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2FB4" w14:textId="77777777" w:rsidR="00851DA5" w:rsidRPr="0057529A" w:rsidRDefault="00D52657" w:rsidP="00E6662B">
      <w:pPr>
        <w:pStyle w:val="Normal1"/>
        <w:jc w:val="center"/>
        <w:rPr>
          <w:sz w:val="18"/>
          <w:szCs w:val="18"/>
        </w:rPr>
      </w:pPr>
      <w:r w:rsidRPr="0057529A">
        <w:rPr>
          <w:noProof/>
          <w:sz w:val="18"/>
          <w:szCs w:val="18"/>
        </w:rPr>
        <w:drawing>
          <wp:inline distT="0" distB="0" distL="0" distR="0" wp14:anchorId="7A9AE729" wp14:editId="23A309CE">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15C5C065" w14:textId="798D731A" w:rsidR="00851DA5" w:rsidRPr="0057529A" w:rsidRDefault="00851DA5">
      <w:pPr>
        <w:pStyle w:val="Normal1"/>
        <w:jc w:val="center"/>
        <w:rPr>
          <w:sz w:val="18"/>
          <w:szCs w:val="18"/>
        </w:rPr>
      </w:pPr>
    </w:p>
    <w:tbl>
      <w:tblPr>
        <w:tblStyle w:val="a"/>
        <w:tblW w:w="1062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529"/>
      </w:tblGrid>
      <w:tr w:rsidR="00851DA5" w:rsidRPr="0057529A" w14:paraId="6D4E146A" w14:textId="77777777" w:rsidTr="009B6034">
        <w:tc>
          <w:tcPr>
            <w:tcW w:w="10627" w:type="dxa"/>
            <w:gridSpan w:val="2"/>
            <w:shd w:val="clear" w:color="auto" w:fill="D9D9D9"/>
          </w:tcPr>
          <w:p w14:paraId="5E72986A" w14:textId="784C0C0C"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1E8F251C" w14:textId="77777777" w:rsidTr="009B6034">
        <w:tc>
          <w:tcPr>
            <w:tcW w:w="10627" w:type="dxa"/>
            <w:gridSpan w:val="2"/>
          </w:tcPr>
          <w:p w14:paraId="677214A6"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3B5D8012" w14:textId="77777777" w:rsidTr="009B6034">
        <w:trPr>
          <w:trHeight w:val="239"/>
        </w:trPr>
        <w:tc>
          <w:tcPr>
            <w:tcW w:w="10627" w:type="dxa"/>
            <w:gridSpan w:val="2"/>
          </w:tcPr>
          <w:p w14:paraId="748F5FDC" w14:textId="6590298A" w:rsidR="00851DA5" w:rsidRPr="00103DAC" w:rsidRDefault="001217C5" w:rsidP="00103DAC">
            <w:pPr>
              <w:pStyle w:val="Normal1"/>
              <w:jc w:val="center"/>
              <w:rPr>
                <w:rFonts w:ascii="Century Gothic" w:eastAsia="Century Gothic" w:hAnsi="Century Gothic" w:cs="Century Gothic"/>
                <w:sz w:val="18"/>
                <w:szCs w:val="18"/>
              </w:rPr>
            </w:pPr>
            <w:r w:rsidRPr="00103DAC">
              <w:rPr>
                <w:rFonts w:ascii="Century Gothic" w:eastAsia="Century Gothic" w:hAnsi="Century Gothic" w:cs="Century Gothic"/>
                <w:sz w:val="18"/>
                <w:szCs w:val="18"/>
              </w:rPr>
              <w:t xml:space="preserve">Date </w:t>
            </w:r>
            <w:proofErr w:type="spellStart"/>
            <w:r w:rsidRPr="00103DAC">
              <w:rPr>
                <w:rFonts w:ascii="Century Gothic" w:eastAsia="Century Gothic" w:hAnsi="Century Gothic" w:cs="Century Gothic"/>
                <w:sz w:val="18"/>
                <w:szCs w:val="18"/>
              </w:rPr>
              <w:t>wb</w:t>
            </w:r>
            <w:proofErr w:type="spellEnd"/>
            <w:r w:rsidRPr="00103DAC">
              <w:rPr>
                <w:rFonts w:ascii="Century Gothic" w:eastAsia="Century Gothic" w:hAnsi="Century Gothic" w:cs="Century Gothic"/>
                <w:sz w:val="18"/>
                <w:szCs w:val="18"/>
              </w:rPr>
              <w:t xml:space="preserve"> </w:t>
            </w:r>
            <w:r w:rsidR="00D71E54">
              <w:rPr>
                <w:rFonts w:ascii="Century Gothic" w:eastAsia="Century Gothic" w:hAnsi="Century Gothic" w:cs="Century Gothic"/>
                <w:sz w:val="18"/>
                <w:szCs w:val="18"/>
              </w:rPr>
              <w:t>15</w:t>
            </w:r>
            <w:r w:rsidR="00E6662B" w:rsidRPr="00103DAC">
              <w:rPr>
                <w:rFonts w:ascii="Century Gothic" w:eastAsia="Century Gothic" w:hAnsi="Century Gothic" w:cs="Century Gothic"/>
                <w:sz w:val="18"/>
                <w:szCs w:val="18"/>
              </w:rPr>
              <w:t>.6</w:t>
            </w:r>
            <w:r w:rsidR="0057529A" w:rsidRPr="00103DAC">
              <w:rPr>
                <w:rFonts w:ascii="Century Gothic" w:eastAsia="Century Gothic" w:hAnsi="Century Gothic" w:cs="Century Gothic"/>
                <w:sz w:val="18"/>
                <w:szCs w:val="18"/>
              </w:rPr>
              <w:t>.20</w:t>
            </w:r>
          </w:p>
        </w:tc>
      </w:tr>
      <w:tr w:rsidR="00851DA5" w:rsidRPr="0057529A" w14:paraId="7A1088D2" w14:textId="77777777" w:rsidTr="009B6034">
        <w:tc>
          <w:tcPr>
            <w:tcW w:w="5098" w:type="dxa"/>
            <w:shd w:val="clear" w:color="auto" w:fill="D9D9D9"/>
          </w:tcPr>
          <w:p w14:paraId="0D0703D7"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612B05A7"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529" w:type="dxa"/>
            <w:shd w:val="clear" w:color="auto" w:fill="D9D9D9"/>
          </w:tcPr>
          <w:p w14:paraId="4A84BA80"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60F38A61"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CD1251" w:rsidRPr="0057529A" w14:paraId="32C597C0" w14:textId="77777777" w:rsidTr="009B6034">
        <w:tc>
          <w:tcPr>
            <w:tcW w:w="5098" w:type="dxa"/>
          </w:tcPr>
          <w:p w14:paraId="2F794E59" w14:textId="34EED5A7" w:rsidR="00B02531" w:rsidRPr="004775DF" w:rsidRDefault="00B02531" w:rsidP="00B02531">
            <w:pPr>
              <w:pStyle w:val="Normal1"/>
              <w:numPr>
                <w:ilvl w:val="0"/>
                <w:numId w:val="34"/>
              </w:numPr>
              <w:rPr>
                <w:rFonts w:ascii="Century Gothic" w:eastAsia="Century Gothic" w:hAnsi="Century Gothic" w:cs="Century Gothic"/>
                <w:sz w:val="20"/>
                <w:szCs w:val="20"/>
              </w:rPr>
            </w:pPr>
            <w:r w:rsidRPr="004775DF">
              <w:rPr>
                <w:rFonts w:ascii="Century Gothic" w:hAnsi="Century Gothic"/>
                <w:sz w:val="20"/>
                <w:szCs w:val="20"/>
              </w:rPr>
              <w:t>Ask your child to make different rockets out of playdough or strips of paper. Can they make a long rocket? A short rocket? A thick rocket?</w:t>
            </w:r>
            <w:r w:rsidR="004775DF">
              <w:rPr>
                <w:rFonts w:ascii="Century Gothic" w:hAnsi="Century Gothic"/>
                <w:sz w:val="20"/>
                <w:szCs w:val="20"/>
              </w:rPr>
              <w:br/>
            </w:r>
          </w:p>
          <w:p w14:paraId="1A455E13" w14:textId="49874926" w:rsidR="00B02531" w:rsidRPr="004775DF" w:rsidRDefault="00B02531" w:rsidP="00B02531">
            <w:pPr>
              <w:pStyle w:val="Normal1"/>
              <w:numPr>
                <w:ilvl w:val="0"/>
                <w:numId w:val="34"/>
              </w:numPr>
              <w:rPr>
                <w:rFonts w:ascii="Century Gothic" w:eastAsia="Century Gothic" w:hAnsi="Century Gothic" w:cs="Century Gothic"/>
                <w:sz w:val="20"/>
                <w:szCs w:val="20"/>
              </w:rPr>
            </w:pPr>
            <w:r w:rsidRPr="004775DF">
              <w:rPr>
                <w:rFonts w:ascii="Century Gothic" w:hAnsi="Century Gothic"/>
                <w:sz w:val="20"/>
                <w:szCs w:val="20"/>
              </w:rPr>
              <w:t xml:space="preserve">Your child can compare objects from around the house or outside. Ask them if the object is longer, the same length or shorter? Order the objects. </w:t>
            </w:r>
            <w:r w:rsidR="004775DF">
              <w:rPr>
                <w:rFonts w:ascii="Century Gothic" w:hAnsi="Century Gothic"/>
                <w:sz w:val="20"/>
                <w:szCs w:val="20"/>
              </w:rPr>
              <w:br/>
            </w:r>
          </w:p>
          <w:p w14:paraId="1080F186" w14:textId="660E1CB5" w:rsidR="00B02531" w:rsidRPr="004775DF" w:rsidRDefault="00B02531" w:rsidP="00B02531">
            <w:pPr>
              <w:pStyle w:val="Normal1"/>
              <w:numPr>
                <w:ilvl w:val="0"/>
                <w:numId w:val="34"/>
              </w:numPr>
              <w:rPr>
                <w:rFonts w:ascii="Century Gothic" w:eastAsia="Century Gothic" w:hAnsi="Century Gothic" w:cs="Century Gothic"/>
                <w:sz w:val="20"/>
                <w:szCs w:val="20"/>
              </w:rPr>
            </w:pPr>
            <w:r w:rsidRPr="004775DF">
              <w:rPr>
                <w:rFonts w:ascii="Century Gothic" w:hAnsi="Century Gothic"/>
                <w:sz w:val="20"/>
                <w:szCs w:val="20"/>
              </w:rPr>
              <w:t xml:space="preserve">Work with your child to design a rocket using different 2D shapes. This could be done with 3D shapes if you have spare boxes and resources at home. </w:t>
            </w:r>
            <w:r w:rsidR="004775DF">
              <w:rPr>
                <w:rFonts w:ascii="Century Gothic" w:hAnsi="Century Gothic"/>
                <w:sz w:val="20"/>
                <w:szCs w:val="20"/>
              </w:rPr>
              <w:br/>
            </w:r>
          </w:p>
          <w:p w14:paraId="11481E02" w14:textId="467026CB" w:rsidR="00B02531" w:rsidRPr="004775DF" w:rsidRDefault="00B02531" w:rsidP="00B02531">
            <w:pPr>
              <w:pStyle w:val="Normal1"/>
              <w:numPr>
                <w:ilvl w:val="0"/>
                <w:numId w:val="34"/>
              </w:numPr>
              <w:rPr>
                <w:rFonts w:ascii="Century Gothic" w:eastAsia="Century Gothic" w:hAnsi="Century Gothic" w:cs="Century Gothic"/>
                <w:sz w:val="20"/>
                <w:szCs w:val="20"/>
              </w:rPr>
            </w:pPr>
            <w:r w:rsidRPr="004775DF">
              <w:rPr>
                <w:rFonts w:ascii="Century Gothic" w:hAnsi="Century Gothic"/>
                <w:sz w:val="20"/>
                <w:szCs w:val="20"/>
              </w:rPr>
              <w:t xml:space="preserve">Ask your child to use Lego, blocks or cardboard boxes to build a tower that is the same height as them, taller than them and shorter than them. </w:t>
            </w:r>
            <w:r w:rsidR="004775DF">
              <w:rPr>
                <w:rFonts w:ascii="Century Gothic" w:hAnsi="Century Gothic"/>
                <w:sz w:val="20"/>
                <w:szCs w:val="20"/>
              </w:rPr>
              <w:br/>
            </w:r>
          </w:p>
          <w:p w14:paraId="24C9BAD1" w14:textId="21C78E48" w:rsidR="004775DF" w:rsidRPr="004775DF" w:rsidRDefault="00B02531" w:rsidP="00B02531">
            <w:pPr>
              <w:pStyle w:val="Normal1"/>
              <w:numPr>
                <w:ilvl w:val="0"/>
                <w:numId w:val="34"/>
              </w:numPr>
              <w:rPr>
                <w:rFonts w:ascii="Century Gothic" w:eastAsia="Century Gothic" w:hAnsi="Century Gothic" w:cs="Century Gothic"/>
                <w:sz w:val="18"/>
                <w:szCs w:val="18"/>
              </w:rPr>
            </w:pPr>
            <w:r w:rsidRPr="004775DF">
              <w:rPr>
                <w:rFonts w:ascii="Century Gothic" w:hAnsi="Century Gothic"/>
                <w:sz w:val="20"/>
                <w:szCs w:val="20"/>
              </w:rPr>
              <w:t xml:space="preserve">Play the online game Let’s Compare. </w:t>
            </w:r>
            <w:r w:rsidR="004775DF">
              <w:rPr>
                <w:rFonts w:ascii="Century Gothic" w:hAnsi="Century Gothic"/>
                <w:sz w:val="20"/>
                <w:szCs w:val="20"/>
              </w:rPr>
              <w:br/>
            </w:r>
            <w:hyperlink r:id="rId6" w:history="1">
              <w:r w:rsidR="004775DF">
                <w:rPr>
                  <w:rStyle w:val="Hyperlink"/>
                </w:rPr>
                <w:t>https://www.topmarks.co.uk/early-years/lets-compare</w:t>
              </w:r>
            </w:hyperlink>
          </w:p>
          <w:p w14:paraId="05BC7719" w14:textId="7FAA1F64" w:rsidR="00C8692B" w:rsidRPr="0093743E" w:rsidRDefault="00C8692B" w:rsidP="004775DF">
            <w:pPr>
              <w:pStyle w:val="Normal1"/>
              <w:ind w:left="360"/>
              <w:rPr>
                <w:rFonts w:ascii="Century Gothic" w:eastAsia="Century Gothic" w:hAnsi="Century Gothic" w:cs="Century Gothic"/>
                <w:sz w:val="18"/>
                <w:szCs w:val="18"/>
              </w:rPr>
            </w:pPr>
          </w:p>
        </w:tc>
        <w:tc>
          <w:tcPr>
            <w:tcW w:w="5529" w:type="dxa"/>
          </w:tcPr>
          <w:p w14:paraId="2A31A41E" w14:textId="77777777" w:rsidR="00CD1251" w:rsidRPr="00F12DE9" w:rsidRDefault="00CD1251" w:rsidP="00B50745">
            <w:pPr>
              <w:pStyle w:val="Normal1"/>
              <w:rPr>
                <w:rFonts w:ascii="Century Gothic" w:eastAsia="Century Gothic" w:hAnsi="Century Gothic" w:cs="Century Gothic"/>
                <w:b/>
                <w:sz w:val="20"/>
                <w:szCs w:val="20"/>
              </w:rPr>
            </w:pPr>
          </w:p>
          <w:p w14:paraId="085EA917" w14:textId="68FDAA33" w:rsidR="004775DF" w:rsidRPr="004775DF" w:rsidRDefault="004775DF" w:rsidP="00C8692B">
            <w:pPr>
              <w:pStyle w:val="Normal1"/>
              <w:numPr>
                <w:ilvl w:val="0"/>
                <w:numId w:val="22"/>
              </w:numPr>
              <w:rPr>
                <w:rFonts w:ascii="Century Gothic" w:eastAsia="Century Gothic" w:hAnsi="Century Gothic" w:cs="Century Gothic"/>
                <w:sz w:val="20"/>
                <w:szCs w:val="20"/>
              </w:rPr>
            </w:pPr>
            <w:r w:rsidRPr="004775DF">
              <w:rPr>
                <w:rFonts w:ascii="Century Gothic" w:hAnsi="Century Gothic"/>
                <w:sz w:val="20"/>
                <w:szCs w:val="20"/>
              </w:rPr>
              <w:t xml:space="preserve">Visit Storytime from Space and let your child listen to the Story Time video of A Moon of My Own.  </w:t>
            </w:r>
            <w:hyperlink r:id="rId7" w:history="1">
              <w:r w:rsidRPr="004775DF">
                <w:rPr>
                  <w:rStyle w:val="Hyperlink"/>
                  <w:rFonts w:ascii="Century Gothic" w:hAnsi="Century Gothic"/>
                  <w:sz w:val="20"/>
                  <w:szCs w:val="20"/>
                </w:rPr>
                <w:t>https://storytimefromspace.com/a-moon-of-my-own-2/</w:t>
              </w:r>
            </w:hyperlink>
            <w:r>
              <w:rPr>
                <w:rFonts w:ascii="Century Gothic" w:hAnsi="Century Gothic"/>
                <w:sz w:val="20"/>
                <w:szCs w:val="20"/>
              </w:rPr>
              <w:br/>
            </w:r>
          </w:p>
          <w:p w14:paraId="24B366F2" w14:textId="667755B8" w:rsidR="004775DF" w:rsidRPr="004775DF" w:rsidRDefault="004775DF" w:rsidP="00C8692B">
            <w:pPr>
              <w:pStyle w:val="Normal1"/>
              <w:numPr>
                <w:ilvl w:val="0"/>
                <w:numId w:val="22"/>
              </w:numPr>
              <w:rPr>
                <w:rFonts w:ascii="Century Gothic" w:eastAsia="Century Gothic" w:hAnsi="Century Gothic" w:cs="Century Gothic"/>
                <w:sz w:val="20"/>
                <w:szCs w:val="20"/>
              </w:rPr>
            </w:pPr>
            <w:r w:rsidRPr="004775DF">
              <w:rPr>
                <w:rFonts w:ascii="Century Gothic" w:hAnsi="Century Gothic"/>
                <w:sz w:val="20"/>
                <w:szCs w:val="20"/>
              </w:rPr>
              <w:t xml:space="preserve">Listen to a space themed online story, Aliens Love Underpants, Roaring Rockets and Whatever Next? Which is your favourite? Why? </w:t>
            </w:r>
            <w:r>
              <w:rPr>
                <w:rFonts w:ascii="Century Gothic" w:hAnsi="Century Gothic"/>
                <w:sz w:val="20"/>
                <w:szCs w:val="20"/>
              </w:rPr>
              <w:br/>
            </w:r>
          </w:p>
          <w:p w14:paraId="4F369F3E" w14:textId="2A7F0CBF" w:rsidR="004775DF" w:rsidRPr="004775DF" w:rsidRDefault="004775DF" w:rsidP="004775DF">
            <w:pPr>
              <w:pStyle w:val="Normal1"/>
              <w:numPr>
                <w:ilvl w:val="0"/>
                <w:numId w:val="22"/>
              </w:numPr>
              <w:rPr>
                <w:rFonts w:ascii="Century Gothic" w:eastAsia="Century Gothic" w:hAnsi="Century Gothic" w:cs="Century Gothic"/>
                <w:sz w:val="20"/>
                <w:szCs w:val="20"/>
              </w:rPr>
            </w:pPr>
            <w:r w:rsidRPr="004775DF">
              <w:rPr>
                <w:rFonts w:ascii="Century Gothic" w:hAnsi="Century Gothic"/>
                <w:sz w:val="20"/>
                <w:szCs w:val="20"/>
              </w:rPr>
              <w:t xml:space="preserve">Using the space stories as a starting point, ask your child to make up their own story about space. It could use the same characters or settings as one of the stories you have shared together. </w:t>
            </w:r>
          </w:p>
          <w:p w14:paraId="6718C976" w14:textId="77777777" w:rsidR="004775DF" w:rsidRPr="004775DF" w:rsidRDefault="004775DF" w:rsidP="004775DF">
            <w:pPr>
              <w:pStyle w:val="Normal1"/>
              <w:ind w:left="360"/>
              <w:rPr>
                <w:rFonts w:ascii="Century Gothic" w:eastAsia="Century Gothic" w:hAnsi="Century Gothic" w:cs="Century Gothic"/>
                <w:sz w:val="20"/>
                <w:szCs w:val="20"/>
              </w:rPr>
            </w:pPr>
          </w:p>
          <w:p w14:paraId="63253C8C" w14:textId="34D6D894" w:rsidR="004775DF" w:rsidRPr="004775DF" w:rsidRDefault="004775DF" w:rsidP="00C8692B">
            <w:pPr>
              <w:pStyle w:val="Normal1"/>
              <w:numPr>
                <w:ilvl w:val="0"/>
                <w:numId w:val="22"/>
              </w:numPr>
              <w:rPr>
                <w:rFonts w:ascii="Century Gothic" w:eastAsia="Century Gothic" w:hAnsi="Century Gothic" w:cs="Century Gothic"/>
                <w:sz w:val="20"/>
                <w:szCs w:val="20"/>
              </w:rPr>
            </w:pPr>
            <w:r w:rsidRPr="004775DF">
              <w:rPr>
                <w:rFonts w:ascii="Century Gothic" w:hAnsi="Century Gothic"/>
                <w:sz w:val="20"/>
                <w:szCs w:val="20"/>
              </w:rPr>
              <w:t xml:space="preserve">Ask your child to draw a picture of one of the events from their made up space story. Can they explain what’s happening in the picture? Or, for more of a challenge, can they draw a book cover for their space story? </w:t>
            </w:r>
            <w:r w:rsidRPr="004775DF">
              <w:rPr>
                <w:rFonts w:ascii="Century Gothic" w:hAnsi="Century Gothic"/>
                <w:sz w:val="20"/>
                <w:szCs w:val="20"/>
              </w:rPr>
              <w:br/>
            </w:r>
          </w:p>
          <w:p w14:paraId="0CABB82F" w14:textId="271FB3B8" w:rsidR="00C8692B" w:rsidRPr="00C8692B" w:rsidRDefault="004775DF" w:rsidP="00C8692B">
            <w:pPr>
              <w:pStyle w:val="Normal1"/>
              <w:numPr>
                <w:ilvl w:val="0"/>
                <w:numId w:val="22"/>
              </w:numPr>
              <w:rPr>
                <w:rFonts w:ascii="Century Gothic" w:eastAsia="Century Gothic" w:hAnsi="Century Gothic" w:cs="Century Gothic"/>
              </w:rPr>
            </w:pPr>
            <w:r w:rsidRPr="004775DF">
              <w:rPr>
                <w:rFonts w:ascii="Century Gothic" w:hAnsi="Century Gothic"/>
                <w:sz w:val="20"/>
                <w:szCs w:val="20"/>
              </w:rPr>
              <w:t xml:space="preserve">Visit Oxford Owl </w:t>
            </w:r>
            <w:proofErr w:type="spellStart"/>
            <w:r w:rsidRPr="004775DF">
              <w:rPr>
                <w:rFonts w:ascii="Century Gothic" w:hAnsi="Century Gothic"/>
                <w:sz w:val="20"/>
                <w:szCs w:val="20"/>
              </w:rPr>
              <w:t>ebooks</w:t>
            </w:r>
            <w:proofErr w:type="spellEnd"/>
            <w:r w:rsidRPr="004775DF">
              <w:rPr>
                <w:rFonts w:ascii="Century Gothic" w:hAnsi="Century Gothic"/>
                <w:sz w:val="20"/>
                <w:szCs w:val="20"/>
              </w:rPr>
              <w:t>. Look at the picture book: ‘In the Sky’. Talk about the story together. What is happening on each page?</w:t>
            </w:r>
          </w:p>
        </w:tc>
      </w:tr>
      <w:tr w:rsidR="00CD1251" w:rsidRPr="0057529A" w14:paraId="2012100C" w14:textId="77777777" w:rsidTr="009B6034">
        <w:tc>
          <w:tcPr>
            <w:tcW w:w="5098" w:type="dxa"/>
            <w:shd w:val="clear" w:color="auto" w:fill="D9D9D9"/>
          </w:tcPr>
          <w:p w14:paraId="615B6ED3"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14:paraId="0BB778D6"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529" w:type="dxa"/>
            <w:shd w:val="clear" w:color="auto" w:fill="D9D9D9"/>
          </w:tcPr>
          <w:p w14:paraId="18A3579A"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4D6468B7"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CD1251" w:rsidRPr="0057529A" w14:paraId="1D9E5C7C" w14:textId="77777777" w:rsidTr="009B6034">
        <w:trPr>
          <w:trHeight w:val="3491"/>
        </w:trPr>
        <w:tc>
          <w:tcPr>
            <w:tcW w:w="5098" w:type="dxa"/>
            <w:shd w:val="clear" w:color="auto" w:fill="FFFFFF"/>
          </w:tcPr>
          <w:p w14:paraId="0D425331" w14:textId="049AF445" w:rsidR="00B21C30" w:rsidRPr="00103DAC" w:rsidRDefault="00B21C30" w:rsidP="001B1FAE">
            <w:pPr>
              <w:pStyle w:val="Normal1"/>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Can you practice the sounds </w:t>
            </w:r>
            <w:r w:rsidR="00392E65">
              <w:rPr>
                <w:rFonts w:ascii="Century Gothic" w:eastAsia="Century Gothic" w:hAnsi="Century Gothic" w:cs="Century Gothic"/>
                <w:b/>
                <w:sz w:val="18"/>
                <w:szCs w:val="18"/>
              </w:rPr>
              <w:t>ai</w:t>
            </w:r>
            <w:r w:rsidRPr="00B21C30">
              <w:rPr>
                <w:rFonts w:ascii="Century Gothic" w:eastAsia="Century Gothic" w:hAnsi="Century Gothic" w:cs="Century Gothic"/>
                <w:b/>
                <w:sz w:val="18"/>
                <w:szCs w:val="18"/>
              </w:rPr>
              <w:t xml:space="preserve">, </w:t>
            </w:r>
            <w:proofErr w:type="spellStart"/>
            <w:r w:rsidR="00392E65">
              <w:rPr>
                <w:rFonts w:ascii="Century Gothic" w:eastAsia="Century Gothic" w:hAnsi="Century Gothic" w:cs="Century Gothic"/>
                <w:b/>
                <w:sz w:val="18"/>
                <w:szCs w:val="18"/>
              </w:rPr>
              <w:t>oa</w:t>
            </w:r>
            <w:proofErr w:type="spellEnd"/>
            <w:r w:rsidRPr="00103DAC">
              <w:rPr>
                <w:rFonts w:ascii="Century Gothic" w:eastAsia="Century Gothic" w:hAnsi="Century Gothic" w:cs="Century Gothic"/>
                <w:sz w:val="18"/>
                <w:szCs w:val="18"/>
              </w:rPr>
              <w:t xml:space="preserve"> and </w:t>
            </w:r>
            <w:proofErr w:type="spellStart"/>
            <w:r w:rsidR="00392E65">
              <w:rPr>
                <w:rFonts w:ascii="Century Gothic" w:eastAsia="Century Gothic" w:hAnsi="Century Gothic" w:cs="Century Gothic"/>
                <w:b/>
                <w:sz w:val="18"/>
                <w:szCs w:val="18"/>
              </w:rPr>
              <w:t>ar</w:t>
            </w:r>
            <w:proofErr w:type="spellEnd"/>
            <w:r w:rsidRPr="00103DAC">
              <w:rPr>
                <w:rFonts w:ascii="Century Gothic" w:eastAsia="Century Gothic" w:hAnsi="Century Gothic" w:cs="Century Gothic"/>
                <w:b/>
                <w:sz w:val="18"/>
                <w:szCs w:val="18"/>
              </w:rPr>
              <w:t xml:space="preserve"> </w:t>
            </w:r>
            <w:r w:rsidRPr="00103DAC">
              <w:rPr>
                <w:rFonts w:ascii="Century Gothic" w:eastAsia="Century Gothic" w:hAnsi="Century Gothic" w:cs="Century Gothic"/>
                <w:sz w:val="18"/>
                <w:szCs w:val="18"/>
              </w:rPr>
              <w:t>- use YouTube to help you with the correct pronunciation.</w:t>
            </w:r>
            <w:r w:rsidRPr="00103DAC">
              <w:rPr>
                <w:rFonts w:ascii="Century Gothic" w:eastAsia="Century Gothic" w:hAnsi="Century Gothic" w:cs="Century Gothic"/>
                <w:sz w:val="18"/>
                <w:szCs w:val="18"/>
              </w:rPr>
              <w:br/>
              <w:t xml:space="preserve">YouTube- </w:t>
            </w:r>
            <w:r w:rsidRPr="00103DAC">
              <w:rPr>
                <w:rFonts w:ascii="Century Gothic" w:eastAsia="Century Gothic" w:hAnsi="Century Gothic" w:cs="Century Gothic"/>
                <w:sz w:val="18"/>
                <w:szCs w:val="18"/>
              </w:rPr>
              <w:br/>
              <w:t>Geraldine the giraffe/Mr Thorne’s phonics</w:t>
            </w:r>
            <w:r w:rsidRPr="00103DAC">
              <w:rPr>
                <w:rFonts w:ascii="Century Gothic" w:eastAsia="Century Gothic" w:hAnsi="Century Gothic" w:cs="Century Gothic"/>
                <w:sz w:val="18"/>
                <w:szCs w:val="18"/>
              </w:rPr>
              <w:br/>
              <w:t xml:space="preserve">Alpha blocks </w:t>
            </w:r>
            <w:r w:rsidRPr="00103DAC">
              <w:rPr>
                <w:rFonts w:ascii="Century Gothic" w:eastAsia="Century Gothic" w:hAnsi="Century Gothic" w:cs="Century Gothic"/>
                <w:sz w:val="18"/>
                <w:szCs w:val="18"/>
              </w:rPr>
              <w:br/>
              <w:t>Jolly Phonics phase 3</w:t>
            </w:r>
          </w:p>
          <w:p w14:paraId="68802303" w14:textId="3D7E65F9" w:rsidR="00B21C30" w:rsidRPr="00B21C30" w:rsidRDefault="00B21C30" w:rsidP="00B21C30">
            <w:pPr>
              <w:pStyle w:val="Normal1"/>
              <w:ind w:left="1440"/>
              <w:rPr>
                <w:rFonts w:ascii="Century Gothic" w:eastAsia="Century Gothic" w:hAnsi="Century Gothic" w:cs="Century Gothic"/>
                <w:sz w:val="18"/>
                <w:szCs w:val="18"/>
              </w:rPr>
            </w:pPr>
          </w:p>
          <w:p w14:paraId="48FF5385" w14:textId="351AC604" w:rsidR="00B21C30" w:rsidRDefault="00392E65" w:rsidP="00B21C30">
            <w:pPr>
              <w:pStyle w:val="Normal1"/>
              <w:numPr>
                <w:ilvl w:val="0"/>
                <w:numId w:val="22"/>
              </w:numPr>
              <w:rPr>
                <w:rFonts w:ascii="Century Gothic" w:eastAsia="Century Gothic" w:hAnsi="Century Gothic" w:cs="Century Gothic"/>
                <w:sz w:val="18"/>
                <w:szCs w:val="18"/>
              </w:rPr>
            </w:pPr>
            <w:r w:rsidRPr="00B50745">
              <w:rPr>
                <w:noProof/>
                <w:sz w:val="20"/>
                <w:szCs w:val="20"/>
              </w:rPr>
              <w:lastRenderedPageBreak/>
              <w:drawing>
                <wp:anchor distT="0" distB="0" distL="114300" distR="114300" simplePos="0" relativeHeight="251659776" behindDoc="1" locked="0" layoutInCell="1" allowOverlap="1" wp14:anchorId="03354647" wp14:editId="0201EA81">
                  <wp:simplePos x="0" y="0"/>
                  <wp:positionH relativeFrom="column">
                    <wp:align>right</wp:align>
                  </wp:positionH>
                  <wp:positionV relativeFrom="paragraph">
                    <wp:posOffset>6427170</wp:posOffset>
                  </wp:positionV>
                  <wp:extent cx="1748790" cy="1106805"/>
                  <wp:effectExtent l="0" t="0" r="3810" b="0"/>
                  <wp:wrapTight wrapText="bothSides">
                    <wp:wrapPolygon edited="0">
                      <wp:start x="0" y="0"/>
                      <wp:lineTo x="0" y="21191"/>
                      <wp:lineTo x="21412" y="21191"/>
                      <wp:lineTo x="21412" y="0"/>
                      <wp:lineTo x="0" y="0"/>
                    </wp:wrapPolygon>
                  </wp:wrapTight>
                  <wp:docPr id="2" name="Picture 2" descr="Phase 3 Phonics Sound Mat - letters + sounds - Printable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3 Phonics Sound Mat - letters + sounds - Printable Teaching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78" t="5394" r="3487" b="10763"/>
                          <a:stretch/>
                        </pic:blipFill>
                        <pic:spPr bwMode="auto">
                          <a:xfrm>
                            <a:off x="0" y="0"/>
                            <a:ext cx="1748790" cy="1106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C30">
              <w:rPr>
                <w:rFonts w:ascii="Century Gothic" w:eastAsia="Century Gothic" w:hAnsi="Century Gothic" w:cs="Century Gothic"/>
                <w:sz w:val="18"/>
                <w:szCs w:val="18"/>
              </w:rPr>
              <w:t xml:space="preserve">Practice writing words that contain this week’s sounds </w:t>
            </w:r>
            <w:r>
              <w:rPr>
                <w:rFonts w:ascii="Century Gothic" w:eastAsia="Century Gothic" w:hAnsi="Century Gothic" w:cs="Century Gothic"/>
                <w:b/>
                <w:sz w:val="18"/>
                <w:szCs w:val="18"/>
              </w:rPr>
              <w:t>ai</w:t>
            </w:r>
            <w:r w:rsidR="00B21C30">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b/>
                <w:sz w:val="18"/>
                <w:szCs w:val="18"/>
              </w:rPr>
              <w:t>oa</w:t>
            </w:r>
            <w:proofErr w:type="spellEnd"/>
            <w:r w:rsidR="00B21C30">
              <w:rPr>
                <w:rFonts w:ascii="Century Gothic" w:eastAsia="Century Gothic" w:hAnsi="Century Gothic" w:cs="Century Gothic"/>
                <w:sz w:val="18"/>
                <w:szCs w:val="18"/>
              </w:rPr>
              <w:t xml:space="preserve"> and </w:t>
            </w:r>
            <w:proofErr w:type="spellStart"/>
            <w:r>
              <w:rPr>
                <w:rFonts w:ascii="Century Gothic" w:eastAsia="Century Gothic" w:hAnsi="Century Gothic" w:cs="Century Gothic"/>
                <w:b/>
                <w:sz w:val="18"/>
                <w:szCs w:val="18"/>
              </w:rPr>
              <w:t>ar</w:t>
            </w:r>
            <w:proofErr w:type="spellEnd"/>
          </w:p>
          <w:p w14:paraId="1B72A268" w14:textId="6252A86C" w:rsidR="00B21C30" w:rsidRPr="00B21C30" w:rsidRDefault="00B21C30" w:rsidP="00B21C30">
            <w:pPr>
              <w:pStyle w:val="Normal1"/>
              <w:ind w:left="14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Add sound bars and buttons to help you recognise the different sounds in each word. </w:t>
            </w:r>
          </w:p>
          <w:p w14:paraId="04C59930" w14:textId="2B92806F" w:rsidR="00B21C30" w:rsidRDefault="00B21C30" w:rsidP="00CD1251">
            <w:pPr>
              <w:pStyle w:val="Normal1"/>
              <w:rPr>
                <w:rFonts w:ascii="Century Gothic" w:eastAsia="Century Gothic" w:hAnsi="Century Gothic" w:cs="Century Gothic"/>
                <w:sz w:val="18"/>
                <w:szCs w:val="18"/>
              </w:rPr>
            </w:pPr>
          </w:p>
          <w:p w14:paraId="41044F43" w14:textId="7C5E1C81" w:rsidR="00392E65" w:rsidRPr="00392E65" w:rsidRDefault="00392E65" w:rsidP="00392E65">
            <w:pPr>
              <w:pStyle w:val="Normal1"/>
              <w:rPr>
                <w:rFonts w:ascii="Century Gothic" w:eastAsia="Century Gothic" w:hAnsi="Century Gothic" w:cs="Century Gothic"/>
                <w:sz w:val="20"/>
                <w:szCs w:val="20"/>
              </w:rPr>
            </w:pPr>
          </w:p>
          <w:p w14:paraId="5F8371C4" w14:textId="7031C94C" w:rsidR="0093743E" w:rsidRDefault="00B21C30" w:rsidP="00B21C30">
            <w:pPr>
              <w:pStyle w:val="Normal1"/>
              <w:numPr>
                <w:ilvl w:val="0"/>
                <w:numId w:val="22"/>
              </w:numPr>
              <w:rPr>
                <w:rFonts w:ascii="Century Gothic" w:eastAsia="Century Gothic" w:hAnsi="Century Gothic" w:cs="Century Gothic"/>
                <w:sz w:val="20"/>
                <w:szCs w:val="20"/>
              </w:rPr>
            </w:pPr>
            <w:r>
              <w:rPr>
                <w:rFonts w:ascii="Century Gothic" w:eastAsia="Century Gothic" w:hAnsi="Century Gothic" w:cs="Century Gothic"/>
                <w:sz w:val="20"/>
                <w:szCs w:val="20"/>
              </w:rPr>
              <w:t>Continue practicing writing all phase 2-4 tricky words</w:t>
            </w:r>
          </w:p>
          <w:p w14:paraId="507E370D" w14:textId="0142ABC4" w:rsidR="00B21C30" w:rsidRDefault="00B21C30" w:rsidP="00B21C30">
            <w:pPr>
              <w:pStyle w:val="Normal1"/>
              <w:ind w:left="1440"/>
              <w:rPr>
                <w:rFonts w:ascii="Century Gothic" w:eastAsia="Century Gothic" w:hAnsi="Century Gothic" w:cs="Century Gothic"/>
                <w:sz w:val="20"/>
                <w:szCs w:val="20"/>
              </w:rPr>
            </w:pPr>
          </w:p>
          <w:p w14:paraId="774A9124" w14:textId="5E75C7BB" w:rsidR="00B21C30" w:rsidRDefault="00B21C30" w:rsidP="00B21C30">
            <w:pPr>
              <w:pStyle w:val="Normal1"/>
              <w:ind w:left="1440"/>
              <w:rPr>
                <w:rFonts w:ascii="Century Gothic" w:eastAsia="Century Gothic" w:hAnsi="Century Gothic" w:cs="Century Gothic"/>
                <w:sz w:val="20"/>
                <w:szCs w:val="20"/>
              </w:rPr>
            </w:pPr>
          </w:p>
          <w:p w14:paraId="04D0A8A4" w14:textId="77777777" w:rsidR="0093743E" w:rsidRDefault="001B1FAE" w:rsidP="0093743E">
            <w:pPr>
              <w:pStyle w:val="Normal1"/>
              <w:rPr>
                <w:rFonts w:ascii="Century Gothic" w:eastAsia="Century Gothic" w:hAnsi="Century Gothic" w:cs="Century Gothic"/>
                <w:sz w:val="20"/>
                <w:szCs w:val="20"/>
              </w:rPr>
            </w:pPr>
            <w:r>
              <w:rPr>
                <w:noProof/>
              </w:rPr>
              <w:drawing>
                <wp:anchor distT="0" distB="0" distL="114300" distR="114300" simplePos="0" relativeHeight="251660800" behindDoc="1" locked="0" layoutInCell="1" allowOverlap="1" wp14:anchorId="325653E3" wp14:editId="3898EB00">
                  <wp:simplePos x="0" y="0"/>
                  <wp:positionH relativeFrom="column">
                    <wp:posOffset>19050</wp:posOffset>
                  </wp:positionH>
                  <wp:positionV relativeFrom="paragraph">
                    <wp:posOffset>236220</wp:posOffset>
                  </wp:positionV>
                  <wp:extent cx="1760220" cy="1383030"/>
                  <wp:effectExtent l="0" t="0" r="0" b="7620"/>
                  <wp:wrapTight wrapText="bothSides">
                    <wp:wrapPolygon edited="0">
                      <wp:start x="0" y="0"/>
                      <wp:lineTo x="0" y="21421"/>
                      <wp:lineTo x="21273" y="21421"/>
                      <wp:lineTo x="21273" y="0"/>
                      <wp:lineTo x="0" y="0"/>
                    </wp:wrapPolygon>
                  </wp:wrapTight>
                  <wp:docPr id="3" name="Picture 3" descr="Phase 2 Tricky Words to Phase 5 Tricky Words - Word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2 Tricky Words to Phase 5 Tricky Words - Word Mat"/>
                          <pic:cNvPicPr>
                            <a:picLocks noChangeAspect="1" noChangeArrowheads="1"/>
                          </pic:cNvPicPr>
                        </pic:nvPicPr>
                        <pic:blipFill rotWithShape="1">
                          <a:blip r:embed="rId9">
                            <a:extLst>
                              <a:ext uri="{28A0092B-C50C-407E-A947-70E740481C1C}">
                                <a14:useLocalDpi xmlns:a14="http://schemas.microsoft.com/office/drawing/2010/main" val="0"/>
                              </a:ext>
                            </a:extLst>
                          </a:blip>
                          <a:srcRect l="20531" t="19369" r="33761" b="8714"/>
                          <a:stretch/>
                        </pic:blipFill>
                        <pic:spPr bwMode="auto">
                          <a:xfrm>
                            <a:off x="0" y="0"/>
                            <a:ext cx="1760220" cy="1383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C30">
              <w:rPr>
                <w:rFonts w:ascii="Century Gothic" w:eastAsia="Century Gothic" w:hAnsi="Century Gothic" w:cs="Century Gothic"/>
                <w:sz w:val="20"/>
                <w:szCs w:val="20"/>
              </w:rPr>
              <w:br/>
            </w:r>
          </w:p>
          <w:p w14:paraId="2AFFC945" w14:textId="77777777" w:rsidR="00392E65" w:rsidRDefault="00392E65" w:rsidP="0093743E">
            <w:pPr>
              <w:pStyle w:val="Normal1"/>
              <w:rPr>
                <w:rFonts w:ascii="Century Gothic" w:eastAsia="Century Gothic" w:hAnsi="Century Gothic" w:cs="Century Gothic"/>
                <w:sz w:val="20"/>
                <w:szCs w:val="20"/>
              </w:rPr>
            </w:pPr>
          </w:p>
          <w:p w14:paraId="725DD4D3" w14:textId="77777777" w:rsidR="00392E65" w:rsidRDefault="00392E65" w:rsidP="0093743E">
            <w:pPr>
              <w:pStyle w:val="Normal1"/>
              <w:rPr>
                <w:rFonts w:ascii="Century Gothic" w:eastAsia="Century Gothic" w:hAnsi="Century Gothic" w:cs="Century Gothic"/>
                <w:sz w:val="20"/>
                <w:szCs w:val="20"/>
              </w:rPr>
            </w:pPr>
          </w:p>
          <w:p w14:paraId="55E42A71" w14:textId="77777777" w:rsidR="00392E65" w:rsidRDefault="00392E65" w:rsidP="0093743E">
            <w:pPr>
              <w:pStyle w:val="Normal1"/>
              <w:rPr>
                <w:rFonts w:ascii="Century Gothic" w:eastAsia="Century Gothic" w:hAnsi="Century Gothic" w:cs="Century Gothic"/>
                <w:sz w:val="20"/>
                <w:szCs w:val="20"/>
              </w:rPr>
            </w:pPr>
          </w:p>
          <w:p w14:paraId="1AFFB12F" w14:textId="77777777" w:rsidR="00392E65" w:rsidRDefault="00392E65" w:rsidP="0093743E">
            <w:pPr>
              <w:pStyle w:val="Normal1"/>
              <w:rPr>
                <w:rFonts w:ascii="Century Gothic" w:eastAsia="Century Gothic" w:hAnsi="Century Gothic" w:cs="Century Gothic"/>
                <w:sz w:val="20"/>
                <w:szCs w:val="20"/>
              </w:rPr>
            </w:pPr>
          </w:p>
          <w:p w14:paraId="6680D6F0" w14:textId="77777777" w:rsidR="00392E65" w:rsidRDefault="00392E65" w:rsidP="0093743E">
            <w:pPr>
              <w:pStyle w:val="Normal1"/>
              <w:rPr>
                <w:rFonts w:ascii="Century Gothic" w:eastAsia="Century Gothic" w:hAnsi="Century Gothic" w:cs="Century Gothic"/>
                <w:sz w:val="20"/>
                <w:szCs w:val="20"/>
              </w:rPr>
            </w:pPr>
          </w:p>
          <w:p w14:paraId="7EFB6571" w14:textId="77777777" w:rsidR="00392E65" w:rsidRDefault="00392E65" w:rsidP="0093743E">
            <w:pPr>
              <w:pStyle w:val="Normal1"/>
              <w:rPr>
                <w:rFonts w:ascii="Century Gothic" w:eastAsia="Century Gothic" w:hAnsi="Century Gothic" w:cs="Century Gothic"/>
                <w:sz w:val="20"/>
                <w:szCs w:val="20"/>
              </w:rPr>
            </w:pPr>
          </w:p>
          <w:p w14:paraId="0F9FE123" w14:textId="77777777" w:rsidR="00392E65" w:rsidRDefault="00392E65" w:rsidP="0093743E">
            <w:pPr>
              <w:pStyle w:val="Normal1"/>
              <w:rPr>
                <w:rFonts w:ascii="Century Gothic" w:eastAsia="Century Gothic" w:hAnsi="Century Gothic" w:cs="Century Gothic"/>
                <w:sz w:val="20"/>
                <w:szCs w:val="20"/>
              </w:rPr>
            </w:pPr>
          </w:p>
          <w:p w14:paraId="211789A7" w14:textId="488CCEE4" w:rsidR="00392E65" w:rsidRDefault="00392E65" w:rsidP="0093743E">
            <w:pPr>
              <w:pStyle w:val="Normal1"/>
              <w:rPr>
                <w:rFonts w:ascii="Century Gothic" w:eastAsia="Century Gothic" w:hAnsi="Century Gothic" w:cs="Century Gothic"/>
                <w:sz w:val="20"/>
                <w:szCs w:val="20"/>
              </w:rPr>
            </w:pPr>
          </w:p>
          <w:p w14:paraId="279A56BB" w14:textId="77777777" w:rsidR="00392E65" w:rsidRDefault="00392E65" w:rsidP="0093743E">
            <w:pPr>
              <w:pStyle w:val="Normal1"/>
              <w:rPr>
                <w:rFonts w:ascii="Century Gothic" w:eastAsia="Century Gothic" w:hAnsi="Century Gothic" w:cs="Century Gothic"/>
                <w:sz w:val="20"/>
                <w:szCs w:val="20"/>
              </w:rPr>
            </w:pPr>
          </w:p>
          <w:p w14:paraId="3B8FE035" w14:textId="36F99BD5" w:rsidR="00392E65" w:rsidRPr="00392E65" w:rsidRDefault="00392E65" w:rsidP="00392E65">
            <w:pPr>
              <w:pStyle w:val="Normal1"/>
              <w:numPr>
                <w:ilvl w:val="0"/>
                <w:numId w:val="22"/>
              </w:numPr>
              <w:rPr>
                <w:rFonts w:ascii="Century Gothic" w:eastAsia="Century Gothic" w:hAnsi="Century Gothic" w:cs="Century Gothic"/>
                <w:sz w:val="20"/>
                <w:szCs w:val="20"/>
              </w:rPr>
            </w:pPr>
            <w:r w:rsidRPr="00392E65">
              <w:rPr>
                <w:rFonts w:ascii="Century Gothic" w:hAnsi="Century Gothic"/>
                <w:sz w:val="20"/>
                <w:szCs w:val="20"/>
              </w:rPr>
              <w:t xml:space="preserve">Your child can list things they would see in space that begin with the letters S, P, </w:t>
            </w:r>
            <w:proofErr w:type="gramStart"/>
            <w:r w:rsidRPr="00392E65">
              <w:rPr>
                <w:rFonts w:ascii="Century Gothic" w:hAnsi="Century Gothic"/>
                <w:sz w:val="20"/>
                <w:szCs w:val="20"/>
              </w:rPr>
              <w:t>A,C</w:t>
            </w:r>
            <w:proofErr w:type="gramEnd"/>
            <w:r w:rsidRPr="00392E65">
              <w:rPr>
                <w:rFonts w:ascii="Century Gothic" w:hAnsi="Century Gothic"/>
                <w:sz w:val="20"/>
                <w:szCs w:val="20"/>
              </w:rPr>
              <w:t xml:space="preserve"> &amp; E. Then your child can practice writing these letters in space (in the air) using their finger or a pencil.</w:t>
            </w:r>
          </w:p>
          <w:p w14:paraId="25927852" w14:textId="05DF6997" w:rsidR="00392E65" w:rsidRDefault="00392E65" w:rsidP="00392E65">
            <w:pPr>
              <w:pStyle w:val="Normal1"/>
              <w:numPr>
                <w:ilvl w:val="0"/>
                <w:numId w:val="2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Play I-spy and use the letters S, P, A, C &amp; E. You could also try and use our focus sounds this week- </w:t>
            </w:r>
            <w:r w:rsidRPr="00392E65">
              <w:rPr>
                <w:rFonts w:ascii="Century Gothic" w:eastAsia="Century Gothic" w:hAnsi="Century Gothic" w:cs="Century Gothic"/>
                <w:b/>
                <w:sz w:val="20"/>
                <w:szCs w:val="20"/>
              </w:rPr>
              <w:t>ai</w:t>
            </w:r>
            <w:r>
              <w:rPr>
                <w:rFonts w:ascii="Century Gothic" w:eastAsia="Century Gothic" w:hAnsi="Century Gothic" w:cs="Century Gothic"/>
                <w:sz w:val="20"/>
                <w:szCs w:val="20"/>
              </w:rPr>
              <w:t xml:space="preserve">, </w:t>
            </w:r>
            <w:proofErr w:type="spellStart"/>
            <w:r w:rsidRPr="00392E65">
              <w:rPr>
                <w:rFonts w:ascii="Century Gothic" w:eastAsia="Century Gothic" w:hAnsi="Century Gothic" w:cs="Century Gothic"/>
                <w:b/>
                <w:sz w:val="20"/>
                <w:szCs w:val="20"/>
              </w:rPr>
              <w:t>oa</w:t>
            </w:r>
            <w:proofErr w:type="spellEnd"/>
            <w:r>
              <w:rPr>
                <w:rFonts w:ascii="Century Gothic" w:eastAsia="Century Gothic" w:hAnsi="Century Gothic" w:cs="Century Gothic"/>
                <w:sz w:val="20"/>
                <w:szCs w:val="20"/>
              </w:rPr>
              <w:t xml:space="preserve"> and </w:t>
            </w:r>
            <w:proofErr w:type="spellStart"/>
            <w:r w:rsidRPr="00392E65">
              <w:rPr>
                <w:rFonts w:ascii="Century Gothic" w:eastAsia="Century Gothic" w:hAnsi="Century Gothic" w:cs="Century Gothic"/>
                <w:b/>
                <w:sz w:val="20"/>
                <w:szCs w:val="20"/>
              </w:rPr>
              <w:t>ar</w:t>
            </w:r>
            <w:proofErr w:type="spellEnd"/>
            <w:r w:rsidRPr="00392E65">
              <w:rPr>
                <w:rFonts w:ascii="Century Gothic" w:eastAsia="Century Gothic" w:hAnsi="Century Gothic" w:cs="Century Gothic"/>
                <w:b/>
                <w:sz w:val="20"/>
                <w:szCs w:val="20"/>
              </w:rPr>
              <w:t xml:space="preserve"> </w:t>
            </w:r>
          </w:p>
          <w:p w14:paraId="3F339B8A" w14:textId="199934FC" w:rsidR="00392E65" w:rsidRPr="0093743E" w:rsidRDefault="00392E65" w:rsidP="0093743E">
            <w:pPr>
              <w:pStyle w:val="Normal1"/>
              <w:rPr>
                <w:rFonts w:ascii="Century Gothic" w:eastAsia="Century Gothic" w:hAnsi="Century Gothic" w:cs="Century Gothic"/>
                <w:sz w:val="20"/>
                <w:szCs w:val="20"/>
              </w:rPr>
            </w:pPr>
          </w:p>
        </w:tc>
        <w:tc>
          <w:tcPr>
            <w:tcW w:w="5529" w:type="dxa"/>
            <w:shd w:val="clear" w:color="auto" w:fill="FFFFFF"/>
          </w:tcPr>
          <w:p w14:paraId="178CBA69" w14:textId="77777777" w:rsidR="00B21C30" w:rsidRPr="00392E65" w:rsidRDefault="00B21C30" w:rsidP="00392E65">
            <w:pPr>
              <w:pStyle w:val="Normal1"/>
              <w:pBdr>
                <w:top w:val="nil"/>
                <w:left w:val="nil"/>
                <w:bottom w:val="nil"/>
                <w:right w:val="nil"/>
                <w:between w:val="nil"/>
              </w:pBdr>
              <w:spacing w:after="160" w:line="259" w:lineRule="auto"/>
              <w:rPr>
                <w:rFonts w:ascii="Century Gothic" w:hAnsi="Century Gothic" w:cstheme="majorHAnsi"/>
                <w:sz w:val="20"/>
                <w:szCs w:val="20"/>
              </w:rPr>
            </w:pPr>
          </w:p>
          <w:p w14:paraId="4A1B1A9E" w14:textId="77777777" w:rsidR="00392E65" w:rsidRPr="00392E65" w:rsidRDefault="00392E65" w:rsidP="00F42F84">
            <w:pPr>
              <w:pStyle w:val="Normal1"/>
              <w:numPr>
                <w:ilvl w:val="0"/>
                <w:numId w:val="28"/>
              </w:numPr>
              <w:pBdr>
                <w:top w:val="nil"/>
                <w:left w:val="nil"/>
                <w:bottom w:val="nil"/>
                <w:right w:val="nil"/>
                <w:between w:val="nil"/>
              </w:pBdr>
              <w:rPr>
                <w:rFonts w:ascii="Century Gothic" w:hAnsi="Century Gothic" w:cstheme="majorHAnsi"/>
                <w:sz w:val="20"/>
                <w:szCs w:val="20"/>
              </w:rPr>
            </w:pPr>
            <w:r w:rsidRPr="00392E65">
              <w:rPr>
                <w:rFonts w:ascii="Century Gothic" w:hAnsi="Century Gothic"/>
                <w:sz w:val="20"/>
                <w:szCs w:val="20"/>
              </w:rPr>
              <w:t>Ask your child to draw their own alien and label it. CHALLENGE: Can they create a fact file for their alien using sentences? E.g. My alien lives on Mars.</w:t>
            </w:r>
          </w:p>
          <w:p w14:paraId="6B66C00F" w14:textId="77777777" w:rsidR="00392E65" w:rsidRPr="00392E65" w:rsidRDefault="00392E65" w:rsidP="00F42F84">
            <w:pPr>
              <w:pStyle w:val="Normal1"/>
              <w:numPr>
                <w:ilvl w:val="0"/>
                <w:numId w:val="28"/>
              </w:numPr>
              <w:pBdr>
                <w:top w:val="nil"/>
                <w:left w:val="nil"/>
                <w:bottom w:val="nil"/>
                <w:right w:val="nil"/>
                <w:between w:val="nil"/>
              </w:pBdr>
              <w:rPr>
                <w:rFonts w:ascii="Century Gothic" w:hAnsi="Century Gothic" w:cstheme="majorHAnsi"/>
                <w:sz w:val="20"/>
                <w:szCs w:val="20"/>
              </w:rPr>
            </w:pPr>
            <w:r w:rsidRPr="00392E65">
              <w:rPr>
                <w:rFonts w:ascii="Century Gothic" w:hAnsi="Century Gothic"/>
                <w:sz w:val="20"/>
                <w:szCs w:val="20"/>
              </w:rPr>
              <w:t xml:space="preserve">Write an invitation to the alien to invite them to your very own space party. </w:t>
            </w:r>
          </w:p>
          <w:p w14:paraId="5C739110" w14:textId="77777777" w:rsidR="00392E65" w:rsidRPr="00392E65" w:rsidRDefault="00392E65" w:rsidP="00F42F84">
            <w:pPr>
              <w:pStyle w:val="Normal1"/>
              <w:numPr>
                <w:ilvl w:val="0"/>
                <w:numId w:val="28"/>
              </w:numPr>
              <w:pBdr>
                <w:top w:val="nil"/>
                <w:left w:val="nil"/>
                <w:bottom w:val="nil"/>
                <w:right w:val="nil"/>
                <w:between w:val="nil"/>
              </w:pBdr>
              <w:rPr>
                <w:rFonts w:ascii="Century Gothic" w:hAnsi="Century Gothic" w:cstheme="majorHAnsi"/>
                <w:sz w:val="20"/>
                <w:szCs w:val="20"/>
              </w:rPr>
            </w:pPr>
            <w:r w:rsidRPr="00392E65">
              <w:rPr>
                <w:rFonts w:ascii="Century Gothic" w:hAnsi="Century Gothic"/>
                <w:sz w:val="20"/>
                <w:szCs w:val="20"/>
              </w:rPr>
              <w:t xml:space="preserve">- Your child can draw out or write their own menu for an alien. What does an alien eat? Moon-burgers, star biscuits or fruit rockets. </w:t>
            </w:r>
          </w:p>
          <w:p w14:paraId="215221F2" w14:textId="2657F671" w:rsidR="00392E65" w:rsidRPr="00392E65" w:rsidRDefault="00392E65" w:rsidP="00F42F84">
            <w:pPr>
              <w:pStyle w:val="Normal1"/>
              <w:numPr>
                <w:ilvl w:val="0"/>
                <w:numId w:val="28"/>
              </w:numPr>
              <w:pBdr>
                <w:top w:val="nil"/>
                <w:left w:val="nil"/>
                <w:bottom w:val="nil"/>
                <w:right w:val="nil"/>
                <w:between w:val="nil"/>
              </w:pBdr>
              <w:rPr>
                <w:rFonts w:ascii="Century Gothic" w:hAnsi="Century Gothic" w:cstheme="majorHAnsi"/>
                <w:sz w:val="20"/>
                <w:szCs w:val="20"/>
              </w:rPr>
            </w:pPr>
            <w:r w:rsidRPr="00392E65">
              <w:rPr>
                <w:rFonts w:ascii="Century Gothic" w:hAnsi="Century Gothic"/>
                <w:sz w:val="20"/>
                <w:szCs w:val="20"/>
              </w:rPr>
              <w:t>Task your child with designing their own spaceship. Can they describe how the machine would move and label it ?</w:t>
            </w:r>
            <w:r w:rsidRPr="00392E65">
              <w:rPr>
                <w:rFonts w:ascii="Century Gothic" w:hAnsi="Century Gothic"/>
                <w:sz w:val="20"/>
                <w:szCs w:val="20"/>
              </w:rPr>
              <w:br/>
            </w:r>
          </w:p>
          <w:p w14:paraId="37E02227" w14:textId="1A75700A" w:rsidR="00F32071" w:rsidRPr="00392E65" w:rsidRDefault="00392E65" w:rsidP="00F42F84">
            <w:pPr>
              <w:pStyle w:val="Normal1"/>
              <w:numPr>
                <w:ilvl w:val="0"/>
                <w:numId w:val="28"/>
              </w:numPr>
              <w:pBdr>
                <w:top w:val="nil"/>
                <w:left w:val="nil"/>
                <w:bottom w:val="nil"/>
                <w:right w:val="nil"/>
                <w:between w:val="nil"/>
              </w:pBdr>
              <w:rPr>
                <w:rFonts w:ascii="Century Gothic" w:hAnsi="Century Gothic" w:cstheme="majorHAnsi"/>
                <w:sz w:val="20"/>
                <w:szCs w:val="20"/>
              </w:rPr>
            </w:pPr>
            <w:r w:rsidRPr="00392E65">
              <w:rPr>
                <w:rFonts w:ascii="Century Gothic" w:hAnsi="Century Gothic"/>
                <w:sz w:val="20"/>
                <w:szCs w:val="20"/>
              </w:rPr>
              <w:t xml:space="preserve">Ask your child to look up to the sky and down to the ground. Ask them to draw what they can see and have a go at </w:t>
            </w:r>
            <w:r w:rsidRPr="00392E65">
              <w:rPr>
                <w:rFonts w:ascii="Century Gothic" w:hAnsi="Century Gothic"/>
                <w:sz w:val="20"/>
                <w:szCs w:val="20"/>
              </w:rPr>
              <w:lastRenderedPageBreak/>
              <w:t>completing the sentence, I can see a..</w:t>
            </w:r>
            <w:r w:rsidR="00191D93" w:rsidRPr="00392E65">
              <w:rPr>
                <w:rFonts w:ascii="Century Gothic" w:hAnsi="Century Gothic" w:cstheme="majorHAnsi"/>
                <w:sz w:val="20"/>
                <w:szCs w:val="20"/>
              </w:rPr>
              <w:br/>
            </w:r>
          </w:p>
          <w:p w14:paraId="6F58B5DC" w14:textId="745C41A5" w:rsidR="001B1FAE" w:rsidRPr="00392E65" w:rsidRDefault="00191D93" w:rsidP="001B1FAE">
            <w:pPr>
              <w:pStyle w:val="Normal1"/>
              <w:numPr>
                <w:ilvl w:val="0"/>
                <w:numId w:val="28"/>
              </w:numPr>
              <w:pBdr>
                <w:top w:val="nil"/>
                <w:left w:val="nil"/>
                <w:bottom w:val="nil"/>
                <w:right w:val="nil"/>
                <w:between w:val="nil"/>
              </w:pBdr>
              <w:rPr>
                <w:rFonts w:ascii="Century Gothic" w:eastAsia="Century Gothic" w:hAnsi="Century Gothic" w:cs="Century Gothic"/>
                <w:sz w:val="20"/>
                <w:szCs w:val="20"/>
              </w:rPr>
            </w:pPr>
            <w:r w:rsidRPr="00392E65">
              <w:rPr>
                <w:rFonts w:ascii="Century Gothic" w:eastAsia="Century Gothic" w:hAnsi="Century Gothic" w:cs="Century Gothic"/>
                <w:sz w:val="20"/>
                <w:szCs w:val="20"/>
              </w:rPr>
              <w:t xml:space="preserve">Visit </w:t>
            </w:r>
            <w:hyperlink r:id="rId10" w:history="1">
              <w:r w:rsidRPr="00392E65">
                <w:rPr>
                  <w:rStyle w:val="Hyperlink"/>
                  <w:rFonts w:ascii="Century Gothic" w:eastAsia="Century Gothic" w:hAnsi="Century Gothic" w:cs="Century Gothic"/>
                  <w:sz w:val="20"/>
                  <w:szCs w:val="20"/>
                  <w:highlight w:val="yellow"/>
                </w:rPr>
                <w:t>www.pobble365.com</w:t>
              </w:r>
            </w:hyperlink>
            <w:r w:rsidRPr="00392E65">
              <w:rPr>
                <w:rFonts w:ascii="Century Gothic" w:eastAsia="Century Gothic" w:hAnsi="Century Gothic" w:cs="Century Gothic"/>
                <w:sz w:val="20"/>
                <w:szCs w:val="20"/>
              </w:rPr>
              <w:t xml:space="preserve"> and choose an image to look at. How many sentences can you write about what you can see? </w:t>
            </w:r>
          </w:p>
          <w:p w14:paraId="3ED56F2D" w14:textId="1796197B" w:rsidR="005C4719" w:rsidRPr="00392E65" w:rsidRDefault="005C4719" w:rsidP="00392E65">
            <w:pPr>
              <w:pStyle w:val="Normal1"/>
              <w:pBdr>
                <w:top w:val="nil"/>
                <w:left w:val="nil"/>
                <w:bottom w:val="nil"/>
                <w:right w:val="nil"/>
                <w:between w:val="nil"/>
              </w:pBdr>
              <w:rPr>
                <w:rFonts w:ascii="Century Gothic" w:eastAsia="Century Gothic" w:hAnsi="Century Gothic" w:cs="Century Gothic"/>
                <w:sz w:val="20"/>
                <w:szCs w:val="20"/>
              </w:rPr>
            </w:pPr>
          </w:p>
        </w:tc>
      </w:tr>
    </w:tbl>
    <w:tbl>
      <w:tblPr>
        <w:tblStyle w:val="a0"/>
        <w:tblpPr w:leftFromText="180" w:rightFromText="180" w:vertAnchor="text" w:horzAnchor="margin" w:tblpX="-150" w:tblpY="1"/>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6"/>
      </w:tblGrid>
      <w:tr w:rsidR="00CF5CE9" w:rsidRPr="0057529A" w14:paraId="3A38657E" w14:textId="77777777" w:rsidTr="00B9630B">
        <w:trPr>
          <w:trHeight w:val="169"/>
        </w:trPr>
        <w:tc>
          <w:tcPr>
            <w:tcW w:w="11056" w:type="dxa"/>
            <w:shd w:val="clear" w:color="auto" w:fill="D9D9D9"/>
          </w:tcPr>
          <w:p w14:paraId="20E858D6" w14:textId="09A22DA6" w:rsidR="00CF5CE9" w:rsidRDefault="00CF5CE9" w:rsidP="00392E6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lastRenderedPageBreak/>
              <w:t xml:space="preserve">Foundation </w:t>
            </w:r>
            <w:r w:rsidR="00AB2281">
              <w:rPr>
                <w:rFonts w:ascii="Century Gothic" w:eastAsia="Century Gothic" w:hAnsi="Century Gothic" w:cs="Century Gothic"/>
                <w:sz w:val="18"/>
                <w:szCs w:val="18"/>
              </w:rPr>
              <w:t>S</w:t>
            </w:r>
            <w:r w:rsidRPr="0057529A">
              <w:rPr>
                <w:rFonts w:ascii="Century Gothic" w:eastAsia="Century Gothic" w:hAnsi="Century Gothic" w:cs="Century Gothic"/>
                <w:sz w:val="18"/>
                <w:szCs w:val="18"/>
              </w:rPr>
              <w:t>ubjects and Learning Project - to be done throughout the week</w:t>
            </w:r>
          </w:p>
          <w:p w14:paraId="318AF07B" w14:textId="5AFB087B" w:rsidR="00847E5B" w:rsidRPr="0057529A" w:rsidRDefault="00847E5B" w:rsidP="001A1256">
            <w:pPr>
              <w:pStyle w:val="Normal1"/>
              <w:jc w:val="center"/>
              <w:rPr>
                <w:rFonts w:ascii="Century Gothic" w:eastAsia="Century Gothic" w:hAnsi="Century Gothic" w:cs="Century Gothic"/>
                <w:sz w:val="18"/>
                <w:szCs w:val="18"/>
              </w:rPr>
            </w:pPr>
          </w:p>
        </w:tc>
      </w:tr>
      <w:tr w:rsidR="00847E5B" w:rsidRPr="0057529A" w14:paraId="6C68B000" w14:textId="77777777" w:rsidTr="00B9630B">
        <w:trPr>
          <w:trHeight w:val="169"/>
        </w:trPr>
        <w:tc>
          <w:tcPr>
            <w:tcW w:w="11056" w:type="dxa"/>
            <w:shd w:val="clear" w:color="auto" w:fill="D9D9D9"/>
          </w:tcPr>
          <w:p w14:paraId="67246CDD" w14:textId="3EBFDB7D" w:rsidR="00392E65" w:rsidRPr="00AB2281" w:rsidRDefault="00AB2281" w:rsidP="00392E65">
            <w:pPr>
              <w:shd w:val="clear" w:color="auto" w:fill="FFFFFF"/>
              <w:spacing w:before="300"/>
              <w:rPr>
                <w:rFonts w:ascii="Century Gothic" w:hAnsi="Century Gothic"/>
                <w:b/>
                <w:sz w:val="20"/>
                <w:szCs w:val="20"/>
                <w:u w:val="single"/>
              </w:rPr>
            </w:pPr>
            <w:r>
              <w:rPr>
                <w:noProof/>
              </w:rPr>
              <w:lastRenderedPageBreak/>
              <w:drawing>
                <wp:anchor distT="0" distB="0" distL="114300" distR="114300" simplePos="0" relativeHeight="251662848" behindDoc="1" locked="0" layoutInCell="1" allowOverlap="1" wp14:anchorId="5204B1CE" wp14:editId="6CE16263">
                  <wp:simplePos x="0" y="0"/>
                  <wp:positionH relativeFrom="column">
                    <wp:align>right</wp:align>
                  </wp:positionH>
                  <wp:positionV relativeFrom="paragraph">
                    <wp:posOffset>11372383</wp:posOffset>
                  </wp:positionV>
                  <wp:extent cx="1492250" cy="3663950"/>
                  <wp:effectExtent l="0" t="0" r="0" b="0"/>
                  <wp:wrapTight wrapText="bothSides">
                    <wp:wrapPolygon edited="0">
                      <wp:start x="0" y="0"/>
                      <wp:lineTo x="0" y="21450"/>
                      <wp:lineTo x="21232" y="21450"/>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0949" t="15353" r="11480" b="7919"/>
                          <a:stretch/>
                        </pic:blipFill>
                        <pic:spPr bwMode="auto">
                          <a:xfrm>
                            <a:off x="0" y="0"/>
                            <a:ext cx="1492369" cy="366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E65" w:rsidRPr="00AB2281">
              <w:rPr>
                <w:rFonts w:ascii="Century Gothic" w:hAnsi="Century Gothic"/>
                <w:b/>
                <w:sz w:val="20"/>
                <w:szCs w:val="20"/>
                <w:u w:val="single"/>
              </w:rPr>
              <w:t xml:space="preserve">Spend this week learning about space! </w:t>
            </w:r>
            <w:r w:rsidR="00392E65" w:rsidRPr="00AB2281">
              <w:rPr>
                <w:rFonts w:ascii="Century Gothic" w:hAnsi="Century Gothic"/>
                <w:sz w:val="20"/>
                <w:szCs w:val="20"/>
              </w:rPr>
              <w:t>Learning may focus on our Solar System, the Sun and the Moon.</w:t>
            </w:r>
            <w:r>
              <w:rPr>
                <w:rFonts w:ascii="Century Gothic" w:hAnsi="Century Gothic"/>
                <w:sz w:val="20"/>
                <w:szCs w:val="20"/>
              </w:rPr>
              <w:t xml:space="preserve"> </w:t>
            </w:r>
            <w:r>
              <w:rPr>
                <w:rFonts w:ascii="Century Gothic" w:hAnsi="Century Gothic"/>
                <w:sz w:val="20"/>
                <w:szCs w:val="20"/>
              </w:rPr>
              <w:br/>
            </w:r>
            <w:r w:rsidR="00392E65" w:rsidRPr="00AB2281">
              <w:rPr>
                <w:rFonts w:ascii="Century Gothic" w:hAnsi="Century Gothic"/>
                <w:sz w:val="20"/>
                <w:szCs w:val="20"/>
              </w:rPr>
              <w:lastRenderedPageBreak/>
              <w:t>It could look at life in outer space from the view of an astronaut and travelling through space.</w:t>
            </w:r>
          </w:p>
          <w:p w14:paraId="3DA1E252" w14:textId="2DBDDFBF" w:rsidR="00AB2281" w:rsidRPr="00AB2281" w:rsidRDefault="00AB2281" w:rsidP="00AB2281">
            <w:pPr>
              <w:shd w:val="clear" w:color="auto" w:fill="FFFFFF"/>
              <w:spacing w:before="300"/>
              <w:rPr>
                <w:rFonts w:ascii="Century Gothic" w:hAnsi="Century Gothic"/>
                <w:sz w:val="20"/>
                <w:szCs w:val="20"/>
              </w:rPr>
            </w:pPr>
            <w:r w:rsidRPr="00AB2281">
              <w:rPr>
                <w:rFonts w:ascii="Century Gothic" w:hAnsi="Century Gothic"/>
                <w:b/>
                <w:sz w:val="20"/>
                <w:szCs w:val="20"/>
                <w:u w:val="single"/>
              </w:rPr>
              <w:t>Remarkable Rockets</w:t>
            </w:r>
            <w:r w:rsidRPr="00AB2281">
              <w:rPr>
                <w:rFonts w:ascii="Century Gothic" w:hAnsi="Century Gothic"/>
                <w:sz w:val="20"/>
                <w:szCs w:val="20"/>
              </w:rPr>
              <w:t xml:space="preserve"> </w:t>
            </w:r>
            <w:r w:rsidRPr="00AB2281">
              <w:rPr>
                <w:rFonts w:ascii="Century Gothic" w:hAnsi="Century Gothic"/>
                <w:sz w:val="20"/>
                <w:szCs w:val="20"/>
              </w:rPr>
              <w:br/>
              <w:t xml:space="preserve">● Use junk modelling or craft items you have around your house to create your own rocket. </w:t>
            </w:r>
            <w:r>
              <w:rPr>
                <w:rFonts w:ascii="Century Gothic" w:hAnsi="Century Gothic"/>
                <w:sz w:val="20"/>
                <w:szCs w:val="20"/>
              </w:rPr>
              <w:br/>
            </w:r>
            <w:r w:rsidRPr="00AB2281">
              <w:rPr>
                <w:rFonts w:ascii="Century Gothic" w:hAnsi="Century Gothic"/>
                <w:sz w:val="20"/>
                <w:szCs w:val="20"/>
              </w:rPr>
              <w:t xml:space="preserve">Toilet roll tubes are a good starting point. </w:t>
            </w:r>
            <w:r>
              <w:rPr>
                <w:rFonts w:ascii="Century Gothic" w:hAnsi="Century Gothic"/>
                <w:sz w:val="20"/>
                <w:szCs w:val="20"/>
              </w:rPr>
              <w:br/>
            </w:r>
            <w:r w:rsidRPr="00AB2281">
              <w:rPr>
                <w:rFonts w:ascii="Century Gothic" w:hAnsi="Century Gothic"/>
                <w:sz w:val="20"/>
                <w:szCs w:val="20"/>
              </w:rPr>
              <w:t xml:space="preserve">You could have rocket races in the garden: </w:t>
            </w:r>
            <w:r w:rsidRPr="00AB2281">
              <w:rPr>
                <w:rFonts w:ascii="Century Gothic" w:hAnsi="Century Gothic"/>
                <w:sz w:val="20"/>
                <w:szCs w:val="20"/>
              </w:rPr>
              <w:br/>
              <w:t xml:space="preserve">1. Tie a string up at an angle or use the washing line. </w:t>
            </w:r>
            <w:r w:rsidRPr="00AB2281">
              <w:rPr>
                <w:rFonts w:ascii="Century Gothic" w:hAnsi="Century Gothic"/>
                <w:sz w:val="20"/>
                <w:szCs w:val="20"/>
              </w:rPr>
              <w:br/>
              <w:t xml:space="preserve">2. Blow up a balloon and </w:t>
            </w:r>
            <w:proofErr w:type="spellStart"/>
            <w:r w:rsidRPr="00AB2281">
              <w:rPr>
                <w:rFonts w:ascii="Century Gothic" w:hAnsi="Century Gothic"/>
                <w:sz w:val="20"/>
                <w:szCs w:val="20"/>
              </w:rPr>
              <w:t>sellotape</w:t>
            </w:r>
            <w:proofErr w:type="spellEnd"/>
            <w:r w:rsidRPr="00AB2281">
              <w:rPr>
                <w:rFonts w:ascii="Century Gothic" w:hAnsi="Century Gothic"/>
                <w:sz w:val="20"/>
                <w:szCs w:val="20"/>
              </w:rPr>
              <w:t xml:space="preserve"> it to your rocket. Hold the end of the balloon but do not tie it. </w:t>
            </w:r>
            <w:r w:rsidRPr="00AB2281">
              <w:rPr>
                <w:rFonts w:ascii="Century Gothic" w:hAnsi="Century Gothic"/>
                <w:sz w:val="20"/>
                <w:szCs w:val="20"/>
              </w:rPr>
              <w:br/>
              <w:t xml:space="preserve">3. Let the balloon go and watch your rocket fly! </w:t>
            </w:r>
            <w:r w:rsidRPr="00AB2281">
              <w:rPr>
                <w:rFonts w:ascii="Century Gothic" w:hAnsi="Century Gothic"/>
                <w:sz w:val="20"/>
                <w:szCs w:val="20"/>
              </w:rPr>
              <w:br/>
            </w:r>
          </w:p>
          <w:p w14:paraId="50FFEA16" w14:textId="77777777" w:rsidR="00392E65" w:rsidRDefault="00AB2281" w:rsidP="00392E65">
            <w:pPr>
              <w:shd w:val="clear" w:color="auto" w:fill="FFFFFF"/>
              <w:spacing w:before="300"/>
              <w:rPr>
                <w:rFonts w:ascii="Century Gothic" w:hAnsi="Century Gothic"/>
                <w:sz w:val="18"/>
                <w:szCs w:val="18"/>
              </w:rPr>
            </w:pPr>
            <w:r w:rsidRPr="00AB2281">
              <w:rPr>
                <w:rFonts w:ascii="Century Gothic" w:hAnsi="Century Gothic"/>
                <w:b/>
                <w:sz w:val="18"/>
                <w:szCs w:val="18"/>
                <w:u w:val="single"/>
              </w:rPr>
              <w:t>Make a Textured Planet</w:t>
            </w:r>
            <w:r w:rsidRPr="00AB2281">
              <w:rPr>
                <w:rFonts w:ascii="Century Gothic" w:hAnsi="Century Gothic"/>
                <w:sz w:val="18"/>
                <w:szCs w:val="18"/>
              </w:rPr>
              <w:br/>
              <w:t xml:space="preserve"> ● Work with your child to create a replica of a planet. You could papier </w:t>
            </w:r>
            <w:proofErr w:type="spellStart"/>
            <w:r w:rsidRPr="00AB2281">
              <w:rPr>
                <w:rFonts w:ascii="Century Gothic" w:hAnsi="Century Gothic"/>
                <w:sz w:val="18"/>
                <w:szCs w:val="18"/>
              </w:rPr>
              <w:t>mache</w:t>
            </w:r>
            <w:proofErr w:type="spellEnd"/>
            <w:r w:rsidRPr="00AB2281">
              <w:rPr>
                <w:rFonts w:ascii="Century Gothic" w:hAnsi="Century Gothic"/>
                <w:sz w:val="18"/>
                <w:szCs w:val="18"/>
              </w:rPr>
              <w:t xml:space="preserve"> a balloon, or colour, paint or stick bits of materials on to the card to create textured effects. This shaving foam paint technique (see picture) creates a great textured finish when dry. Simply spray shaving foam onto a plate and drop in food colouring or poster paint.</w:t>
            </w:r>
          </w:p>
          <w:p w14:paraId="36614052" w14:textId="6BE056FF" w:rsidR="00AB2281" w:rsidRDefault="00AB2281" w:rsidP="00392E65">
            <w:pPr>
              <w:shd w:val="clear" w:color="auto" w:fill="FFFFFF"/>
              <w:spacing w:before="300"/>
              <w:rPr>
                <w:rFonts w:ascii="Century Gothic" w:hAnsi="Century Gothic"/>
                <w:sz w:val="20"/>
                <w:szCs w:val="20"/>
              </w:rPr>
            </w:pPr>
            <w:r w:rsidRPr="00AB2281">
              <w:rPr>
                <w:rFonts w:ascii="Century Gothic" w:hAnsi="Century Gothic"/>
                <w:b/>
                <w:sz w:val="20"/>
                <w:szCs w:val="20"/>
                <w:u w:val="single"/>
              </w:rPr>
              <w:t>Explore Space Online</w:t>
            </w:r>
            <w:r w:rsidRPr="00AB2281">
              <w:rPr>
                <w:rFonts w:ascii="Century Gothic" w:hAnsi="Century Gothic"/>
                <w:sz w:val="20"/>
                <w:szCs w:val="20"/>
              </w:rPr>
              <w:t xml:space="preserve"> </w:t>
            </w:r>
            <w:r>
              <w:rPr>
                <w:rFonts w:ascii="Century Gothic" w:hAnsi="Century Gothic"/>
                <w:sz w:val="20"/>
                <w:szCs w:val="20"/>
              </w:rPr>
              <w:br/>
            </w:r>
            <w:r w:rsidRPr="00AB2281">
              <w:rPr>
                <w:rFonts w:ascii="Century Gothic" w:hAnsi="Century Gothic"/>
                <w:sz w:val="20"/>
                <w:szCs w:val="20"/>
              </w:rPr>
              <w:t>● Support your child in looking at the Earth from space using the Google Earth programme and identifying simple features such as water.</w:t>
            </w:r>
            <w:r>
              <w:rPr>
                <w:rFonts w:ascii="Century Gothic" w:hAnsi="Century Gothic"/>
                <w:sz w:val="20"/>
                <w:szCs w:val="20"/>
              </w:rPr>
              <w:br/>
            </w:r>
            <w:r w:rsidRPr="00AB2281">
              <w:rPr>
                <w:rFonts w:ascii="Century Gothic" w:hAnsi="Century Gothic"/>
                <w:sz w:val="20"/>
                <w:szCs w:val="20"/>
              </w:rPr>
              <w:t xml:space="preserve"> ● Can you find your home? What does your child notice about the surrounding area?</w:t>
            </w:r>
          </w:p>
          <w:p w14:paraId="27FE9361" w14:textId="422C6F0D" w:rsidR="00AB2281" w:rsidRPr="00AB2281" w:rsidRDefault="00AB2281" w:rsidP="00392E65">
            <w:pPr>
              <w:shd w:val="clear" w:color="auto" w:fill="FFFFFF"/>
              <w:spacing w:before="300"/>
              <w:rPr>
                <w:rFonts w:ascii="Century Gothic" w:hAnsi="Century Gothic"/>
                <w:sz w:val="20"/>
                <w:szCs w:val="20"/>
              </w:rPr>
            </w:pPr>
            <w:r w:rsidRPr="00AB2281">
              <w:rPr>
                <w:rFonts w:ascii="Century Gothic" w:hAnsi="Century Gothic"/>
                <w:b/>
                <w:sz w:val="20"/>
                <w:szCs w:val="20"/>
                <w:u w:val="single"/>
              </w:rPr>
              <w:t>Phone Home</w:t>
            </w:r>
            <w:r w:rsidRPr="00AB2281">
              <w:rPr>
                <w:rFonts w:ascii="Century Gothic" w:hAnsi="Century Gothic"/>
                <w:sz w:val="20"/>
                <w:szCs w:val="20"/>
              </w:rPr>
              <w:t xml:space="preserve"> </w:t>
            </w:r>
            <w:r w:rsidRPr="00AB2281">
              <w:rPr>
                <w:rFonts w:ascii="Century Gothic" w:hAnsi="Century Gothic"/>
                <w:sz w:val="20"/>
                <w:szCs w:val="20"/>
              </w:rPr>
              <w:br/>
              <w:t xml:space="preserve">● Create a space phone with your child using items from around the home. Get them to practise forming numerals correctly to create the buttons. </w:t>
            </w:r>
            <w:r w:rsidRPr="00AB2281">
              <w:rPr>
                <w:rFonts w:ascii="Century Gothic" w:hAnsi="Century Gothic"/>
                <w:sz w:val="20"/>
                <w:szCs w:val="20"/>
              </w:rPr>
              <w:br/>
              <w:t>● Make a space phone book to support roleplay. Ask your child to draw a picture of a different alien on each page and write a phone number for them</w:t>
            </w:r>
          </w:p>
        </w:tc>
      </w:tr>
      <w:tr w:rsidR="00AB2281" w:rsidRPr="0057529A" w14:paraId="37A42766" w14:textId="77777777" w:rsidTr="00B9630B">
        <w:trPr>
          <w:trHeight w:val="169"/>
        </w:trPr>
        <w:tc>
          <w:tcPr>
            <w:tcW w:w="11056" w:type="dxa"/>
            <w:shd w:val="clear" w:color="auto" w:fill="D9D9D9"/>
          </w:tcPr>
          <w:p w14:paraId="10737034" w14:textId="03CDD091" w:rsidR="00AB2281" w:rsidRPr="00AB2281" w:rsidRDefault="00AB2281" w:rsidP="00392E65">
            <w:pPr>
              <w:shd w:val="clear" w:color="auto" w:fill="FFFFFF"/>
              <w:spacing w:before="300"/>
              <w:rPr>
                <w:rFonts w:ascii="Century Gothic" w:hAnsi="Century Gothic"/>
                <w:noProof/>
                <w:sz w:val="20"/>
                <w:szCs w:val="20"/>
              </w:rPr>
            </w:pPr>
            <w:r w:rsidRPr="00AB2281">
              <w:rPr>
                <w:rFonts w:ascii="Century Gothic" w:hAnsi="Century Gothic"/>
                <w:b/>
                <w:sz w:val="20"/>
                <w:szCs w:val="20"/>
                <w:u w:val="single"/>
              </w:rPr>
              <w:lastRenderedPageBreak/>
              <w:t xml:space="preserve">Have a Space Themed Party/Picnic </w:t>
            </w:r>
            <w:r w:rsidRPr="00AB2281">
              <w:rPr>
                <w:rFonts w:ascii="Century Gothic" w:hAnsi="Century Gothic"/>
                <w:sz w:val="20"/>
                <w:szCs w:val="20"/>
              </w:rPr>
              <w:br/>
              <w:t xml:space="preserve">● Support your child to use tin foil to create shiny space suits for their teddies and dolls. They could have a space-themed teddy bear’s picnic afterwards where they share the biscuits in the next activity! </w:t>
            </w:r>
            <w:r w:rsidRPr="00AB2281">
              <w:rPr>
                <w:rFonts w:ascii="Century Gothic" w:hAnsi="Century Gothic"/>
                <w:sz w:val="20"/>
                <w:szCs w:val="20"/>
              </w:rPr>
              <w:br/>
              <w:t>● Make yummy star biscuits to share at the picnic. Click here to find instructions on how to support your child in making simple star biscuits. They could share them at their space themed teddy bear’s picnic.</w:t>
            </w:r>
          </w:p>
        </w:tc>
      </w:tr>
      <w:tr w:rsidR="00CF5CE9" w:rsidRPr="0057529A" w14:paraId="5A55FBD4" w14:textId="77777777" w:rsidTr="00B9630B">
        <w:trPr>
          <w:trHeight w:val="202"/>
        </w:trPr>
        <w:tc>
          <w:tcPr>
            <w:tcW w:w="11056" w:type="dxa"/>
            <w:shd w:val="clear" w:color="auto" w:fill="D9D9D9"/>
          </w:tcPr>
          <w:p w14:paraId="3C7E74DC" w14:textId="540F02AF" w:rsidR="00CF5CE9" w:rsidRPr="0057529A" w:rsidRDefault="001B1FAE" w:rsidP="001A1256">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Let’s get physical</w:t>
            </w:r>
          </w:p>
        </w:tc>
      </w:tr>
      <w:tr w:rsidR="00CF5CE9" w:rsidRPr="0057529A" w14:paraId="2807C621" w14:textId="77777777" w:rsidTr="00B9630B">
        <w:trPr>
          <w:trHeight w:val="202"/>
        </w:trPr>
        <w:tc>
          <w:tcPr>
            <w:tcW w:w="11056" w:type="dxa"/>
            <w:shd w:val="clear" w:color="auto" w:fill="FFFFFF"/>
          </w:tcPr>
          <w:p w14:paraId="2FAAE10A" w14:textId="77777777" w:rsidR="00CF5CE9" w:rsidRPr="00F371DC" w:rsidRDefault="00CF5CE9" w:rsidP="001A1256">
            <w:pPr>
              <w:pStyle w:val="Normal1"/>
              <w:ind w:left="1080"/>
              <w:jc w:val="center"/>
              <w:rPr>
                <w:rFonts w:ascii="Century Gothic" w:eastAsia="Century Gothic" w:hAnsi="Century Gothic" w:cs="Century Gothic"/>
                <w:sz w:val="20"/>
                <w:szCs w:val="20"/>
              </w:rPr>
            </w:pPr>
            <w:r w:rsidRPr="00F371DC">
              <w:rPr>
                <w:rFonts w:ascii="Century Gothic" w:eastAsia="Century Gothic" w:hAnsi="Century Gothic" w:cs="Century Gothic"/>
                <w:sz w:val="20"/>
                <w:szCs w:val="20"/>
              </w:rPr>
              <w:t>Have a go at some of these exercise videos-</w:t>
            </w:r>
          </w:p>
          <w:p w14:paraId="4987FB1F" w14:textId="77777777" w:rsidR="00CF5CE9" w:rsidRPr="00F371DC" w:rsidRDefault="009B6034" w:rsidP="001A1256">
            <w:pPr>
              <w:pStyle w:val="Normal1"/>
              <w:ind w:left="1080"/>
              <w:jc w:val="center"/>
              <w:rPr>
                <w:sz w:val="20"/>
                <w:szCs w:val="20"/>
              </w:rPr>
            </w:pPr>
            <w:hyperlink r:id="rId12" w:history="1">
              <w:r w:rsidR="00CF5CE9" w:rsidRPr="00F371DC">
                <w:rPr>
                  <w:rStyle w:val="Hyperlink"/>
                  <w:sz w:val="20"/>
                  <w:szCs w:val="20"/>
                </w:rPr>
                <w:t>https://www.youtube.com/watch?v=DqAOMrZkht0&amp;list=PLoOc9M0VgduMnQiJ56Gw5TX7wsGIF7kmv&amp;index=4</w:t>
              </w:r>
            </w:hyperlink>
          </w:p>
          <w:p w14:paraId="59C6506A" w14:textId="51CC3026" w:rsidR="00CF5CE9" w:rsidRPr="001A1256" w:rsidRDefault="00CF5CE9" w:rsidP="001A1256">
            <w:pPr>
              <w:pStyle w:val="Normal1"/>
              <w:ind w:left="1080"/>
              <w:jc w:val="center"/>
              <w:rPr>
                <w:sz w:val="20"/>
                <w:szCs w:val="20"/>
              </w:rPr>
            </w:pPr>
            <w:r w:rsidRPr="00F371DC">
              <w:rPr>
                <w:sz w:val="20"/>
                <w:szCs w:val="20"/>
              </w:rPr>
              <w:t>YouTube</w:t>
            </w:r>
            <w:r w:rsidR="001A1256">
              <w:rPr>
                <w:sz w:val="20"/>
                <w:szCs w:val="20"/>
              </w:rPr>
              <w:t>- Go Noodle</w:t>
            </w:r>
            <w:r w:rsidR="001A1256">
              <w:rPr>
                <w:sz w:val="20"/>
                <w:szCs w:val="20"/>
              </w:rPr>
              <w:br/>
              <w:t xml:space="preserve">YouTube- Just Dance </w:t>
            </w:r>
          </w:p>
        </w:tc>
      </w:tr>
      <w:tr w:rsidR="00CF5CE9" w:rsidRPr="0057529A" w14:paraId="78645ED3" w14:textId="77777777" w:rsidTr="00B9630B">
        <w:trPr>
          <w:trHeight w:val="202"/>
        </w:trPr>
        <w:tc>
          <w:tcPr>
            <w:tcW w:w="11056" w:type="dxa"/>
            <w:shd w:val="clear" w:color="auto" w:fill="D9D9D9"/>
          </w:tcPr>
          <w:p w14:paraId="4D48AEBD" w14:textId="77777777" w:rsidR="00CF5CE9" w:rsidRPr="0057529A" w:rsidRDefault="00CF5CE9" w:rsidP="001A1256">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CF5CE9" w:rsidRPr="0057529A" w14:paraId="2AFEAE09" w14:textId="77777777" w:rsidTr="00B9630B">
        <w:trPr>
          <w:trHeight w:val="791"/>
        </w:trPr>
        <w:tc>
          <w:tcPr>
            <w:tcW w:w="11056" w:type="dxa"/>
          </w:tcPr>
          <w:p w14:paraId="3D96C082" w14:textId="77777777" w:rsidR="00CF5CE9" w:rsidRPr="00F11F1C" w:rsidRDefault="00CF5CE9" w:rsidP="001A1256">
            <w:pPr>
              <w:pStyle w:val="Normal1"/>
              <w:rPr>
                <w:rFonts w:ascii="Century Gothic" w:eastAsia="Century Gothic" w:hAnsi="Century Gothic" w:cs="Century Gothic"/>
                <w:sz w:val="20"/>
                <w:szCs w:val="20"/>
              </w:rPr>
            </w:pPr>
          </w:p>
          <w:p w14:paraId="16C61897" w14:textId="77777777" w:rsidR="00CF5CE9" w:rsidRPr="00D71E54" w:rsidRDefault="00D71E54" w:rsidP="00D71E54">
            <w:pPr>
              <w:pStyle w:val="Normal1"/>
              <w:jc w:val="center"/>
              <w:rPr>
                <w:rStyle w:val="Strong"/>
                <w:rFonts w:ascii="Century Gothic" w:hAnsi="Century Gothic" w:cs="Arial"/>
                <w:color w:val="111111"/>
                <w:szCs w:val="20"/>
                <w:shd w:val="clear" w:color="auto" w:fill="FFFFFF"/>
              </w:rPr>
            </w:pPr>
            <w:r w:rsidRPr="00D71E54">
              <w:rPr>
                <w:rStyle w:val="Strong"/>
                <w:rFonts w:ascii="Century Gothic" w:hAnsi="Century Gothic" w:cs="Arial"/>
                <w:color w:val="111111"/>
                <w:szCs w:val="20"/>
                <w:shd w:val="clear" w:color="auto" w:fill="FFFFFF"/>
              </w:rPr>
              <w:t>God made the sun,</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And God made the trees,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God made the mountains,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And God made me.</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 xml:space="preserve">Thank you </w:t>
            </w:r>
            <w:proofErr w:type="spellStart"/>
            <w:r w:rsidRPr="00D71E54">
              <w:rPr>
                <w:rStyle w:val="Strong"/>
                <w:rFonts w:ascii="Century Gothic" w:hAnsi="Century Gothic" w:cs="Arial"/>
                <w:color w:val="111111"/>
                <w:szCs w:val="20"/>
                <w:shd w:val="clear" w:color="auto" w:fill="FFFFFF"/>
              </w:rPr>
              <w:t>O</w:t>
            </w:r>
            <w:proofErr w:type="spellEnd"/>
            <w:r w:rsidRPr="00D71E54">
              <w:rPr>
                <w:rStyle w:val="Strong"/>
                <w:rFonts w:ascii="Century Gothic" w:hAnsi="Century Gothic" w:cs="Arial"/>
                <w:color w:val="111111"/>
                <w:szCs w:val="20"/>
                <w:shd w:val="clear" w:color="auto" w:fill="FFFFFF"/>
              </w:rPr>
              <w:t xml:space="preserve"> God,</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For the sun and the trees,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For making the mountains,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And for making me.</w:t>
            </w:r>
          </w:p>
          <w:p w14:paraId="5B641ECE" w14:textId="403A3807" w:rsidR="00D71E54" w:rsidRPr="00094A97" w:rsidRDefault="00D71E54" w:rsidP="00D71E54">
            <w:pPr>
              <w:pStyle w:val="Normal1"/>
              <w:jc w:val="center"/>
              <w:rPr>
                <w:rFonts w:ascii="Century Gothic" w:eastAsia="Century Gothic" w:hAnsi="Century Gothic" w:cs="Century Gothic"/>
                <w:b/>
                <w:sz w:val="24"/>
                <w:szCs w:val="24"/>
              </w:rPr>
            </w:pPr>
            <w:r w:rsidRPr="00D71E54">
              <w:rPr>
                <w:rStyle w:val="Strong"/>
                <w:rFonts w:ascii="Century Gothic" w:hAnsi="Century Gothic" w:cs="Arial"/>
                <w:color w:val="111111"/>
                <w:szCs w:val="20"/>
                <w:shd w:val="clear" w:color="auto" w:fill="FFFFFF"/>
              </w:rPr>
              <w:t>Amen</w:t>
            </w:r>
          </w:p>
        </w:tc>
      </w:tr>
      <w:tr w:rsidR="00CF5CE9" w:rsidRPr="0057529A" w14:paraId="255AA74B" w14:textId="77777777" w:rsidTr="00B9630B">
        <w:trPr>
          <w:trHeight w:val="212"/>
        </w:trPr>
        <w:tc>
          <w:tcPr>
            <w:tcW w:w="11056" w:type="dxa"/>
            <w:shd w:val="clear" w:color="auto" w:fill="D9D9D9"/>
          </w:tcPr>
          <w:p w14:paraId="07676A03" w14:textId="77777777" w:rsidR="00CF5CE9" w:rsidRPr="0057529A" w:rsidRDefault="00CF5CE9" w:rsidP="001A1256">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CF5CE9" w:rsidRPr="0057529A" w14:paraId="5EF7EB94" w14:textId="77777777" w:rsidTr="00B9630B">
        <w:trPr>
          <w:trHeight w:val="640"/>
        </w:trPr>
        <w:tc>
          <w:tcPr>
            <w:tcW w:w="11056" w:type="dxa"/>
          </w:tcPr>
          <w:p w14:paraId="21D0B68C" w14:textId="77777777" w:rsidR="00CF5CE9" w:rsidRPr="0057529A" w:rsidRDefault="00CF5CE9" w:rsidP="001A1256">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 xml:space="preserve"> </w:t>
            </w:r>
            <w:r>
              <w:rPr>
                <w:rFonts w:ascii="Century Gothic" w:eastAsia="Century Gothic" w:hAnsi="Century Gothic" w:cs="Century Gothic"/>
                <w:b/>
                <w:sz w:val="18"/>
                <w:szCs w:val="18"/>
              </w:rPr>
              <w:t>Doyogawithme.com/yoga-class</w:t>
            </w:r>
            <w:r>
              <w:rPr>
                <w:rFonts w:ascii="Century Gothic" w:eastAsia="Century Gothic" w:hAnsi="Century Gothic" w:cs="Century Gothic"/>
                <w:b/>
                <w:sz w:val="18"/>
                <w:szCs w:val="18"/>
              </w:rPr>
              <w:br/>
              <w:t xml:space="preserve">youtube.com </w:t>
            </w:r>
            <w:r>
              <w:rPr>
                <w:rFonts w:ascii="Century Gothic" w:eastAsia="Century Gothic" w:hAnsi="Century Gothic" w:cs="Century Gothic"/>
                <w:b/>
                <w:sz w:val="18"/>
                <w:szCs w:val="18"/>
              </w:rPr>
              <w:br/>
              <w:t>historystorytime.podbean.com</w:t>
            </w:r>
            <w:r>
              <w:rPr>
                <w:rFonts w:ascii="Century Gothic" w:eastAsia="Century Gothic" w:hAnsi="Century Gothic" w:cs="Century Gothic"/>
                <w:b/>
                <w:sz w:val="18"/>
                <w:szCs w:val="18"/>
              </w:rPr>
              <w:br/>
              <w:t>mathletics.com/</w:t>
            </w:r>
            <w:proofErr w:type="spellStart"/>
            <w:r>
              <w:rPr>
                <w:rFonts w:ascii="Century Gothic" w:eastAsia="Century Gothic" w:hAnsi="Century Gothic" w:cs="Century Gothic"/>
                <w:b/>
                <w:sz w:val="18"/>
                <w:szCs w:val="18"/>
              </w:rPr>
              <w:t>uk</w:t>
            </w:r>
            <w:proofErr w:type="spellEnd"/>
            <w:r>
              <w:rPr>
                <w:rFonts w:ascii="Century Gothic" w:eastAsia="Century Gothic" w:hAnsi="Century Gothic" w:cs="Century Gothic"/>
                <w:b/>
                <w:sz w:val="18"/>
                <w:szCs w:val="18"/>
              </w:rPr>
              <w:br/>
              <w:t>oxfordowl.co.uk</w:t>
            </w:r>
          </w:p>
        </w:tc>
      </w:tr>
      <w:tr w:rsidR="00CF5CE9" w14:paraId="1B1BF6CE" w14:textId="77777777" w:rsidTr="00B9630B">
        <w:trPr>
          <w:trHeight w:val="290"/>
        </w:trPr>
        <w:tc>
          <w:tcPr>
            <w:tcW w:w="11056" w:type="dxa"/>
            <w:shd w:val="clear" w:color="auto" w:fill="CCCCCC"/>
          </w:tcPr>
          <w:p w14:paraId="68157AFC" w14:textId="77777777" w:rsidR="00CF5CE9" w:rsidRDefault="00CF5CE9" w:rsidP="001A1256">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CF5CE9" w14:paraId="69DA449B" w14:textId="77777777" w:rsidTr="00B9630B">
        <w:trPr>
          <w:trHeight w:val="192"/>
        </w:trPr>
        <w:tc>
          <w:tcPr>
            <w:tcW w:w="11056" w:type="dxa"/>
          </w:tcPr>
          <w:p w14:paraId="60DFBF47" w14:textId="30EEE6CE" w:rsidR="00CF5CE9" w:rsidRDefault="003803C1" w:rsidP="001A1256">
            <w:pPr>
              <w:pStyle w:val="Normal1"/>
              <w:rPr>
                <w:rFonts w:ascii="Century Gothic" w:eastAsia="Century Gothic" w:hAnsi="Century Gothic" w:cs="Century Gothic"/>
              </w:rPr>
            </w:pPr>
            <w:r>
              <w:rPr>
                <w:rFonts w:ascii="Century Gothic" w:eastAsia="Century Gothic" w:hAnsi="Century Gothic" w:cs="Century Gothic"/>
              </w:rPr>
              <w:t xml:space="preserve">As this week’s space topic has a lot involved, feel free to spread these activities over two weeks. </w:t>
            </w:r>
          </w:p>
          <w:p w14:paraId="6D978BC7" w14:textId="238FA17F" w:rsidR="003803C1" w:rsidRPr="00D82122" w:rsidRDefault="003803C1" w:rsidP="001A1256">
            <w:pPr>
              <w:pStyle w:val="Normal1"/>
              <w:rPr>
                <w:rFonts w:ascii="Century Gothic" w:eastAsia="Century Gothic" w:hAnsi="Century Gothic" w:cs="Century Gothic"/>
              </w:rPr>
            </w:pPr>
            <w:r>
              <w:rPr>
                <w:rFonts w:ascii="Century Gothic" w:eastAsia="Century Gothic" w:hAnsi="Century Gothic" w:cs="Century Gothic"/>
              </w:rPr>
              <w:t xml:space="preserve">Thank you </w:t>
            </w:r>
          </w:p>
        </w:tc>
      </w:tr>
    </w:tbl>
    <w:p w14:paraId="1A7161AB" w14:textId="77777777" w:rsidR="00851DA5" w:rsidRPr="0057529A" w:rsidRDefault="00851DA5" w:rsidP="00CD1251">
      <w:pPr>
        <w:pStyle w:val="Normal1"/>
        <w:rPr>
          <w:sz w:val="18"/>
          <w:szCs w:val="18"/>
        </w:rPr>
      </w:pPr>
    </w:p>
    <w:p w14:paraId="0ABC9579"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43392"/>
    <w:multiLevelType w:val="hybridMultilevel"/>
    <w:tmpl w:val="37A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56A2"/>
    <w:multiLevelType w:val="hybridMultilevel"/>
    <w:tmpl w:val="9D6845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9C42D5"/>
    <w:multiLevelType w:val="hybridMultilevel"/>
    <w:tmpl w:val="2DB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67AAD"/>
    <w:multiLevelType w:val="hybridMultilevel"/>
    <w:tmpl w:val="3D1A9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633613"/>
    <w:multiLevelType w:val="hybridMultilevel"/>
    <w:tmpl w:val="49F01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F05EC9"/>
    <w:multiLevelType w:val="multilevel"/>
    <w:tmpl w:val="03B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C21969"/>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F918BB"/>
    <w:multiLevelType w:val="hybridMultilevel"/>
    <w:tmpl w:val="CF2C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64CC1"/>
    <w:multiLevelType w:val="hybridMultilevel"/>
    <w:tmpl w:val="A9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8B35D6"/>
    <w:multiLevelType w:val="hybridMultilevel"/>
    <w:tmpl w:val="4A8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FC71C5"/>
    <w:multiLevelType w:val="hybridMultilevel"/>
    <w:tmpl w:val="CC8CA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8717EB"/>
    <w:multiLevelType w:val="hybridMultilevel"/>
    <w:tmpl w:val="A2202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D37AF5"/>
    <w:multiLevelType w:val="hybridMultilevel"/>
    <w:tmpl w:val="DA06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9440A"/>
    <w:multiLevelType w:val="multilevel"/>
    <w:tmpl w:val="03B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6D4633"/>
    <w:multiLevelType w:val="hybridMultilevel"/>
    <w:tmpl w:val="8FE0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0"/>
  </w:num>
  <w:num w:numId="4">
    <w:abstractNumId w:val="25"/>
  </w:num>
  <w:num w:numId="5">
    <w:abstractNumId w:val="27"/>
  </w:num>
  <w:num w:numId="6">
    <w:abstractNumId w:val="22"/>
  </w:num>
  <w:num w:numId="7">
    <w:abstractNumId w:val="18"/>
  </w:num>
  <w:num w:numId="8">
    <w:abstractNumId w:val="32"/>
  </w:num>
  <w:num w:numId="9">
    <w:abstractNumId w:val="34"/>
  </w:num>
  <w:num w:numId="10">
    <w:abstractNumId w:val="6"/>
  </w:num>
  <w:num w:numId="11">
    <w:abstractNumId w:val="23"/>
  </w:num>
  <w:num w:numId="12">
    <w:abstractNumId w:val="20"/>
  </w:num>
  <w:num w:numId="13">
    <w:abstractNumId w:val="13"/>
  </w:num>
  <w:num w:numId="14">
    <w:abstractNumId w:val="3"/>
  </w:num>
  <w:num w:numId="15">
    <w:abstractNumId w:val="1"/>
  </w:num>
  <w:num w:numId="16">
    <w:abstractNumId w:val="33"/>
  </w:num>
  <w:num w:numId="17">
    <w:abstractNumId w:val="10"/>
  </w:num>
  <w:num w:numId="18">
    <w:abstractNumId w:val="14"/>
  </w:num>
  <w:num w:numId="19">
    <w:abstractNumId w:val="12"/>
  </w:num>
  <w:num w:numId="20">
    <w:abstractNumId w:val="5"/>
  </w:num>
  <w:num w:numId="21">
    <w:abstractNumId w:val="15"/>
  </w:num>
  <w:num w:numId="22">
    <w:abstractNumId w:val="8"/>
  </w:num>
  <w:num w:numId="23">
    <w:abstractNumId w:val="24"/>
  </w:num>
  <w:num w:numId="24">
    <w:abstractNumId w:val="11"/>
  </w:num>
  <w:num w:numId="25">
    <w:abstractNumId w:val="30"/>
  </w:num>
  <w:num w:numId="26">
    <w:abstractNumId w:val="26"/>
  </w:num>
  <w:num w:numId="27">
    <w:abstractNumId w:val="19"/>
  </w:num>
  <w:num w:numId="28">
    <w:abstractNumId w:val="9"/>
  </w:num>
  <w:num w:numId="29">
    <w:abstractNumId w:val="28"/>
  </w:num>
  <w:num w:numId="30">
    <w:abstractNumId w:val="4"/>
  </w:num>
  <w:num w:numId="31">
    <w:abstractNumId w:val="16"/>
  </w:num>
  <w:num w:numId="32">
    <w:abstractNumId w:val="35"/>
  </w:num>
  <w:num w:numId="33">
    <w:abstractNumId w:val="7"/>
  </w:num>
  <w:num w:numId="34">
    <w:abstractNumId w:val="29"/>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01113B"/>
    <w:rsid w:val="00083AFC"/>
    <w:rsid w:val="00094A97"/>
    <w:rsid w:val="000D43B2"/>
    <w:rsid w:val="000E06F0"/>
    <w:rsid w:val="00103DAC"/>
    <w:rsid w:val="00110582"/>
    <w:rsid w:val="001135D1"/>
    <w:rsid w:val="001217C5"/>
    <w:rsid w:val="00163CA8"/>
    <w:rsid w:val="00191D93"/>
    <w:rsid w:val="00193283"/>
    <w:rsid w:val="001A1256"/>
    <w:rsid w:val="001B1C33"/>
    <w:rsid w:val="001B1FAE"/>
    <w:rsid w:val="002A155C"/>
    <w:rsid w:val="002B0521"/>
    <w:rsid w:val="002E2602"/>
    <w:rsid w:val="00331B37"/>
    <w:rsid w:val="003803C1"/>
    <w:rsid w:val="00392E65"/>
    <w:rsid w:val="00400AAD"/>
    <w:rsid w:val="004028C6"/>
    <w:rsid w:val="004775DF"/>
    <w:rsid w:val="0057529A"/>
    <w:rsid w:val="005A1A52"/>
    <w:rsid w:val="005B0C2C"/>
    <w:rsid w:val="005C24D6"/>
    <w:rsid w:val="005C4719"/>
    <w:rsid w:val="00680ABD"/>
    <w:rsid w:val="006B0A94"/>
    <w:rsid w:val="006E38E9"/>
    <w:rsid w:val="006E5A33"/>
    <w:rsid w:val="00724733"/>
    <w:rsid w:val="007A3980"/>
    <w:rsid w:val="00835135"/>
    <w:rsid w:val="00847E5B"/>
    <w:rsid w:val="00851DA5"/>
    <w:rsid w:val="008B3788"/>
    <w:rsid w:val="008B3961"/>
    <w:rsid w:val="008C0FE0"/>
    <w:rsid w:val="008D3C34"/>
    <w:rsid w:val="00900BB4"/>
    <w:rsid w:val="00912937"/>
    <w:rsid w:val="0093743E"/>
    <w:rsid w:val="009545FD"/>
    <w:rsid w:val="00961233"/>
    <w:rsid w:val="009B6034"/>
    <w:rsid w:val="009E26BD"/>
    <w:rsid w:val="00AA7CBA"/>
    <w:rsid w:val="00AB2281"/>
    <w:rsid w:val="00AC55E0"/>
    <w:rsid w:val="00AE4646"/>
    <w:rsid w:val="00B02531"/>
    <w:rsid w:val="00B06780"/>
    <w:rsid w:val="00B21C30"/>
    <w:rsid w:val="00B30539"/>
    <w:rsid w:val="00B50745"/>
    <w:rsid w:val="00B9630B"/>
    <w:rsid w:val="00BD59AA"/>
    <w:rsid w:val="00C02C52"/>
    <w:rsid w:val="00C307C3"/>
    <w:rsid w:val="00C70C36"/>
    <w:rsid w:val="00C8692B"/>
    <w:rsid w:val="00CB0D7F"/>
    <w:rsid w:val="00CD1251"/>
    <w:rsid w:val="00CF5CE9"/>
    <w:rsid w:val="00D52657"/>
    <w:rsid w:val="00D71E54"/>
    <w:rsid w:val="00D82122"/>
    <w:rsid w:val="00DA47ED"/>
    <w:rsid w:val="00E230A2"/>
    <w:rsid w:val="00E6662B"/>
    <w:rsid w:val="00E70893"/>
    <w:rsid w:val="00E85B09"/>
    <w:rsid w:val="00E97BCB"/>
    <w:rsid w:val="00EA45D5"/>
    <w:rsid w:val="00EC495F"/>
    <w:rsid w:val="00EE506A"/>
    <w:rsid w:val="00F11F1C"/>
    <w:rsid w:val="00F13811"/>
    <w:rsid w:val="00F32071"/>
    <w:rsid w:val="00F371DC"/>
    <w:rsid w:val="00F42F84"/>
    <w:rsid w:val="00F87018"/>
    <w:rsid w:val="00FD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5FA"/>
  <w15:docId w15:val="{3DBB79FF-0739-8243-A729-209A9BA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0"/>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 w:type="character" w:styleId="Hyperlink">
    <w:name w:val="Hyperlink"/>
    <w:basedOn w:val="DefaultParagraphFont"/>
    <w:uiPriority w:val="99"/>
    <w:unhideWhenUsed/>
    <w:rsid w:val="00CD1251"/>
    <w:rPr>
      <w:color w:val="0000FF"/>
      <w:u w:val="single"/>
    </w:rPr>
  </w:style>
  <w:style w:type="table" w:styleId="TableGrid">
    <w:name w:val="Table Grid"/>
    <w:basedOn w:val="TableNormal"/>
    <w:uiPriority w:val="59"/>
    <w:rsid w:val="006E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97885">
      <w:bodyDiv w:val="1"/>
      <w:marLeft w:val="0"/>
      <w:marRight w:val="0"/>
      <w:marTop w:val="0"/>
      <w:marBottom w:val="0"/>
      <w:divBdr>
        <w:top w:val="none" w:sz="0" w:space="0" w:color="auto"/>
        <w:left w:val="none" w:sz="0" w:space="0" w:color="auto"/>
        <w:bottom w:val="none" w:sz="0" w:space="0" w:color="auto"/>
        <w:right w:val="none" w:sz="0" w:space="0" w:color="auto"/>
      </w:divBdr>
    </w:div>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ytimefromspace.com/a-moon-of-my-own-2/" TargetMode="External"/><Relationship Id="rId12" Type="http://schemas.openxmlformats.org/officeDocument/2006/relationships/hyperlink" Target="https://www.youtube.com/watch?v=DqAOMrZkht0&amp;list=PLoOc9M0VgduMnQiJ56Gw5TX7wsGIF7kmv&amp;inde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early-years/lets-compare"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pobble365.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lester</dc:creator>
  <cp:lastModifiedBy>Microsoft Office User</cp:lastModifiedBy>
  <cp:revision>2</cp:revision>
  <dcterms:created xsi:type="dcterms:W3CDTF">2020-06-12T12:18:00Z</dcterms:created>
  <dcterms:modified xsi:type="dcterms:W3CDTF">2020-06-12T12:18:00Z</dcterms:modified>
</cp:coreProperties>
</file>