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9194" w14:textId="77777777" w:rsidR="00851DA5" w:rsidRDefault="00D52657">
      <w:pPr>
        <w:pStyle w:val="Normal1"/>
        <w:jc w:val="center"/>
      </w:pPr>
      <w:r>
        <w:rPr>
          <w:noProof/>
        </w:rPr>
        <w:drawing>
          <wp:inline distT="0" distB="0" distL="0" distR="0" wp14:anchorId="45C2E3C4" wp14:editId="60A8A31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2FB9C95C"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01CF5D4A" w14:textId="77777777">
        <w:tc>
          <w:tcPr>
            <w:tcW w:w="10456" w:type="dxa"/>
            <w:gridSpan w:val="2"/>
            <w:shd w:val="clear" w:color="auto" w:fill="D9D9D9"/>
          </w:tcPr>
          <w:p w14:paraId="056EAC2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63842774" w14:textId="77777777">
        <w:tc>
          <w:tcPr>
            <w:tcW w:w="10456" w:type="dxa"/>
            <w:gridSpan w:val="2"/>
          </w:tcPr>
          <w:p w14:paraId="0B3AA2CC" w14:textId="6EC55CFB"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4120A274" w14:textId="77777777">
        <w:tc>
          <w:tcPr>
            <w:tcW w:w="10456" w:type="dxa"/>
            <w:gridSpan w:val="2"/>
          </w:tcPr>
          <w:p w14:paraId="5FEA7894"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6.4.20</w:t>
            </w:r>
          </w:p>
        </w:tc>
      </w:tr>
      <w:tr w:rsidR="00851DA5" w14:paraId="334D79F2" w14:textId="77777777">
        <w:tc>
          <w:tcPr>
            <w:tcW w:w="5228" w:type="dxa"/>
            <w:shd w:val="clear" w:color="auto" w:fill="D9D9D9"/>
          </w:tcPr>
          <w:p w14:paraId="1C050A1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0860046C"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696595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0EDF14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26FFAC7B" w14:textId="77777777">
        <w:tc>
          <w:tcPr>
            <w:tcW w:w="5228" w:type="dxa"/>
          </w:tcPr>
          <w:p w14:paraId="3E4C1441" w14:textId="438F4EA8" w:rsidR="00851DA5" w:rsidRDefault="00B54544">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 Watch a N</w:t>
            </w:r>
            <w:r w:rsidR="00D52657">
              <w:rPr>
                <w:rFonts w:ascii="Century Gothic" w:eastAsia="Century Gothic" w:hAnsi="Century Gothic" w:cs="Century Gothic"/>
              </w:rPr>
              <w:t>umber</w:t>
            </w:r>
            <w:r>
              <w:rPr>
                <w:rFonts w:ascii="Century Gothic" w:eastAsia="Century Gothic" w:hAnsi="Century Gothic" w:cs="Century Gothic"/>
              </w:rPr>
              <w:t xml:space="preserve"> </w:t>
            </w:r>
            <w:r w:rsidR="00D52657">
              <w:rPr>
                <w:rFonts w:ascii="Century Gothic" w:eastAsia="Century Gothic" w:hAnsi="Century Gothic" w:cs="Century Gothic"/>
              </w:rPr>
              <w:t>blocks</w:t>
            </w:r>
            <w:r>
              <w:rPr>
                <w:rFonts w:ascii="Century Gothic" w:eastAsia="Century Gothic" w:hAnsi="Century Gothic" w:cs="Century Gothic"/>
              </w:rPr>
              <w:t xml:space="preserve"> clip each day.  Start with number 0 and explore everything about this number</w:t>
            </w:r>
          </w:p>
          <w:p w14:paraId="07B1C534" w14:textId="5EBA5A44" w:rsidR="00851DA5" w:rsidRDefault="00B54544">
            <w:pPr>
              <w:pStyle w:val="Normal1"/>
              <w:numPr>
                <w:ilvl w:val="0"/>
                <w:numId w:val="8"/>
              </w:numPr>
              <w:rPr>
                <w:rFonts w:ascii="Century Gothic" w:eastAsia="Century Gothic" w:hAnsi="Century Gothic" w:cs="Century Gothic"/>
              </w:rPr>
            </w:pPr>
            <w:r>
              <w:rPr>
                <w:rFonts w:ascii="Century Gothic" w:eastAsia="Century Gothic" w:hAnsi="Century Gothic" w:cs="Century Gothic"/>
              </w:rPr>
              <w:t>Practice counting 1-1</w:t>
            </w:r>
            <w:r w:rsidR="00D52657">
              <w:rPr>
                <w:rFonts w:ascii="Century Gothic" w:eastAsia="Century Gothic" w:hAnsi="Century Gothic" w:cs="Century Gothic"/>
              </w:rPr>
              <w:t>0 forwards and backwards from different</w:t>
            </w:r>
            <w:r>
              <w:rPr>
                <w:rFonts w:ascii="Century Gothic" w:eastAsia="Century Gothic" w:hAnsi="Century Gothic" w:cs="Century Gothic"/>
              </w:rPr>
              <w:t xml:space="preserve"> starting </w:t>
            </w:r>
            <w:proofErr w:type="gramStart"/>
            <w:r>
              <w:rPr>
                <w:rFonts w:ascii="Century Gothic" w:eastAsia="Century Gothic" w:hAnsi="Century Gothic" w:cs="Century Gothic"/>
              </w:rPr>
              <w:t>points.</w:t>
            </w:r>
            <w:r w:rsidR="00D52657">
              <w:rPr>
                <w:rFonts w:ascii="Century Gothic" w:eastAsia="Century Gothic" w:hAnsi="Century Gothic" w:cs="Century Gothic"/>
              </w:rPr>
              <w:t>.</w:t>
            </w:r>
            <w:proofErr w:type="gramEnd"/>
          </w:p>
          <w:p w14:paraId="49E70939" w14:textId="4DE2C844" w:rsidR="00851DA5" w:rsidRDefault="00D52657">
            <w:pPr>
              <w:pStyle w:val="Normal1"/>
              <w:numPr>
                <w:ilvl w:val="0"/>
                <w:numId w:val="1"/>
              </w:numPr>
              <w:rPr>
                <w:rFonts w:ascii="Century Gothic" w:eastAsia="Century Gothic" w:hAnsi="Century Gothic" w:cs="Century Gothic"/>
              </w:rPr>
            </w:pPr>
            <w:r>
              <w:rPr>
                <w:rFonts w:ascii="Century Gothic" w:eastAsia="Century Gothic" w:hAnsi="Century Gothic" w:cs="Century Gothic"/>
              </w:rPr>
              <w:t xml:space="preserve">Try </w:t>
            </w:r>
            <w:proofErr w:type="gramStart"/>
            <w:r>
              <w:rPr>
                <w:rFonts w:ascii="Century Gothic" w:eastAsia="Century Gothic" w:hAnsi="Century Gothic" w:cs="Century Gothic"/>
              </w:rPr>
              <w:t>simple</w:t>
            </w:r>
            <w:proofErr w:type="gramEnd"/>
            <w:r>
              <w:rPr>
                <w:rFonts w:ascii="Century Gothic" w:eastAsia="Century Gothic" w:hAnsi="Century Gothic" w:cs="Century Gothic"/>
              </w:rPr>
              <w:t xml:space="preserve"> take away problems using fruit/ toys. </w:t>
            </w:r>
          </w:p>
          <w:p w14:paraId="3F59A56D" w14:textId="155B2E30" w:rsidR="00851DA5" w:rsidRDefault="00B54544">
            <w:pPr>
              <w:pStyle w:val="Normal1"/>
              <w:numPr>
                <w:ilvl w:val="0"/>
                <w:numId w:val="5"/>
              </w:numPr>
              <w:rPr>
                <w:rFonts w:ascii="Century Gothic" w:eastAsia="Century Gothic" w:hAnsi="Century Gothic" w:cs="Century Gothic"/>
              </w:rPr>
            </w:pPr>
            <w:r>
              <w:rPr>
                <w:rFonts w:ascii="Century Gothic" w:eastAsia="Century Gothic" w:hAnsi="Century Gothic" w:cs="Century Gothic"/>
              </w:rPr>
              <w:t>Practice writing numbers 0-10</w:t>
            </w:r>
          </w:p>
          <w:p w14:paraId="6D2C18A4" w14:textId="77777777" w:rsidR="00851DA5" w:rsidRDefault="00D52657">
            <w:pPr>
              <w:pStyle w:val="Normal1"/>
              <w:numPr>
                <w:ilvl w:val="0"/>
                <w:numId w:val="5"/>
              </w:numPr>
              <w:rPr>
                <w:rFonts w:ascii="Century Gothic" w:eastAsia="Century Gothic" w:hAnsi="Century Gothic" w:cs="Century Gothic"/>
              </w:rPr>
            </w:pPr>
            <w:r>
              <w:rPr>
                <w:rFonts w:ascii="Century Gothic" w:eastAsia="Century Gothic" w:hAnsi="Century Gothic" w:cs="Century Gothic"/>
              </w:rPr>
              <w:t>sing number songs to practice one more and one less than numbers - 10 green bottles, 5 little ducks, 5 little monkeys etc</w:t>
            </w:r>
          </w:p>
        </w:tc>
        <w:tc>
          <w:tcPr>
            <w:tcW w:w="5228" w:type="dxa"/>
          </w:tcPr>
          <w:p w14:paraId="4FBA47CF" w14:textId="20FE613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59E441F0" w14:textId="1B59D8FB" w:rsidR="00A228F6" w:rsidRDefault="00A228F6">
            <w:pPr>
              <w:pStyle w:val="Normal1"/>
              <w:numPr>
                <w:ilvl w:val="0"/>
                <w:numId w:val="7"/>
              </w:numPr>
              <w:rPr>
                <w:rFonts w:ascii="Century Gothic" w:eastAsia="Century Gothic" w:hAnsi="Century Gothic" w:cs="Century Gothic"/>
              </w:rPr>
            </w:pPr>
            <w:r>
              <w:rPr>
                <w:rFonts w:ascii="Century Gothic" w:eastAsia="Century Gothic" w:hAnsi="Century Gothic" w:cs="Century Gothic"/>
              </w:rPr>
              <w:t>Try to read traditional stories.  We have been reading and acting out Little Red Riding Hood, Goldilocks and the 3 Little pigs.  See if they can remember these stories and act them out.</w:t>
            </w:r>
          </w:p>
          <w:p w14:paraId="16B68872" w14:textId="1B1F5D67" w:rsidR="00851DA5" w:rsidRDefault="00D52657"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Visit Oxford Owl for free eBooks.  You can create a f</w:t>
            </w:r>
            <w:r w:rsidR="00A228F6">
              <w:rPr>
                <w:rFonts w:ascii="Century Gothic" w:eastAsia="Century Gothic" w:hAnsi="Century Gothic" w:cs="Century Gothic"/>
              </w:rPr>
              <w:t>ree account.  Choose a book to enjoy together</w:t>
            </w:r>
            <w:r w:rsidR="00451695">
              <w:rPr>
                <w:rFonts w:ascii="Century Gothic" w:eastAsia="Century Gothic" w:hAnsi="Century Gothic" w:cs="Century Gothic"/>
              </w:rPr>
              <w:t xml:space="preserve">. Have a look at </w:t>
            </w:r>
            <w:r>
              <w:rPr>
                <w:rFonts w:ascii="Century Gothic" w:eastAsia="Century Gothic" w:hAnsi="Century Gothic" w:cs="Century Gothic"/>
              </w:rPr>
              <w:t>the linked play activities.</w:t>
            </w:r>
          </w:p>
          <w:p w14:paraId="5680D1DB" w14:textId="7767B839" w:rsidR="00851DA5" w:rsidRDefault="00851DA5" w:rsidP="00A228F6">
            <w:pPr>
              <w:pStyle w:val="Normal1"/>
              <w:rPr>
                <w:rFonts w:ascii="Century Gothic" w:eastAsia="Century Gothic" w:hAnsi="Century Gothic" w:cs="Century Gothic"/>
              </w:rPr>
            </w:pPr>
          </w:p>
        </w:tc>
      </w:tr>
      <w:tr w:rsidR="00851DA5" w14:paraId="7248FE5C" w14:textId="77777777">
        <w:tc>
          <w:tcPr>
            <w:tcW w:w="5228" w:type="dxa"/>
            <w:shd w:val="clear" w:color="auto" w:fill="D9D9D9"/>
          </w:tcPr>
          <w:p w14:paraId="3988B01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4BD75DA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030DBF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0D723AD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064F986B" w14:textId="77777777">
        <w:tc>
          <w:tcPr>
            <w:tcW w:w="5228" w:type="dxa"/>
            <w:shd w:val="clear" w:color="auto" w:fill="FFFFFF"/>
          </w:tcPr>
          <w:p w14:paraId="7552F399" w14:textId="77777777" w:rsidR="00851DA5" w:rsidRDefault="00851DA5">
            <w:pPr>
              <w:pStyle w:val="Normal1"/>
              <w:rPr>
                <w:rFonts w:ascii="Century Gothic" w:eastAsia="Century Gothic" w:hAnsi="Century Gothic" w:cs="Century Gothic"/>
              </w:rPr>
            </w:pPr>
          </w:p>
          <w:p w14:paraId="6DDA7EFC" w14:textId="77777777" w:rsidR="00A228F6"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Sing nursery rhymes and songs together with actions</w:t>
            </w:r>
            <w:r w:rsidR="00A228F6">
              <w:rPr>
                <w:rFonts w:ascii="Century Gothic" w:eastAsia="Century Gothic" w:hAnsi="Century Gothic" w:cs="Century Gothic"/>
              </w:rPr>
              <w:t>.</w:t>
            </w:r>
          </w:p>
          <w:p w14:paraId="0A582F3E" w14:textId="4F21D089"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 </w:t>
            </w:r>
            <w:r w:rsidR="00451695">
              <w:rPr>
                <w:rFonts w:ascii="Century Gothic" w:eastAsia="Century Gothic" w:hAnsi="Century Gothic" w:cs="Century Gothic"/>
              </w:rPr>
              <w:t xml:space="preserve">Learn a new nursery rhyme with actions and talk about the words that </w:t>
            </w:r>
            <w:r>
              <w:rPr>
                <w:rFonts w:ascii="Century Gothic" w:eastAsia="Century Gothic" w:hAnsi="Century Gothic" w:cs="Century Gothic"/>
              </w:rPr>
              <w:t xml:space="preserve">rhyme.  </w:t>
            </w:r>
          </w:p>
          <w:p w14:paraId="02ADA7A8" w14:textId="668853DC" w:rsidR="00851DA5" w:rsidRPr="009A6CE8" w:rsidRDefault="00451695"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Practice hearing sounds in the environment.  Sounds taught are </w:t>
            </w:r>
            <w:proofErr w:type="spellStart"/>
            <w:proofErr w:type="gramStart"/>
            <w:r>
              <w:rPr>
                <w:rFonts w:ascii="Century Gothic" w:eastAsia="Century Gothic" w:hAnsi="Century Gothic" w:cs="Century Gothic"/>
              </w:rPr>
              <w:t>s,a</w:t>
            </w:r>
            <w:proofErr w:type="gramEnd"/>
            <w:r>
              <w:rPr>
                <w:rFonts w:ascii="Century Gothic" w:eastAsia="Century Gothic" w:hAnsi="Century Gothic" w:cs="Century Gothic"/>
              </w:rPr>
              <w:t>,t,p</w:t>
            </w:r>
            <w:proofErr w:type="spellEnd"/>
            <w:r>
              <w:rPr>
                <w:rFonts w:ascii="Century Gothic" w:eastAsia="Century Gothic" w:hAnsi="Century Gothic" w:cs="Century Gothic"/>
              </w:rPr>
              <w:t xml:space="preserve">, n. Practice these sounds and think of things beginning with those letters </w:t>
            </w:r>
            <w:r w:rsidR="00D52657">
              <w:rPr>
                <w:rFonts w:ascii="Century Gothic" w:eastAsia="Century Gothic" w:hAnsi="Century Gothic" w:cs="Century Gothic"/>
              </w:rPr>
              <w:t xml:space="preserve">. </w:t>
            </w:r>
          </w:p>
          <w:p w14:paraId="5B058669" w14:textId="4B33A88E"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 phonics noughts and crosses.  draw</w:t>
            </w:r>
            <w:r w:rsidR="00451695">
              <w:rPr>
                <w:rFonts w:ascii="Century Gothic" w:eastAsia="Century Gothic" w:hAnsi="Century Gothic" w:cs="Century Gothic"/>
              </w:rPr>
              <w:t xml:space="preserve"> out a grid and write a letter </w:t>
            </w:r>
            <w:r>
              <w:rPr>
                <w:rFonts w:ascii="Century Gothic" w:eastAsia="Century Gothic" w:hAnsi="Century Gothic" w:cs="Century Gothic"/>
              </w:rPr>
              <w:t>in each part of the grid.</w:t>
            </w:r>
            <w:r w:rsidR="00451695">
              <w:rPr>
                <w:rFonts w:ascii="Century Gothic" w:eastAsia="Century Gothic" w:hAnsi="Century Gothic" w:cs="Century Gothic"/>
              </w:rPr>
              <w:t xml:space="preserve"> </w:t>
            </w:r>
            <w:proofErr w:type="gramStart"/>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s</w:t>
            </w:r>
            <w:proofErr w:type="gramEnd"/>
            <w:r w:rsidR="00451695">
              <w:rPr>
                <w:rFonts w:ascii="Century Gothic" w:eastAsia="Century Gothic" w:hAnsi="Century Gothic" w:cs="Century Gothic"/>
              </w:rPr>
              <w:t>,a,t,p,n</w:t>
            </w:r>
            <w:proofErr w:type="spellEnd"/>
            <w:r w:rsidR="00451695">
              <w:rPr>
                <w:rFonts w:ascii="Century Gothic" w:eastAsia="Century Gothic" w:hAnsi="Century Gothic" w:cs="Century Gothic"/>
              </w:rPr>
              <w:t>)</w:t>
            </w:r>
            <w:r>
              <w:rPr>
                <w:rFonts w:ascii="Century Gothic" w:eastAsia="Century Gothic" w:hAnsi="Century Gothic" w:cs="Century Gothic"/>
              </w:rPr>
              <w:t xml:space="preserve">  Take it in turns to name what is written in the grid.  If you say it correctly you can add your nought or cross in that square. </w:t>
            </w:r>
          </w:p>
          <w:p w14:paraId="7E0254B1" w14:textId="77777777" w:rsidR="00851DA5" w:rsidRDefault="00851DA5">
            <w:pPr>
              <w:pStyle w:val="Normal1"/>
              <w:rPr>
                <w:rFonts w:ascii="Century Gothic" w:eastAsia="Century Gothic" w:hAnsi="Century Gothic" w:cs="Century Gothic"/>
              </w:rPr>
            </w:pPr>
          </w:p>
          <w:p w14:paraId="07F4492D" w14:textId="77777777" w:rsidR="00851DA5" w:rsidRDefault="00851DA5" w:rsidP="00451695">
            <w:pPr>
              <w:pStyle w:val="Normal1"/>
              <w:rPr>
                <w:rFonts w:ascii="Century Gothic" w:eastAsia="Century Gothic" w:hAnsi="Century Gothic" w:cs="Century Gothic"/>
                <w:b/>
              </w:rPr>
            </w:pPr>
          </w:p>
        </w:tc>
        <w:tc>
          <w:tcPr>
            <w:tcW w:w="5228" w:type="dxa"/>
            <w:shd w:val="clear" w:color="auto" w:fill="FFFFFF"/>
          </w:tcPr>
          <w:p w14:paraId="41A7FCF8" w14:textId="7AB52CF1" w:rsidR="00851DA5" w:rsidRDefault="00D5265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t>P</w:t>
            </w:r>
            <w:r w:rsidR="00451695">
              <w:rPr>
                <w:rFonts w:ascii="Century Gothic" w:eastAsia="Century Gothic" w:hAnsi="Century Gothic" w:cs="Century Gothic"/>
                <w:b/>
              </w:rPr>
              <w:t>ractice letter formation for the curly letters c and a</w:t>
            </w:r>
            <w:r>
              <w:rPr>
                <w:rFonts w:ascii="Century Gothic" w:eastAsia="Century Gothic" w:hAnsi="Century Gothic" w:cs="Century Gothic"/>
                <w:b/>
              </w:rPr>
              <w:t>.</w:t>
            </w:r>
            <w:r w:rsidR="00451695">
              <w:rPr>
                <w:rFonts w:ascii="Century Gothic" w:eastAsia="Century Gothic" w:hAnsi="Century Gothic" w:cs="Century Gothic"/>
                <w:b/>
              </w:rPr>
              <w:t xml:space="preserve"> Make sure each letter starts at the top and you don’t take your pencil off the paper.  </w:t>
            </w:r>
            <w:proofErr w:type="gramStart"/>
            <w:r w:rsidR="00451695">
              <w:rPr>
                <w:rFonts w:ascii="Century Gothic" w:eastAsia="Century Gothic" w:hAnsi="Century Gothic" w:cs="Century Gothic"/>
                <w:b/>
              </w:rPr>
              <w:t>( see</w:t>
            </w:r>
            <w:proofErr w:type="gramEnd"/>
            <w:r w:rsidR="00451695">
              <w:rPr>
                <w:rFonts w:ascii="Century Gothic" w:eastAsia="Century Gothic" w:hAnsi="Century Gothic" w:cs="Century Gothic"/>
                <w:b/>
              </w:rPr>
              <w:t xml:space="preserve"> packs for correct letter formation)</w:t>
            </w:r>
          </w:p>
          <w:p w14:paraId="64A083B8" w14:textId="162C6E94" w:rsidR="00851DA5" w:rsidRDefault="00451695">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Practice writing your name.  Are all the letters formed correctly?  If this is too tricky just practice one letter and get that right before moving onto the next one.</w:t>
            </w:r>
          </w:p>
          <w:p w14:paraId="7CEA0A93" w14:textId="12330B1E" w:rsidR="00851DA5" w:rsidRDefault="009A6CE8">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 xml:space="preserve">Write out the letters </w:t>
            </w:r>
            <w:proofErr w:type="spellStart"/>
            <w:proofErr w:type="gramStart"/>
            <w:r>
              <w:rPr>
                <w:rFonts w:ascii="Century Gothic" w:eastAsia="Century Gothic" w:hAnsi="Century Gothic" w:cs="Century Gothic"/>
                <w:b/>
              </w:rPr>
              <w:t>s,a</w:t>
            </w:r>
            <w:proofErr w:type="gramEnd"/>
            <w:r>
              <w:rPr>
                <w:rFonts w:ascii="Century Gothic" w:eastAsia="Century Gothic" w:hAnsi="Century Gothic" w:cs="Century Gothic"/>
                <w:b/>
              </w:rPr>
              <w:t>,t,p,n</w:t>
            </w:r>
            <w:proofErr w:type="spellEnd"/>
            <w:r>
              <w:rPr>
                <w:rFonts w:ascii="Century Gothic" w:eastAsia="Century Gothic" w:hAnsi="Century Gothic" w:cs="Century Gothic"/>
                <w:b/>
              </w:rPr>
              <w:t xml:space="preserve"> </w:t>
            </w:r>
            <w:r w:rsidR="00D52657">
              <w:rPr>
                <w:rFonts w:ascii="Century Gothic" w:eastAsia="Century Gothic" w:hAnsi="Century Gothic" w:cs="Century Gothic"/>
                <w:b/>
              </w:rPr>
              <w:t xml:space="preserve"> and turn them into a pairs game.</w:t>
            </w:r>
          </w:p>
          <w:p w14:paraId="39A49659" w14:textId="7F525D89" w:rsidR="00851DA5" w:rsidRDefault="009A6CE8">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Can they d</w:t>
            </w:r>
            <w:r w:rsidR="00D52657">
              <w:rPr>
                <w:rFonts w:ascii="Century Gothic" w:eastAsia="Century Gothic" w:hAnsi="Century Gothic" w:cs="Century Gothic"/>
                <w:b/>
              </w:rPr>
              <w:t xml:space="preserve">raw each person </w:t>
            </w:r>
            <w:r>
              <w:rPr>
                <w:rFonts w:ascii="Century Gothic" w:eastAsia="Century Gothic" w:hAnsi="Century Gothic" w:cs="Century Gothic"/>
                <w:b/>
              </w:rPr>
              <w:t xml:space="preserve">in their </w:t>
            </w:r>
            <w:proofErr w:type="gramStart"/>
            <w:r>
              <w:rPr>
                <w:rFonts w:ascii="Century Gothic" w:eastAsia="Century Gothic" w:hAnsi="Century Gothic" w:cs="Century Gothic"/>
                <w:b/>
              </w:rPr>
              <w:t>family</w:t>
            </w:r>
            <w:r w:rsidR="00D52657">
              <w:rPr>
                <w:rFonts w:ascii="Century Gothic" w:eastAsia="Century Gothic" w:hAnsi="Century Gothic" w:cs="Century Gothic"/>
                <w:b/>
              </w:rPr>
              <w:t>.</w:t>
            </w:r>
            <w:proofErr w:type="gramEnd"/>
          </w:p>
          <w:p w14:paraId="7A28B25D" w14:textId="0AFF0A1F" w:rsidR="009A6CE8" w:rsidRPr="009A6CE8" w:rsidRDefault="009A6CE8" w:rsidP="009A6CE8">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Encourage them to draw family pets or favourite toys.</w:t>
            </w:r>
          </w:p>
        </w:tc>
      </w:tr>
    </w:tbl>
    <w:p w14:paraId="04DA2512" w14:textId="38B08DE1" w:rsidR="00851DA5" w:rsidRDefault="00851DA5" w:rsidP="00DB1981">
      <w:pPr>
        <w:pStyle w:val="Normal1"/>
      </w:pPr>
    </w:p>
    <w:p w14:paraId="683FBA64" w14:textId="6FDE7D5F" w:rsidR="00DB1981" w:rsidRDefault="00DB1981" w:rsidP="00DB1981">
      <w:pPr>
        <w:pStyle w:val="Normal1"/>
      </w:pPr>
    </w:p>
    <w:p w14:paraId="457C86B2" w14:textId="554824C4" w:rsidR="00DB1981" w:rsidRDefault="00DB1981" w:rsidP="00DB1981">
      <w:pPr>
        <w:pStyle w:val="Normal1"/>
      </w:pPr>
    </w:p>
    <w:p w14:paraId="4BB765B1" w14:textId="55C5261E" w:rsidR="00DB1981" w:rsidRDefault="00DB1981" w:rsidP="00DB1981">
      <w:pPr>
        <w:pStyle w:val="Normal1"/>
      </w:pPr>
    </w:p>
    <w:p w14:paraId="07543F8B" w14:textId="77777777" w:rsidR="00DB1981" w:rsidRDefault="00DB1981"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2DF781EE" w14:textId="77777777">
        <w:tc>
          <w:tcPr>
            <w:tcW w:w="10456" w:type="dxa"/>
            <w:shd w:val="clear" w:color="auto" w:fill="D9D9D9"/>
          </w:tcPr>
          <w:p w14:paraId="3FCCC6E8"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lastRenderedPageBreak/>
              <w:t>Foundation subjects and Learning Project - to be done throughout the week</w:t>
            </w:r>
          </w:p>
        </w:tc>
      </w:tr>
      <w:tr w:rsidR="00851DA5" w14:paraId="265A7F7A" w14:textId="77777777">
        <w:trPr>
          <w:trHeight w:val="6900"/>
        </w:trPr>
        <w:tc>
          <w:tcPr>
            <w:tcW w:w="10456" w:type="dxa"/>
          </w:tcPr>
          <w:p w14:paraId="0B406487" w14:textId="77777777" w:rsidR="00851DA5" w:rsidRDefault="00851DA5">
            <w:pPr>
              <w:pStyle w:val="Normal1"/>
              <w:jc w:val="center"/>
              <w:rPr>
                <w:rFonts w:ascii="Century Gothic" w:eastAsia="Century Gothic" w:hAnsi="Century Gothic" w:cs="Century Gothic"/>
                <w:b/>
                <w:i/>
              </w:rPr>
            </w:pPr>
          </w:p>
          <w:p w14:paraId="405D3315"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Look at a selection of family photographs and discuss changes over time.</w:t>
            </w:r>
          </w:p>
          <w:p w14:paraId="527D94A1" w14:textId="77777777" w:rsidR="00851DA5" w:rsidRDefault="00D52657">
            <w:pPr>
              <w:pStyle w:val="Normal1"/>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Show your child a photo of themselves as a baby, a 1 year </w:t>
            </w:r>
            <w:proofErr w:type="gramStart"/>
            <w:r>
              <w:rPr>
                <w:rFonts w:ascii="Century Gothic" w:eastAsia="Century Gothic" w:hAnsi="Century Gothic" w:cs="Century Gothic"/>
                <w:b/>
                <w:i/>
              </w:rPr>
              <w:t>old ,</w:t>
            </w:r>
            <w:proofErr w:type="gramEnd"/>
            <w:r>
              <w:rPr>
                <w:rFonts w:ascii="Century Gothic" w:eastAsia="Century Gothic" w:hAnsi="Century Gothic" w:cs="Century Gothic"/>
                <w:b/>
                <w:i/>
              </w:rPr>
              <w:t xml:space="preserve"> a 2 year old.  What could they do at that age? what can they do now that they couldn’t do then? </w:t>
            </w:r>
          </w:p>
          <w:p w14:paraId="36BBC2D3" w14:textId="77777777" w:rsidR="00851DA5" w:rsidRDefault="00D52657">
            <w:pPr>
              <w:pStyle w:val="Normal1"/>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Look at pictures of </w:t>
            </w:r>
            <w:proofErr w:type="gramStart"/>
            <w:r>
              <w:rPr>
                <w:rFonts w:ascii="Century Gothic" w:eastAsia="Century Gothic" w:hAnsi="Century Gothic" w:cs="Century Gothic"/>
                <w:b/>
                <w:i/>
              </w:rPr>
              <w:t>a  family</w:t>
            </w:r>
            <w:proofErr w:type="gramEnd"/>
            <w:r>
              <w:rPr>
                <w:rFonts w:ascii="Century Gothic" w:eastAsia="Century Gothic" w:hAnsi="Century Gothic" w:cs="Century Gothic"/>
                <w:b/>
                <w:i/>
              </w:rPr>
              <w:t xml:space="preserve"> members as a baby.  Discuss ow everyone was a baby once.</w:t>
            </w:r>
          </w:p>
          <w:p w14:paraId="5C2DE66D" w14:textId="77777777" w:rsidR="00851DA5" w:rsidRDefault="00D52657">
            <w:pPr>
              <w:pStyle w:val="Normal1"/>
              <w:numPr>
                <w:ilvl w:val="0"/>
                <w:numId w:val="3"/>
              </w:numPr>
              <w:rPr>
                <w:rFonts w:ascii="Century Gothic" w:eastAsia="Century Gothic" w:hAnsi="Century Gothic" w:cs="Century Gothic"/>
                <w:b/>
                <w:i/>
              </w:rPr>
            </w:pPr>
            <w:r>
              <w:rPr>
                <w:rFonts w:ascii="Century Gothic" w:eastAsia="Century Gothic" w:hAnsi="Century Gothic" w:cs="Century Gothic"/>
                <w:b/>
                <w:i/>
              </w:rPr>
              <w:t xml:space="preserve">Are there any black and white photographs?  Why are these photographs black and white?  Do they show older family members when they were younger?  </w:t>
            </w:r>
          </w:p>
          <w:p w14:paraId="67EDD244" w14:textId="77777777" w:rsidR="00851DA5" w:rsidRDefault="00D52657">
            <w:pPr>
              <w:pStyle w:val="Normal1"/>
              <w:numPr>
                <w:ilvl w:val="0"/>
                <w:numId w:val="3"/>
              </w:numPr>
              <w:rPr>
                <w:rFonts w:ascii="Century Gothic" w:eastAsia="Century Gothic" w:hAnsi="Century Gothic" w:cs="Century Gothic"/>
                <w:b/>
                <w:i/>
              </w:rPr>
            </w:pPr>
            <w:r>
              <w:rPr>
                <w:rFonts w:ascii="Century Gothic" w:eastAsia="Century Gothic" w:hAnsi="Century Gothic" w:cs="Century Gothic"/>
                <w:b/>
                <w:i/>
              </w:rPr>
              <w:t>Talk about how life was different then.</w:t>
            </w:r>
          </w:p>
          <w:p w14:paraId="29A85F69" w14:textId="77777777" w:rsidR="00851DA5" w:rsidRDefault="00851DA5">
            <w:pPr>
              <w:pStyle w:val="Normal1"/>
              <w:ind w:left="720"/>
              <w:rPr>
                <w:rFonts w:ascii="Century Gothic" w:eastAsia="Century Gothic" w:hAnsi="Century Gothic" w:cs="Century Gothic"/>
                <w:b/>
                <w:i/>
              </w:rPr>
            </w:pPr>
          </w:p>
          <w:p w14:paraId="3B60F76B" w14:textId="561A4D4B"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Draw a family tree - how does this link the fam</w:t>
            </w:r>
            <w:r w:rsidR="009A6CE8">
              <w:rPr>
                <w:rFonts w:ascii="Century Gothic" w:eastAsia="Century Gothic" w:hAnsi="Century Gothic" w:cs="Century Gothic"/>
                <w:b/>
                <w:i/>
              </w:rPr>
              <w:t xml:space="preserve">ily together? </w:t>
            </w:r>
            <w:r>
              <w:rPr>
                <w:rFonts w:ascii="Century Gothic" w:eastAsia="Century Gothic" w:hAnsi="Century Gothic" w:cs="Century Gothic"/>
                <w:b/>
                <w:i/>
              </w:rPr>
              <w:t xml:space="preserve"> (if your family is small use pets and toys)</w:t>
            </w:r>
          </w:p>
          <w:p w14:paraId="12008729" w14:textId="77777777" w:rsidR="00851DA5" w:rsidRDefault="00851DA5">
            <w:pPr>
              <w:pStyle w:val="Normal1"/>
              <w:rPr>
                <w:rFonts w:ascii="Century Gothic" w:eastAsia="Century Gothic" w:hAnsi="Century Gothic" w:cs="Century Gothic"/>
                <w:b/>
                <w:i/>
              </w:rPr>
            </w:pPr>
          </w:p>
          <w:p w14:paraId="394DE7B8"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Do a picture survey of people in your house.  How many people have blonde/ brown/ black/ red hair?   Can you record with faces?  How many people have blue/ brown/ green eyes?</w:t>
            </w:r>
          </w:p>
          <w:p w14:paraId="7CBF3DAE" w14:textId="77777777" w:rsidR="00851DA5" w:rsidRDefault="00851DA5">
            <w:pPr>
              <w:pStyle w:val="Normal1"/>
              <w:rPr>
                <w:rFonts w:ascii="Century Gothic" w:eastAsia="Century Gothic" w:hAnsi="Century Gothic" w:cs="Century Gothic"/>
                <w:b/>
                <w:i/>
              </w:rPr>
            </w:pPr>
          </w:p>
          <w:p w14:paraId="4FAE331F"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 xml:space="preserve">Have a family picnic.  Can the children make sure everyone has a plate, fork, spoon </w:t>
            </w:r>
            <w:proofErr w:type="gramStart"/>
            <w:r>
              <w:rPr>
                <w:rFonts w:ascii="Century Gothic" w:eastAsia="Century Gothic" w:hAnsi="Century Gothic" w:cs="Century Gothic"/>
                <w:b/>
                <w:i/>
              </w:rPr>
              <w:t>etc  How</w:t>
            </w:r>
            <w:proofErr w:type="gramEnd"/>
            <w:r>
              <w:rPr>
                <w:rFonts w:ascii="Century Gothic" w:eastAsia="Century Gothic" w:hAnsi="Century Gothic" w:cs="Century Gothic"/>
                <w:b/>
                <w:i/>
              </w:rPr>
              <w:t xml:space="preserve"> many do we need altogether?  Give your child a selection of food and ask them to share it fairly between everyone?  If there is one left over what could we do? </w:t>
            </w:r>
          </w:p>
          <w:p w14:paraId="68EC104A" w14:textId="77777777" w:rsidR="00851DA5" w:rsidRDefault="00851DA5">
            <w:pPr>
              <w:pStyle w:val="Normal1"/>
              <w:rPr>
                <w:rFonts w:ascii="Century Gothic" w:eastAsia="Century Gothic" w:hAnsi="Century Gothic" w:cs="Century Gothic"/>
                <w:b/>
                <w:i/>
              </w:rPr>
            </w:pPr>
          </w:p>
          <w:p w14:paraId="4339D387" w14:textId="3B322840"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 xml:space="preserve">Sort out clean clothes.  Who do they belong to?  Can we deliver them to the right place in the house? Pair up the socks.  Can they match up the </w:t>
            </w:r>
            <w:r w:rsidR="009A6CE8">
              <w:rPr>
                <w:rFonts w:ascii="Century Gothic" w:eastAsia="Century Gothic" w:hAnsi="Century Gothic" w:cs="Century Gothic"/>
                <w:b/>
                <w:i/>
              </w:rPr>
              <w:t>patterns/ colours?  Count the clothes</w:t>
            </w:r>
            <w:r>
              <w:rPr>
                <w:rFonts w:ascii="Century Gothic" w:eastAsia="Century Gothic" w:hAnsi="Century Gothic" w:cs="Century Gothic"/>
                <w:b/>
                <w:i/>
              </w:rPr>
              <w:t>.  Peg the clothes out - good funky finger activity.</w:t>
            </w:r>
          </w:p>
          <w:p w14:paraId="1C74CA6C" w14:textId="77777777" w:rsidR="00851DA5" w:rsidRDefault="00851DA5">
            <w:pPr>
              <w:pStyle w:val="Normal1"/>
              <w:rPr>
                <w:rFonts w:ascii="Century Gothic" w:eastAsia="Century Gothic" w:hAnsi="Century Gothic" w:cs="Century Gothic"/>
                <w:b/>
                <w:i/>
              </w:rPr>
            </w:pPr>
          </w:p>
          <w:p w14:paraId="478645AF"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Put on a show.  Perform a story or song to your family.  Plan costumes and props.</w:t>
            </w:r>
          </w:p>
          <w:p w14:paraId="052C2A1D" w14:textId="77777777" w:rsidR="00851DA5" w:rsidRDefault="00851DA5">
            <w:pPr>
              <w:pStyle w:val="Normal1"/>
              <w:rPr>
                <w:rFonts w:ascii="Century Gothic" w:eastAsia="Century Gothic" w:hAnsi="Century Gothic" w:cs="Century Gothic"/>
                <w:b/>
                <w:i/>
              </w:rPr>
            </w:pPr>
          </w:p>
          <w:p w14:paraId="0A583E5B" w14:textId="4D2BEA69"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Lay the table for dinner.  Write a menu</w:t>
            </w:r>
            <w:r w:rsidR="009A6CE8">
              <w:rPr>
                <w:rFonts w:ascii="Century Gothic" w:eastAsia="Century Gothic" w:hAnsi="Century Gothic" w:cs="Century Gothic"/>
                <w:b/>
                <w:i/>
              </w:rPr>
              <w:t>, with lots of support</w:t>
            </w:r>
            <w:r>
              <w:rPr>
                <w:rFonts w:ascii="Century Gothic" w:eastAsia="Century Gothic" w:hAnsi="Century Gothic" w:cs="Century Gothic"/>
                <w:b/>
                <w:i/>
              </w:rPr>
              <w:t>.  Write out name cards</w:t>
            </w:r>
            <w:r w:rsidR="009A6CE8">
              <w:rPr>
                <w:rFonts w:ascii="Century Gothic" w:eastAsia="Century Gothic" w:hAnsi="Century Gothic" w:cs="Century Gothic"/>
                <w:b/>
                <w:i/>
              </w:rPr>
              <w:t xml:space="preserve"> with lots of </w:t>
            </w:r>
            <w:proofErr w:type="gramStart"/>
            <w:r w:rsidR="009A6CE8">
              <w:rPr>
                <w:rFonts w:ascii="Century Gothic" w:eastAsia="Century Gothic" w:hAnsi="Century Gothic" w:cs="Century Gothic"/>
                <w:b/>
                <w:i/>
              </w:rPr>
              <w:t>support.</w:t>
            </w:r>
            <w:r>
              <w:rPr>
                <w:rFonts w:ascii="Century Gothic" w:eastAsia="Century Gothic" w:hAnsi="Century Gothic" w:cs="Century Gothic"/>
                <w:b/>
                <w:i/>
              </w:rPr>
              <w:t>.</w:t>
            </w:r>
            <w:proofErr w:type="gramEnd"/>
          </w:p>
          <w:p w14:paraId="765CD5CA" w14:textId="77777777" w:rsidR="00851DA5" w:rsidRDefault="00851DA5">
            <w:pPr>
              <w:pStyle w:val="Normal1"/>
              <w:rPr>
                <w:rFonts w:ascii="Century Gothic" w:eastAsia="Century Gothic" w:hAnsi="Century Gothic" w:cs="Century Gothic"/>
                <w:b/>
                <w:i/>
              </w:rPr>
            </w:pPr>
          </w:p>
          <w:p w14:paraId="62829114"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Make a birthday card for the next family birthday.  Make sure your write the number on the card and a message inside.</w:t>
            </w:r>
          </w:p>
          <w:p w14:paraId="46049F48" w14:textId="77777777" w:rsidR="00851DA5" w:rsidRDefault="00851DA5">
            <w:pPr>
              <w:pStyle w:val="Normal1"/>
              <w:rPr>
                <w:rFonts w:ascii="Century Gothic" w:eastAsia="Century Gothic" w:hAnsi="Century Gothic" w:cs="Century Gothic"/>
                <w:b/>
                <w:i/>
              </w:rPr>
            </w:pPr>
          </w:p>
          <w:p w14:paraId="3A5F6007"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Play a family board game - encourage taking turns and playing fairly.</w:t>
            </w:r>
          </w:p>
          <w:p w14:paraId="77F3C255" w14:textId="77777777" w:rsidR="00851DA5" w:rsidRDefault="00851DA5">
            <w:pPr>
              <w:pStyle w:val="Normal1"/>
              <w:rPr>
                <w:rFonts w:ascii="Century Gothic" w:eastAsia="Century Gothic" w:hAnsi="Century Gothic" w:cs="Century Gothic"/>
                <w:b/>
                <w:i/>
              </w:rPr>
            </w:pPr>
          </w:p>
          <w:p w14:paraId="5D733641"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Use play dough to make family members - if you don’t have any just get:</w:t>
            </w:r>
          </w:p>
          <w:p w14:paraId="27F553BA"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2 cups of plain flour, one cup of salt, a tablespoon of oil, a cup of water. (optional -food colouring, a spoon of cream of tartar)</w:t>
            </w:r>
          </w:p>
          <w:p w14:paraId="0999C092" w14:textId="77777777" w:rsidR="00851DA5" w:rsidRDefault="00851DA5">
            <w:pPr>
              <w:pStyle w:val="Normal1"/>
              <w:rPr>
                <w:rFonts w:ascii="Century Gothic" w:eastAsia="Century Gothic" w:hAnsi="Century Gothic" w:cs="Century Gothic"/>
                <w:b/>
                <w:i/>
              </w:rPr>
            </w:pPr>
          </w:p>
          <w:p w14:paraId="6A7D44C7" w14:textId="77777777" w:rsidR="00851DA5" w:rsidRDefault="00D52657">
            <w:pPr>
              <w:pStyle w:val="Normal1"/>
              <w:rPr>
                <w:rFonts w:ascii="Century Gothic" w:eastAsia="Century Gothic" w:hAnsi="Century Gothic" w:cs="Century Gothic"/>
                <w:b/>
                <w:i/>
              </w:rPr>
            </w:pPr>
            <w:r>
              <w:rPr>
                <w:rFonts w:ascii="Century Gothic" w:eastAsia="Century Gothic" w:hAnsi="Century Gothic" w:cs="Century Gothic"/>
                <w:b/>
                <w:i/>
              </w:rPr>
              <w:t xml:space="preserve">Find out everyone’s favourite song.  Listen to it and make a dance up to match it.  </w:t>
            </w:r>
          </w:p>
          <w:p w14:paraId="62C478C8" w14:textId="77777777" w:rsidR="00851DA5" w:rsidRDefault="00851DA5">
            <w:pPr>
              <w:pStyle w:val="Normal1"/>
              <w:rPr>
                <w:rFonts w:ascii="Century Gothic" w:eastAsia="Century Gothic" w:hAnsi="Century Gothic" w:cs="Century Gothic"/>
                <w:b/>
                <w:i/>
              </w:rPr>
            </w:pPr>
          </w:p>
        </w:tc>
      </w:tr>
      <w:tr w:rsidR="00851DA5" w14:paraId="4036BEFA" w14:textId="77777777">
        <w:trPr>
          <w:trHeight w:val="262"/>
        </w:trPr>
        <w:tc>
          <w:tcPr>
            <w:tcW w:w="10456" w:type="dxa"/>
            <w:shd w:val="clear" w:color="auto" w:fill="D9D9D9"/>
          </w:tcPr>
          <w:p w14:paraId="78D9379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2BEB8098" w14:textId="77777777">
        <w:trPr>
          <w:trHeight w:val="262"/>
        </w:trPr>
        <w:tc>
          <w:tcPr>
            <w:tcW w:w="10456" w:type="dxa"/>
            <w:shd w:val="clear" w:color="auto" w:fill="FFFFFF"/>
          </w:tcPr>
          <w:p w14:paraId="0F4940E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Joe Wicks every morning 9am on You tube</w:t>
            </w:r>
          </w:p>
          <w:p w14:paraId="084CC89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Practice throwing and catching different sized balls</w:t>
            </w:r>
          </w:p>
          <w:p w14:paraId="1C7E14AA" w14:textId="7E4AF9C0" w:rsidR="00851DA5" w:rsidRDefault="00D52657" w:rsidP="00DB1981">
            <w:pPr>
              <w:pStyle w:val="Normal1"/>
              <w:jc w:val="center"/>
              <w:rPr>
                <w:rFonts w:ascii="Century Gothic" w:eastAsia="Century Gothic" w:hAnsi="Century Gothic" w:cs="Century Gothic"/>
                <w:b/>
              </w:rPr>
            </w:pPr>
            <w:r>
              <w:rPr>
                <w:rFonts w:ascii="Century Gothic" w:eastAsia="Century Gothic" w:hAnsi="Century Gothic" w:cs="Century Gothic"/>
                <w:b/>
              </w:rPr>
              <w:t xml:space="preserve">Make up games using any equipment you have at home. </w:t>
            </w:r>
          </w:p>
        </w:tc>
      </w:tr>
      <w:tr w:rsidR="00851DA5" w14:paraId="1A708C92" w14:textId="77777777">
        <w:trPr>
          <w:trHeight w:val="262"/>
        </w:trPr>
        <w:tc>
          <w:tcPr>
            <w:tcW w:w="10456" w:type="dxa"/>
            <w:shd w:val="clear" w:color="auto" w:fill="D9D9D9"/>
          </w:tcPr>
          <w:p w14:paraId="04B121F6"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6A675B53" w14:textId="77777777" w:rsidTr="00DB1981">
        <w:trPr>
          <w:trHeight w:val="284"/>
        </w:trPr>
        <w:tc>
          <w:tcPr>
            <w:tcW w:w="10456" w:type="dxa"/>
          </w:tcPr>
          <w:p w14:paraId="6ACD8B56" w14:textId="77777777" w:rsidR="00851DA5" w:rsidRDefault="00D52657">
            <w:pPr>
              <w:pStyle w:val="Normal1"/>
              <w:jc w:val="center"/>
              <w:rPr>
                <w:rFonts w:ascii="Century Gothic" w:eastAsia="Century Gothic" w:hAnsi="Century Gothic" w:cs="Century Gothic"/>
                <w:b/>
                <w:i/>
              </w:rPr>
            </w:pPr>
            <w:r>
              <w:rPr>
                <w:rFonts w:ascii="Century Gothic" w:eastAsia="Century Gothic" w:hAnsi="Century Gothic" w:cs="Century Gothic"/>
                <w:b/>
                <w:i/>
              </w:rPr>
              <w:t>Let’s all pray each day for God to keep ourselves and our families safe.</w:t>
            </w:r>
          </w:p>
        </w:tc>
      </w:tr>
      <w:tr w:rsidR="00851DA5" w14:paraId="759BB6C4" w14:textId="77777777">
        <w:trPr>
          <w:trHeight w:val="274"/>
        </w:trPr>
        <w:tc>
          <w:tcPr>
            <w:tcW w:w="10456" w:type="dxa"/>
            <w:shd w:val="clear" w:color="auto" w:fill="D9D9D9"/>
          </w:tcPr>
          <w:p w14:paraId="1A276D6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48E9DC61" w14:textId="77777777" w:rsidTr="00DB1981">
        <w:trPr>
          <w:trHeight w:val="562"/>
        </w:trPr>
        <w:tc>
          <w:tcPr>
            <w:tcW w:w="10456" w:type="dxa"/>
          </w:tcPr>
          <w:p w14:paraId="58E79FCA" w14:textId="77F07AAF" w:rsidR="00D52657" w:rsidRDefault="009A6CE8" w:rsidP="009A6CE8">
            <w:pPr>
              <w:pStyle w:val="Normal1"/>
              <w:jc w:val="center"/>
              <w:rPr>
                <w:rFonts w:ascii="Century Gothic" w:eastAsia="Century Gothic" w:hAnsi="Century Gothic" w:cs="Century Gothic"/>
                <w:b/>
                <w:i/>
              </w:rPr>
            </w:pPr>
            <w:r>
              <w:rPr>
                <w:rFonts w:ascii="Century Gothic" w:eastAsia="Century Gothic" w:hAnsi="Century Gothic" w:cs="Century Gothic"/>
                <w:b/>
                <w:i/>
              </w:rPr>
              <w:t>You tube: nursery rhymes, traditional stories.  Debbie and friends – songs, Number counting songs.</w:t>
            </w:r>
          </w:p>
        </w:tc>
      </w:tr>
      <w:tr w:rsidR="00851DA5" w14:paraId="0D8DFD29" w14:textId="77777777">
        <w:trPr>
          <w:trHeight w:val="375"/>
        </w:trPr>
        <w:tc>
          <w:tcPr>
            <w:tcW w:w="10456" w:type="dxa"/>
            <w:shd w:val="clear" w:color="auto" w:fill="CCCCCC"/>
          </w:tcPr>
          <w:p w14:paraId="4EB8407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77E94F73" w14:textId="77777777">
        <w:trPr>
          <w:trHeight w:val="826"/>
        </w:trPr>
        <w:tc>
          <w:tcPr>
            <w:tcW w:w="10456" w:type="dxa"/>
          </w:tcPr>
          <w:p w14:paraId="1B35BEE6" w14:textId="02F366B4" w:rsidR="00851DA5" w:rsidRDefault="009A6CE8">
            <w:pPr>
              <w:pStyle w:val="Normal1"/>
              <w:jc w:val="center"/>
              <w:rPr>
                <w:rFonts w:ascii="Century Gothic" w:eastAsia="Century Gothic" w:hAnsi="Century Gothic" w:cs="Century Gothic"/>
                <w:b/>
                <w:i/>
              </w:rPr>
            </w:pPr>
            <w:r>
              <w:rPr>
                <w:rFonts w:ascii="Century Gothic" w:eastAsia="Century Gothic" w:hAnsi="Century Gothic" w:cs="Century Gothic"/>
                <w:b/>
                <w:i/>
              </w:rPr>
              <w:t>These are obviously just suggestions for activities to do.  Please keep talking to your child and reading with them.  Baking and gardening are also brilliant activities to do to keep little ones busy.</w:t>
            </w:r>
          </w:p>
        </w:tc>
      </w:tr>
    </w:tbl>
    <w:p w14:paraId="4C99DD12"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5"/>
  </w:num>
  <w:num w:numId="5">
    <w:abstractNumId w:val="6"/>
  </w:num>
  <w:num w:numId="6">
    <w:abstractNumId w:val="4"/>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2D48BB"/>
    <w:rsid w:val="00451695"/>
    <w:rsid w:val="00745F0F"/>
    <w:rsid w:val="00851DA5"/>
    <w:rsid w:val="00961233"/>
    <w:rsid w:val="00973E2E"/>
    <w:rsid w:val="009A6CE8"/>
    <w:rsid w:val="00A228F6"/>
    <w:rsid w:val="00B54544"/>
    <w:rsid w:val="00B92A1E"/>
    <w:rsid w:val="00D52657"/>
    <w:rsid w:val="00DB1981"/>
    <w:rsid w:val="00E67EB8"/>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654"/>
  <w15:docId w15:val="{179C8DF5-A993-4D0F-9FBB-B8F95F5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3</cp:revision>
  <dcterms:created xsi:type="dcterms:W3CDTF">2020-04-03T14:23:00Z</dcterms:created>
  <dcterms:modified xsi:type="dcterms:W3CDTF">2020-04-03T14:28:00Z</dcterms:modified>
</cp:coreProperties>
</file>