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204F06" w14:textId="77777777" w:rsidR="008154DD" w:rsidRDefault="00691EC2">
      <w:pPr>
        <w:jc w:val="center"/>
      </w:pPr>
      <w:r>
        <w:rPr>
          <w:noProof/>
        </w:rPr>
        <w:drawing>
          <wp:inline distT="0" distB="0" distL="0" distR="0" wp14:anchorId="07820704" wp14:editId="2253C6FF">
            <wp:extent cx="856448" cy="856448"/>
            <wp:effectExtent l="0" t="0" r="0" b="0"/>
            <wp:docPr id="2" name="image1.png" descr="https://lh3.googleusercontent.com/2bwcFPCisJf5_z5ytsYLMxCtSL6BRWnhPDnXhJt7_xlynzTWOx9hPowDBG0AAyN3oqHhsGNDu96rbQujdMNhyG2AGxrMDm7V4LwKQEmbvbY-dnz7KXYVfyCVfM0CoQ"/>
            <wp:cNvGraphicFramePr/>
            <a:graphic xmlns:a="http://schemas.openxmlformats.org/drawingml/2006/main">
              <a:graphicData uri="http://schemas.openxmlformats.org/drawingml/2006/picture">
                <pic:pic xmlns:pic="http://schemas.openxmlformats.org/drawingml/2006/picture">
                  <pic:nvPicPr>
                    <pic:cNvPr id="0" name="image1.png" descr="https://lh3.googleusercontent.com/2bwcFPCisJf5_z5ytsYLMxCtSL6BRWnhPDnXhJt7_xlynzTWOx9hPowDBG0AAyN3oqHhsGNDu96rbQujdMNhyG2AGxrMDm7V4LwKQEmbvbY-dnz7KXYVfyCVfM0CoQ"/>
                    <pic:cNvPicPr preferRelativeResize="0"/>
                  </pic:nvPicPr>
                  <pic:blipFill>
                    <a:blip r:embed="rId6"/>
                    <a:srcRect/>
                    <a:stretch>
                      <a:fillRect/>
                    </a:stretch>
                  </pic:blipFill>
                  <pic:spPr>
                    <a:xfrm>
                      <a:off x="0" y="0"/>
                      <a:ext cx="856448" cy="856448"/>
                    </a:xfrm>
                    <a:prstGeom prst="rect">
                      <a:avLst/>
                    </a:prstGeom>
                    <a:ln/>
                  </pic:spPr>
                </pic:pic>
              </a:graphicData>
            </a:graphic>
          </wp:inline>
        </w:drawing>
      </w:r>
    </w:p>
    <w:tbl>
      <w:tblPr>
        <w:tblStyle w:val="a"/>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28"/>
        <w:gridCol w:w="5228"/>
      </w:tblGrid>
      <w:tr w:rsidR="008154DD" w14:paraId="2C87BE2F" w14:textId="77777777">
        <w:tc>
          <w:tcPr>
            <w:tcW w:w="10456" w:type="dxa"/>
            <w:gridSpan w:val="2"/>
            <w:shd w:val="clear" w:color="auto" w:fill="D9D9D9"/>
          </w:tcPr>
          <w:p w14:paraId="2E84824E" w14:textId="77777777" w:rsidR="008154DD" w:rsidRDefault="00691EC2">
            <w:pPr>
              <w:jc w:val="center"/>
              <w:rPr>
                <w:rFonts w:ascii="Century Gothic" w:eastAsia="Century Gothic" w:hAnsi="Century Gothic" w:cs="Century Gothic"/>
                <w:b/>
              </w:rPr>
            </w:pPr>
            <w:r>
              <w:rPr>
                <w:rFonts w:ascii="Century Gothic" w:eastAsia="Century Gothic" w:hAnsi="Century Gothic" w:cs="Century Gothic"/>
                <w:b/>
              </w:rPr>
              <w:t>St Joseph’s Catholic Primary School - LEARNING AT HOME PLANNING</w:t>
            </w:r>
          </w:p>
        </w:tc>
      </w:tr>
      <w:tr w:rsidR="008154DD" w14:paraId="50D4B5F4" w14:textId="77777777">
        <w:tc>
          <w:tcPr>
            <w:tcW w:w="10456" w:type="dxa"/>
            <w:gridSpan w:val="2"/>
          </w:tcPr>
          <w:p w14:paraId="6E97CE5D" w14:textId="77777777" w:rsidR="008154DD" w:rsidRDefault="008D0946">
            <w:pPr>
              <w:jc w:val="center"/>
              <w:rPr>
                <w:rFonts w:ascii="Century Gothic" w:eastAsia="Century Gothic" w:hAnsi="Century Gothic" w:cs="Century Gothic"/>
              </w:rPr>
            </w:pPr>
            <w:r>
              <w:rPr>
                <w:rFonts w:ascii="Century Gothic" w:eastAsia="Century Gothic" w:hAnsi="Century Gothic" w:cs="Century Gothic"/>
              </w:rPr>
              <w:t>YEAR 2</w:t>
            </w:r>
          </w:p>
        </w:tc>
      </w:tr>
      <w:tr w:rsidR="008154DD" w14:paraId="5CF924C9" w14:textId="77777777">
        <w:tc>
          <w:tcPr>
            <w:tcW w:w="10456" w:type="dxa"/>
            <w:gridSpan w:val="2"/>
          </w:tcPr>
          <w:p w14:paraId="0B552856" w14:textId="77777777" w:rsidR="008154DD" w:rsidRDefault="00163AA0">
            <w:pPr>
              <w:jc w:val="center"/>
              <w:rPr>
                <w:rFonts w:ascii="Century Gothic" w:eastAsia="Century Gothic" w:hAnsi="Century Gothic" w:cs="Century Gothic"/>
              </w:rPr>
            </w:pPr>
            <w:r>
              <w:rPr>
                <w:rFonts w:ascii="Century Gothic" w:eastAsia="Century Gothic" w:hAnsi="Century Gothic" w:cs="Century Gothic"/>
              </w:rPr>
              <w:t>Date- WC 6th April 2020</w:t>
            </w:r>
          </w:p>
        </w:tc>
      </w:tr>
      <w:tr w:rsidR="008154DD" w14:paraId="63F7B0C5" w14:textId="77777777">
        <w:tc>
          <w:tcPr>
            <w:tcW w:w="5228" w:type="dxa"/>
            <w:shd w:val="clear" w:color="auto" w:fill="D9D9D9"/>
          </w:tcPr>
          <w:p w14:paraId="5D05200A" w14:textId="77777777" w:rsidR="008154DD" w:rsidRDefault="00691EC2">
            <w:pPr>
              <w:jc w:val="center"/>
              <w:rPr>
                <w:rFonts w:ascii="Century Gothic" w:eastAsia="Century Gothic" w:hAnsi="Century Gothic" w:cs="Century Gothic"/>
                <w:b/>
              </w:rPr>
            </w:pPr>
            <w:r>
              <w:rPr>
                <w:rFonts w:ascii="Century Gothic" w:eastAsia="Century Gothic" w:hAnsi="Century Gothic" w:cs="Century Gothic"/>
                <w:b/>
              </w:rPr>
              <w:t xml:space="preserve">Weekly Mathematics Tasks </w:t>
            </w:r>
          </w:p>
          <w:p w14:paraId="28AB047D" w14:textId="77777777" w:rsidR="008154DD" w:rsidRDefault="00691EC2">
            <w:pPr>
              <w:jc w:val="center"/>
              <w:rPr>
                <w:rFonts w:ascii="Century Gothic" w:eastAsia="Century Gothic" w:hAnsi="Century Gothic" w:cs="Century Gothic"/>
                <w:b/>
              </w:rPr>
            </w:pPr>
            <w:r>
              <w:rPr>
                <w:rFonts w:ascii="Century Gothic" w:eastAsia="Century Gothic" w:hAnsi="Century Gothic" w:cs="Century Gothic"/>
                <w:b/>
              </w:rPr>
              <w:t>(Aim to do 1 per day)</w:t>
            </w:r>
          </w:p>
        </w:tc>
        <w:tc>
          <w:tcPr>
            <w:tcW w:w="5228" w:type="dxa"/>
            <w:shd w:val="clear" w:color="auto" w:fill="D9D9D9"/>
          </w:tcPr>
          <w:p w14:paraId="43D7F59E" w14:textId="77777777" w:rsidR="008154DD" w:rsidRDefault="00691EC2">
            <w:pPr>
              <w:jc w:val="center"/>
              <w:rPr>
                <w:rFonts w:ascii="Century Gothic" w:eastAsia="Century Gothic" w:hAnsi="Century Gothic" w:cs="Century Gothic"/>
                <w:b/>
              </w:rPr>
            </w:pPr>
            <w:r>
              <w:rPr>
                <w:rFonts w:ascii="Century Gothic" w:eastAsia="Century Gothic" w:hAnsi="Century Gothic" w:cs="Century Gothic"/>
                <w:b/>
              </w:rPr>
              <w:t xml:space="preserve">Weekly Reading Tasks </w:t>
            </w:r>
          </w:p>
          <w:p w14:paraId="4EF68FCE" w14:textId="77777777" w:rsidR="008154DD" w:rsidRDefault="00691EC2">
            <w:pPr>
              <w:jc w:val="center"/>
              <w:rPr>
                <w:rFonts w:ascii="Century Gothic" w:eastAsia="Century Gothic" w:hAnsi="Century Gothic" w:cs="Century Gothic"/>
                <w:b/>
              </w:rPr>
            </w:pPr>
            <w:r>
              <w:rPr>
                <w:rFonts w:ascii="Century Gothic" w:eastAsia="Century Gothic" w:hAnsi="Century Gothic" w:cs="Century Gothic"/>
                <w:b/>
              </w:rPr>
              <w:t>(Aim to do 1 per day)</w:t>
            </w:r>
          </w:p>
        </w:tc>
      </w:tr>
      <w:tr w:rsidR="008154DD" w14:paraId="156811CA" w14:textId="77777777" w:rsidTr="00A4618A">
        <w:trPr>
          <w:trHeight w:val="6559"/>
        </w:trPr>
        <w:tc>
          <w:tcPr>
            <w:tcW w:w="5228" w:type="dxa"/>
          </w:tcPr>
          <w:p w14:paraId="304554BA" w14:textId="77777777" w:rsidR="008154DD" w:rsidRDefault="00691EC2">
            <w:pPr>
              <w:numPr>
                <w:ilvl w:val="0"/>
                <w:numId w:val="4"/>
              </w:numPr>
              <w:pBdr>
                <w:top w:val="nil"/>
                <w:left w:val="nil"/>
                <w:bottom w:val="nil"/>
                <w:right w:val="nil"/>
                <w:between w:val="nil"/>
              </w:pBdr>
              <w:spacing w:after="160" w:line="259" w:lineRule="auto"/>
              <w:rPr>
                <w:rFonts w:ascii="Century Gothic" w:eastAsia="Century Gothic" w:hAnsi="Century Gothic" w:cs="Century Gothic"/>
                <w:color w:val="000000"/>
              </w:rPr>
            </w:pPr>
            <w:r>
              <w:rPr>
                <w:rFonts w:ascii="Century Gothic" w:eastAsia="Century Gothic" w:hAnsi="Century Gothic" w:cs="Century Gothic"/>
                <w:color w:val="000000"/>
              </w:rPr>
              <w:t xml:space="preserve">Working on Times Table </w:t>
            </w:r>
            <w:proofErr w:type="spellStart"/>
            <w:r>
              <w:rPr>
                <w:rFonts w:ascii="Century Gothic" w:eastAsia="Century Gothic" w:hAnsi="Century Gothic" w:cs="Century Gothic"/>
                <w:color w:val="000000"/>
              </w:rPr>
              <w:t>Rockstars</w:t>
            </w:r>
            <w:proofErr w:type="spellEnd"/>
            <w:r>
              <w:rPr>
                <w:rFonts w:ascii="Century Gothic" w:eastAsia="Century Gothic" w:hAnsi="Century Gothic" w:cs="Century Gothic"/>
                <w:color w:val="000000"/>
              </w:rPr>
              <w:t xml:space="preserve"> - your child will have an individual login to access this (20 mins).</w:t>
            </w:r>
          </w:p>
          <w:p w14:paraId="6ED03145" w14:textId="77777777" w:rsidR="008154DD" w:rsidRPr="00A4618A" w:rsidRDefault="00A4618A" w:rsidP="008D0946">
            <w:pPr>
              <w:numPr>
                <w:ilvl w:val="0"/>
                <w:numId w:val="3"/>
              </w:numPr>
              <w:pBdr>
                <w:top w:val="nil"/>
                <w:left w:val="nil"/>
                <w:bottom w:val="nil"/>
                <w:right w:val="nil"/>
                <w:between w:val="nil"/>
              </w:pBdr>
              <w:rPr>
                <w:rFonts w:ascii="Century Gothic" w:eastAsia="Century Gothic" w:hAnsi="Century Gothic" w:cs="Century Gothic"/>
                <w:b/>
                <w:i/>
              </w:rPr>
            </w:pPr>
            <w:r w:rsidRPr="00A4618A">
              <w:rPr>
                <w:rFonts w:ascii="Century Gothic" w:eastAsia="Century Gothic" w:hAnsi="Century Gothic" w:cs="Century Gothic"/>
              </w:rPr>
              <w:t xml:space="preserve">Continue to practise daily calculations. Use the website below to set the calculations. Remember when adding and subtracting set it to 2-digit numbers on the website. </w:t>
            </w:r>
          </w:p>
          <w:p w14:paraId="43FF0BC4" w14:textId="77777777" w:rsidR="00823F73" w:rsidRDefault="00401D5F" w:rsidP="00823F73">
            <w:pPr>
              <w:pBdr>
                <w:top w:val="nil"/>
                <w:left w:val="nil"/>
                <w:bottom w:val="nil"/>
                <w:right w:val="nil"/>
                <w:between w:val="nil"/>
              </w:pBdr>
              <w:ind w:left="720"/>
              <w:rPr>
                <w:rFonts w:ascii="Century Gothic" w:eastAsia="Century Gothic" w:hAnsi="Century Gothic" w:cs="Century Gothic"/>
              </w:rPr>
            </w:pPr>
            <w:hyperlink r:id="rId7" w:history="1">
              <w:r w:rsidR="00823F73" w:rsidRPr="00823F73">
                <w:rPr>
                  <w:rStyle w:val="Hyperlink"/>
                  <w:rFonts w:ascii="Century Gothic" w:eastAsia="Century Gothic" w:hAnsi="Century Gothic" w:cs="Century Gothic"/>
                </w:rPr>
                <w:t>https://www.topmarks.co.uk/maths-games/daily10</w:t>
              </w:r>
            </w:hyperlink>
            <w:r w:rsidR="00823F73" w:rsidRPr="00823F73">
              <w:rPr>
                <w:rFonts w:ascii="Century Gothic" w:eastAsia="Century Gothic" w:hAnsi="Century Gothic" w:cs="Century Gothic"/>
              </w:rPr>
              <w:t xml:space="preserve"> </w:t>
            </w:r>
          </w:p>
          <w:p w14:paraId="2A734708" w14:textId="77777777" w:rsidR="00A4618A" w:rsidRPr="007E06DC" w:rsidRDefault="00A4618A" w:rsidP="00823F73">
            <w:pPr>
              <w:pBdr>
                <w:top w:val="nil"/>
                <w:left w:val="nil"/>
                <w:bottom w:val="nil"/>
                <w:right w:val="nil"/>
                <w:between w:val="nil"/>
              </w:pBdr>
              <w:ind w:left="720"/>
              <w:rPr>
                <w:rFonts w:ascii="Century Gothic" w:eastAsia="Century Gothic" w:hAnsi="Century Gothic" w:cs="Century Gothic"/>
                <w:sz w:val="16"/>
                <w:highlight w:val="yellow"/>
              </w:rPr>
            </w:pPr>
          </w:p>
          <w:p w14:paraId="2378B5CE" w14:textId="77777777" w:rsidR="006B43AE" w:rsidRPr="007E06DC" w:rsidRDefault="00CE545D" w:rsidP="00EA49D9">
            <w:pPr>
              <w:widowControl w:val="0"/>
              <w:numPr>
                <w:ilvl w:val="0"/>
                <w:numId w:val="8"/>
              </w:numPr>
              <w:pBdr>
                <w:top w:val="nil"/>
                <w:left w:val="nil"/>
                <w:bottom w:val="nil"/>
                <w:right w:val="nil"/>
                <w:between w:val="nil"/>
              </w:pBdr>
              <w:rPr>
                <w:rFonts w:ascii="Century Gothic" w:eastAsia="Century Gothic" w:hAnsi="Century Gothic" w:cs="Century Gothic"/>
                <w:sz w:val="20"/>
                <w:szCs w:val="20"/>
              </w:rPr>
            </w:pPr>
            <w:r w:rsidRPr="007E06DC">
              <w:rPr>
                <w:rFonts w:ascii="Century Gothic" w:hAnsi="Century Gothic"/>
              </w:rPr>
              <w:t>Practise telling the time</w:t>
            </w:r>
            <w:r w:rsidR="00823F73" w:rsidRPr="007E06DC">
              <w:rPr>
                <w:rFonts w:ascii="Century Gothic" w:hAnsi="Century Gothic"/>
              </w:rPr>
              <w:t xml:space="preserve"> in 5 minute </w:t>
            </w:r>
            <w:r w:rsidR="00452245" w:rsidRPr="007E06DC">
              <w:rPr>
                <w:rFonts w:ascii="Century Gothic" w:hAnsi="Century Gothic"/>
              </w:rPr>
              <w:t xml:space="preserve">intervals. </w:t>
            </w:r>
            <w:r w:rsidR="007E06DC">
              <w:rPr>
                <w:rFonts w:ascii="Century Gothic" w:hAnsi="Century Gothic"/>
              </w:rPr>
              <w:t xml:space="preserve">This could be done by using the following websites. </w:t>
            </w:r>
            <w:hyperlink r:id="rId8" w:history="1">
              <w:r w:rsidR="00EA49D9" w:rsidRPr="007E06DC">
                <w:rPr>
                  <w:rStyle w:val="Hyperlink"/>
                  <w:rFonts w:ascii="Century Gothic" w:eastAsia="Century Gothic" w:hAnsi="Century Gothic" w:cs="Century Gothic"/>
                  <w:sz w:val="20"/>
                  <w:szCs w:val="20"/>
                </w:rPr>
                <w:t>https://mathsframe.co.uk/en/resources/resource/116/telling-the-time</w:t>
              </w:r>
            </w:hyperlink>
            <w:r w:rsidR="00EA49D9" w:rsidRPr="007E06DC">
              <w:rPr>
                <w:rFonts w:ascii="Century Gothic" w:eastAsia="Century Gothic" w:hAnsi="Century Gothic" w:cs="Century Gothic"/>
                <w:sz w:val="20"/>
                <w:szCs w:val="20"/>
              </w:rPr>
              <w:t xml:space="preserve"> </w:t>
            </w:r>
          </w:p>
          <w:p w14:paraId="68E366A4" w14:textId="77777777" w:rsidR="008D0946" w:rsidRPr="007E06DC" w:rsidRDefault="00401D5F" w:rsidP="006B43AE">
            <w:pPr>
              <w:tabs>
                <w:tab w:val="left" w:pos="1080"/>
              </w:tabs>
              <w:rPr>
                <w:rFonts w:ascii="Century Gothic" w:eastAsia="Century Gothic" w:hAnsi="Century Gothic" w:cs="Century Gothic"/>
                <w:sz w:val="20"/>
                <w:szCs w:val="20"/>
              </w:rPr>
            </w:pPr>
            <w:hyperlink r:id="rId9" w:history="1">
              <w:r w:rsidR="007E06DC" w:rsidRPr="007A03F7">
                <w:rPr>
                  <w:rStyle w:val="Hyperlink"/>
                  <w:rFonts w:ascii="Century Gothic" w:eastAsia="Century Gothic" w:hAnsi="Century Gothic" w:cs="Century Gothic"/>
                  <w:sz w:val="20"/>
                  <w:szCs w:val="20"/>
                </w:rPr>
                <w:t>http://www.ictgames.com/mobilePage/hickoryDickory/</w:t>
              </w:r>
            </w:hyperlink>
            <w:r w:rsidR="007E06DC">
              <w:rPr>
                <w:rFonts w:ascii="Century Gothic" w:eastAsia="Century Gothic" w:hAnsi="Century Gothic" w:cs="Century Gothic"/>
                <w:sz w:val="20"/>
                <w:szCs w:val="20"/>
              </w:rPr>
              <w:t xml:space="preserve"> </w:t>
            </w:r>
            <w:r w:rsidR="00A4618A" w:rsidRPr="007E06DC">
              <w:rPr>
                <w:rFonts w:ascii="Century Gothic" w:eastAsia="Century Gothic" w:hAnsi="Century Gothic" w:cs="Century Gothic"/>
                <w:sz w:val="20"/>
                <w:szCs w:val="20"/>
              </w:rPr>
              <w:t xml:space="preserve"> </w:t>
            </w:r>
            <w:r w:rsidR="006B43AE" w:rsidRPr="007E06DC">
              <w:rPr>
                <w:rFonts w:ascii="Century Gothic" w:eastAsia="Century Gothic" w:hAnsi="Century Gothic" w:cs="Century Gothic"/>
                <w:sz w:val="20"/>
                <w:szCs w:val="20"/>
              </w:rPr>
              <w:t xml:space="preserve"> </w:t>
            </w:r>
          </w:p>
          <w:p w14:paraId="76E5945E" w14:textId="77777777" w:rsidR="00A4618A" w:rsidRPr="007E06DC" w:rsidRDefault="00A4618A" w:rsidP="006B43AE">
            <w:pPr>
              <w:tabs>
                <w:tab w:val="left" w:pos="1080"/>
              </w:tabs>
              <w:rPr>
                <w:rFonts w:ascii="Century Gothic" w:eastAsia="Century Gothic" w:hAnsi="Century Gothic" w:cs="Century Gothic"/>
                <w:sz w:val="16"/>
              </w:rPr>
            </w:pPr>
          </w:p>
          <w:p w14:paraId="6079BE7A" w14:textId="77777777" w:rsidR="007E06DC" w:rsidRDefault="00823F73" w:rsidP="007E06DC">
            <w:pPr>
              <w:pStyle w:val="ListParagraph"/>
              <w:numPr>
                <w:ilvl w:val="0"/>
                <w:numId w:val="9"/>
              </w:numPr>
              <w:tabs>
                <w:tab w:val="left" w:pos="1080"/>
              </w:tabs>
              <w:rPr>
                <w:rFonts w:ascii="Century Gothic" w:eastAsia="Century Gothic" w:hAnsi="Century Gothic" w:cs="Century Gothic"/>
              </w:rPr>
            </w:pPr>
            <w:r>
              <w:rPr>
                <w:rFonts w:ascii="Century Gothic" w:eastAsia="Century Gothic" w:hAnsi="Century Gothic" w:cs="Century Gothic"/>
              </w:rPr>
              <w:t>Creat</w:t>
            </w:r>
            <w:r w:rsidR="00A4618A">
              <w:rPr>
                <w:rFonts w:ascii="Century Gothic" w:eastAsia="Century Gothic" w:hAnsi="Century Gothic" w:cs="Century Gothic"/>
              </w:rPr>
              <w:t>e</w:t>
            </w:r>
            <w:r>
              <w:rPr>
                <w:rFonts w:ascii="Century Gothic" w:eastAsia="Century Gothic" w:hAnsi="Century Gothic" w:cs="Century Gothic"/>
              </w:rPr>
              <w:t xml:space="preserve"> a timetable of your day. Think about how long you are going to allow for the different </w:t>
            </w:r>
            <w:r w:rsidR="00A4618A">
              <w:rPr>
                <w:rFonts w:ascii="Century Gothic" w:eastAsia="Century Gothic" w:hAnsi="Century Gothic" w:cs="Century Gothic"/>
              </w:rPr>
              <w:t>activities</w:t>
            </w:r>
            <w:r>
              <w:rPr>
                <w:rFonts w:ascii="Century Gothic" w:eastAsia="Century Gothic" w:hAnsi="Century Gothic" w:cs="Century Gothic"/>
              </w:rPr>
              <w:t xml:space="preserve">. Remember to allow time to have breaks. </w:t>
            </w:r>
          </w:p>
          <w:p w14:paraId="398D308D" w14:textId="77777777" w:rsidR="007E06DC" w:rsidRPr="007E06DC" w:rsidRDefault="007E06DC" w:rsidP="007E06DC">
            <w:pPr>
              <w:pStyle w:val="ListParagraph"/>
              <w:tabs>
                <w:tab w:val="left" w:pos="1080"/>
              </w:tabs>
              <w:rPr>
                <w:rFonts w:ascii="Century Gothic" w:eastAsia="Century Gothic" w:hAnsi="Century Gothic" w:cs="Century Gothic"/>
                <w:sz w:val="12"/>
              </w:rPr>
            </w:pPr>
          </w:p>
        </w:tc>
        <w:tc>
          <w:tcPr>
            <w:tcW w:w="5228" w:type="dxa"/>
          </w:tcPr>
          <w:p w14:paraId="788C7014" w14:textId="77777777" w:rsidR="008154DD" w:rsidRPr="00A835D7" w:rsidRDefault="00691EC2" w:rsidP="00A835D7">
            <w:pPr>
              <w:pStyle w:val="ListParagraph"/>
              <w:numPr>
                <w:ilvl w:val="0"/>
                <w:numId w:val="3"/>
              </w:numPr>
              <w:rPr>
                <w:rFonts w:ascii="Century Gothic" w:eastAsia="Century Gothic" w:hAnsi="Century Gothic" w:cs="Century Gothic"/>
              </w:rPr>
            </w:pPr>
            <w:r w:rsidRPr="00A835D7">
              <w:rPr>
                <w:rFonts w:ascii="Century Gothic" w:eastAsia="Century Gothic" w:hAnsi="Century Gothic" w:cs="Century Gothic"/>
              </w:rPr>
              <w:t xml:space="preserve">You could share a story together. This could be a chapter book where you read and discuss a chapter a day. </w:t>
            </w:r>
          </w:p>
          <w:p w14:paraId="3EB4ADD2" w14:textId="77777777" w:rsidR="008154DD" w:rsidRDefault="008154DD" w:rsidP="00A835D7">
            <w:pPr>
              <w:rPr>
                <w:rFonts w:ascii="Century Gothic" w:eastAsia="Century Gothic" w:hAnsi="Century Gothic" w:cs="Century Gothic"/>
              </w:rPr>
            </w:pPr>
          </w:p>
          <w:p w14:paraId="347D2330" w14:textId="77777777" w:rsidR="008154DD" w:rsidRPr="00A835D7" w:rsidRDefault="00691EC2" w:rsidP="00A835D7">
            <w:pPr>
              <w:pStyle w:val="ListParagraph"/>
              <w:numPr>
                <w:ilvl w:val="0"/>
                <w:numId w:val="3"/>
              </w:numPr>
              <w:rPr>
                <w:rFonts w:ascii="Century Gothic" w:eastAsia="Century Gothic" w:hAnsi="Century Gothic" w:cs="Century Gothic"/>
              </w:rPr>
            </w:pPr>
            <w:r w:rsidRPr="00A835D7">
              <w:rPr>
                <w:rFonts w:ascii="Century Gothic" w:eastAsia="Century Gothic" w:hAnsi="Century Gothic" w:cs="Century Gothic"/>
              </w:rPr>
              <w:t xml:space="preserve">Listen to your child read and let them discuss what they have read. Encourage them to read with expression and intonation. </w:t>
            </w:r>
          </w:p>
          <w:p w14:paraId="3FBBB05E" w14:textId="77777777" w:rsidR="008154DD" w:rsidRDefault="008154DD" w:rsidP="00A835D7">
            <w:pPr>
              <w:rPr>
                <w:rFonts w:ascii="Century Gothic" w:eastAsia="Century Gothic" w:hAnsi="Century Gothic" w:cs="Century Gothic"/>
              </w:rPr>
            </w:pPr>
          </w:p>
          <w:p w14:paraId="1E69EE60" w14:textId="77777777" w:rsidR="00A835D7" w:rsidRPr="00A835D7" w:rsidRDefault="00691EC2" w:rsidP="00A835D7">
            <w:pPr>
              <w:pStyle w:val="ListParagraph"/>
              <w:numPr>
                <w:ilvl w:val="0"/>
                <w:numId w:val="3"/>
              </w:numPr>
              <w:rPr>
                <w:rFonts w:ascii="Century Gothic" w:eastAsia="Century Gothic" w:hAnsi="Century Gothic" w:cs="Century Gothic"/>
              </w:rPr>
            </w:pPr>
            <w:r w:rsidRPr="00A835D7">
              <w:rPr>
                <w:rFonts w:ascii="Century Gothic" w:eastAsia="Century Gothic" w:hAnsi="Century Gothic" w:cs="Century Gothic"/>
              </w:rPr>
              <w:t xml:space="preserve">Listen to a story on </w:t>
            </w:r>
            <w:hyperlink r:id="rId10" w:history="1">
              <w:r w:rsidR="00A835D7" w:rsidRPr="00E92DA5">
                <w:rPr>
                  <w:rStyle w:val="Hyperlink"/>
                  <w:rFonts w:ascii="Century Gothic" w:eastAsia="Century Gothic" w:hAnsi="Century Gothic" w:cs="Century Gothic"/>
                </w:rPr>
                <w:t>www.stories.audible.com/start-listen</w:t>
              </w:r>
            </w:hyperlink>
            <w:r w:rsidR="00A835D7">
              <w:rPr>
                <w:rFonts w:ascii="Century Gothic" w:eastAsia="Century Gothic" w:hAnsi="Century Gothic" w:cs="Century Gothic"/>
              </w:rPr>
              <w:t xml:space="preserve"> </w:t>
            </w:r>
          </w:p>
          <w:p w14:paraId="60EAA5C0" w14:textId="77777777" w:rsidR="008154DD" w:rsidRPr="00A835D7" w:rsidRDefault="00691EC2" w:rsidP="00A835D7">
            <w:pPr>
              <w:pStyle w:val="ListParagraph"/>
              <w:rPr>
                <w:rFonts w:ascii="Century Gothic" w:eastAsia="Century Gothic" w:hAnsi="Century Gothic" w:cs="Century Gothic"/>
              </w:rPr>
            </w:pPr>
            <w:r w:rsidRPr="00A835D7">
              <w:rPr>
                <w:rFonts w:ascii="Century Gothic" w:eastAsia="Century Gothic" w:hAnsi="Century Gothic" w:cs="Century Gothic"/>
              </w:rPr>
              <w:t>Write a review if you listen to a whole story, or predict what will happen next if you just listen to one chapter</w:t>
            </w:r>
            <w:r w:rsidR="00A835D7">
              <w:rPr>
                <w:rFonts w:ascii="Century Gothic" w:eastAsia="Century Gothic" w:hAnsi="Century Gothic" w:cs="Century Gothic"/>
              </w:rPr>
              <w:t>.</w:t>
            </w:r>
          </w:p>
          <w:p w14:paraId="24E59E87" w14:textId="77777777" w:rsidR="008154DD" w:rsidRDefault="008154DD">
            <w:pPr>
              <w:rPr>
                <w:rFonts w:ascii="Century Gothic" w:eastAsia="Century Gothic" w:hAnsi="Century Gothic" w:cs="Century Gothic"/>
              </w:rPr>
            </w:pPr>
          </w:p>
          <w:p w14:paraId="17FF6A7A" w14:textId="77777777" w:rsidR="007E06DC" w:rsidRDefault="007E06DC">
            <w:pPr>
              <w:rPr>
                <w:rFonts w:ascii="Century Gothic" w:eastAsia="Century Gothic" w:hAnsi="Century Gothic" w:cs="Century Gothic"/>
              </w:rPr>
            </w:pPr>
          </w:p>
          <w:p w14:paraId="3CA47E19" w14:textId="77777777" w:rsidR="007E06DC" w:rsidRPr="007E06DC" w:rsidRDefault="007E06DC" w:rsidP="007E06DC">
            <w:pPr>
              <w:rPr>
                <w:rFonts w:ascii="Century Gothic" w:eastAsia="Century Gothic" w:hAnsi="Century Gothic" w:cs="Century Gothic"/>
              </w:rPr>
            </w:pPr>
          </w:p>
          <w:p w14:paraId="0D864C44" w14:textId="77777777" w:rsidR="007E06DC" w:rsidRPr="007E06DC" w:rsidRDefault="007E06DC" w:rsidP="007E06DC">
            <w:pPr>
              <w:rPr>
                <w:rFonts w:ascii="Century Gothic" w:eastAsia="Century Gothic" w:hAnsi="Century Gothic" w:cs="Century Gothic"/>
              </w:rPr>
            </w:pPr>
          </w:p>
          <w:p w14:paraId="7428959B" w14:textId="77777777" w:rsidR="007E06DC" w:rsidRPr="007E06DC" w:rsidRDefault="007E06DC" w:rsidP="007E06DC">
            <w:pPr>
              <w:rPr>
                <w:rFonts w:ascii="Century Gothic" w:eastAsia="Century Gothic" w:hAnsi="Century Gothic" w:cs="Century Gothic"/>
              </w:rPr>
            </w:pPr>
          </w:p>
          <w:p w14:paraId="54005165" w14:textId="77777777" w:rsidR="007E06DC" w:rsidRDefault="007E06DC" w:rsidP="007E06DC">
            <w:pPr>
              <w:rPr>
                <w:rFonts w:ascii="Century Gothic" w:eastAsia="Century Gothic" w:hAnsi="Century Gothic" w:cs="Century Gothic"/>
              </w:rPr>
            </w:pPr>
          </w:p>
          <w:p w14:paraId="2B3F73B9" w14:textId="77777777" w:rsidR="007E06DC" w:rsidRPr="007E06DC" w:rsidRDefault="007E06DC" w:rsidP="007E06DC">
            <w:pPr>
              <w:rPr>
                <w:rFonts w:ascii="Century Gothic" w:eastAsia="Century Gothic" w:hAnsi="Century Gothic" w:cs="Century Gothic"/>
              </w:rPr>
            </w:pPr>
          </w:p>
          <w:p w14:paraId="3C47467E" w14:textId="77777777" w:rsidR="008154DD" w:rsidRPr="007E06DC" w:rsidRDefault="008154DD" w:rsidP="007E06DC">
            <w:pPr>
              <w:rPr>
                <w:rFonts w:ascii="Century Gothic" w:eastAsia="Century Gothic" w:hAnsi="Century Gothic" w:cs="Century Gothic"/>
              </w:rPr>
            </w:pPr>
          </w:p>
        </w:tc>
      </w:tr>
      <w:tr w:rsidR="008154DD" w14:paraId="6408AB1A" w14:textId="77777777">
        <w:tc>
          <w:tcPr>
            <w:tcW w:w="5228" w:type="dxa"/>
            <w:shd w:val="clear" w:color="auto" w:fill="D9D9D9"/>
          </w:tcPr>
          <w:p w14:paraId="547F26D5" w14:textId="77777777" w:rsidR="008154DD" w:rsidRDefault="00691EC2">
            <w:pPr>
              <w:jc w:val="center"/>
              <w:rPr>
                <w:rFonts w:ascii="Century Gothic" w:eastAsia="Century Gothic" w:hAnsi="Century Gothic" w:cs="Century Gothic"/>
                <w:b/>
              </w:rPr>
            </w:pPr>
            <w:r>
              <w:rPr>
                <w:rFonts w:ascii="Century Gothic" w:eastAsia="Century Gothic" w:hAnsi="Century Gothic" w:cs="Century Gothic"/>
                <w:b/>
              </w:rPr>
              <w:t xml:space="preserve">Weekly Spelling Tasks </w:t>
            </w:r>
          </w:p>
          <w:p w14:paraId="2D0198EA" w14:textId="77777777" w:rsidR="008154DD" w:rsidRDefault="00691EC2">
            <w:pPr>
              <w:jc w:val="center"/>
              <w:rPr>
                <w:rFonts w:ascii="Century Gothic" w:eastAsia="Century Gothic" w:hAnsi="Century Gothic" w:cs="Century Gothic"/>
                <w:b/>
              </w:rPr>
            </w:pPr>
            <w:r>
              <w:rPr>
                <w:rFonts w:ascii="Century Gothic" w:eastAsia="Century Gothic" w:hAnsi="Century Gothic" w:cs="Century Gothic"/>
                <w:b/>
              </w:rPr>
              <w:t>(Aim to do 1 per day)</w:t>
            </w:r>
          </w:p>
        </w:tc>
        <w:tc>
          <w:tcPr>
            <w:tcW w:w="5228" w:type="dxa"/>
            <w:shd w:val="clear" w:color="auto" w:fill="D9D9D9"/>
          </w:tcPr>
          <w:p w14:paraId="31541330" w14:textId="77777777" w:rsidR="008154DD" w:rsidRDefault="00691EC2">
            <w:pPr>
              <w:jc w:val="center"/>
              <w:rPr>
                <w:rFonts w:ascii="Century Gothic" w:eastAsia="Century Gothic" w:hAnsi="Century Gothic" w:cs="Century Gothic"/>
                <w:b/>
              </w:rPr>
            </w:pPr>
            <w:r>
              <w:rPr>
                <w:rFonts w:ascii="Century Gothic" w:eastAsia="Century Gothic" w:hAnsi="Century Gothic" w:cs="Century Gothic"/>
                <w:b/>
              </w:rPr>
              <w:t xml:space="preserve">Weekly Writing Tasks </w:t>
            </w:r>
          </w:p>
          <w:p w14:paraId="0170EB8A" w14:textId="77777777" w:rsidR="008154DD" w:rsidRDefault="00691EC2">
            <w:pPr>
              <w:jc w:val="center"/>
              <w:rPr>
                <w:rFonts w:ascii="Century Gothic" w:eastAsia="Century Gothic" w:hAnsi="Century Gothic" w:cs="Century Gothic"/>
                <w:b/>
              </w:rPr>
            </w:pPr>
            <w:r>
              <w:rPr>
                <w:rFonts w:ascii="Century Gothic" w:eastAsia="Century Gothic" w:hAnsi="Century Gothic" w:cs="Century Gothic"/>
                <w:b/>
              </w:rPr>
              <w:t>(Aim to do 1 per day)</w:t>
            </w:r>
          </w:p>
        </w:tc>
      </w:tr>
      <w:tr w:rsidR="008154DD" w14:paraId="2C0B90BB" w14:textId="77777777">
        <w:tc>
          <w:tcPr>
            <w:tcW w:w="5228" w:type="dxa"/>
            <w:shd w:val="clear" w:color="auto" w:fill="FFFFFF"/>
          </w:tcPr>
          <w:p w14:paraId="3B98F776" w14:textId="77777777" w:rsidR="008D0946" w:rsidRPr="00163AA0" w:rsidRDefault="008D0946" w:rsidP="008D0946">
            <w:pPr>
              <w:rPr>
                <w:rFonts w:ascii="Century Gothic" w:hAnsi="Century Gothic"/>
                <w:szCs w:val="36"/>
              </w:rPr>
            </w:pPr>
            <w:r w:rsidRPr="00163AA0">
              <w:rPr>
                <w:rFonts w:ascii="Century Gothic" w:hAnsi="Century Gothic"/>
                <w:szCs w:val="36"/>
              </w:rPr>
              <w:t xml:space="preserve">What is this week’s focus?  The /s/ sound spelt c before e, </w:t>
            </w:r>
            <w:proofErr w:type="spellStart"/>
            <w:r w:rsidRPr="00163AA0">
              <w:rPr>
                <w:rFonts w:ascii="Century Gothic" w:hAnsi="Century Gothic"/>
                <w:szCs w:val="36"/>
              </w:rPr>
              <w:t>i</w:t>
            </w:r>
            <w:proofErr w:type="spellEnd"/>
            <w:r w:rsidRPr="00163AA0">
              <w:rPr>
                <w:rFonts w:ascii="Century Gothic" w:hAnsi="Century Gothic"/>
                <w:szCs w:val="36"/>
              </w:rPr>
              <w:t xml:space="preserve"> and y.</w:t>
            </w:r>
          </w:p>
          <w:p w14:paraId="765A4833" w14:textId="77777777" w:rsidR="008D0946" w:rsidRDefault="008D0946">
            <w:pPr>
              <w:rPr>
                <w:rFonts w:ascii="Century Gothic" w:eastAsia="Century Gothic" w:hAnsi="Century Gothic" w:cs="Century Gothic"/>
              </w:rPr>
            </w:pPr>
          </w:p>
          <w:p w14:paraId="0090C0AC" w14:textId="77777777" w:rsidR="008D0946" w:rsidRDefault="008D0946">
            <w:pPr>
              <w:rPr>
                <w:rFonts w:ascii="Century Gothic" w:eastAsia="Century Gothic" w:hAnsi="Century Gothic" w:cs="Century Gothic"/>
              </w:rPr>
            </w:pPr>
            <w:r>
              <w:rPr>
                <w:rFonts w:ascii="Century Gothic" w:eastAsia="Century Gothic" w:hAnsi="Century Gothic" w:cs="Century Gothic"/>
              </w:rPr>
              <w:t>race</w:t>
            </w:r>
          </w:p>
          <w:p w14:paraId="4C3C2894" w14:textId="77777777" w:rsidR="008D0946" w:rsidRDefault="008D0946">
            <w:pPr>
              <w:rPr>
                <w:rFonts w:ascii="Century Gothic" w:eastAsia="Century Gothic" w:hAnsi="Century Gothic" w:cs="Century Gothic"/>
              </w:rPr>
            </w:pPr>
            <w:r>
              <w:rPr>
                <w:rFonts w:ascii="Century Gothic" w:eastAsia="Century Gothic" w:hAnsi="Century Gothic" w:cs="Century Gothic"/>
              </w:rPr>
              <w:t>ice</w:t>
            </w:r>
          </w:p>
          <w:p w14:paraId="3AED820B" w14:textId="77777777" w:rsidR="008D0946" w:rsidRDefault="008D0946">
            <w:pPr>
              <w:rPr>
                <w:rFonts w:ascii="Century Gothic" w:eastAsia="Century Gothic" w:hAnsi="Century Gothic" w:cs="Century Gothic"/>
              </w:rPr>
            </w:pPr>
            <w:r>
              <w:rPr>
                <w:rFonts w:ascii="Century Gothic" w:eastAsia="Century Gothic" w:hAnsi="Century Gothic" w:cs="Century Gothic"/>
              </w:rPr>
              <w:t>cell</w:t>
            </w:r>
          </w:p>
          <w:p w14:paraId="44A2C1DA" w14:textId="77777777" w:rsidR="008D0946" w:rsidRDefault="008D0946">
            <w:pPr>
              <w:rPr>
                <w:rFonts w:ascii="Century Gothic" w:eastAsia="Century Gothic" w:hAnsi="Century Gothic" w:cs="Century Gothic"/>
              </w:rPr>
            </w:pPr>
            <w:r>
              <w:rPr>
                <w:rFonts w:ascii="Century Gothic" w:eastAsia="Century Gothic" w:hAnsi="Century Gothic" w:cs="Century Gothic"/>
              </w:rPr>
              <w:t>city</w:t>
            </w:r>
          </w:p>
          <w:p w14:paraId="32F3AA94" w14:textId="77777777" w:rsidR="008D0946" w:rsidRDefault="008D0946">
            <w:pPr>
              <w:rPr>
                <w:rFonts w:ascii="Century Gothic" w:eastAsia="Century Gothic" w:hAnsi="Century Gothic" w:cs="Century Gothic"/>
              </w:rPr>
            </w:pPr>
            <w:r>
              <w:rPr>
                <w:rFonts w:ascii="Century Gothic" w:eastAsia="Century Gothic" w:hAnsi="Century Gothic" w:cs="Century Gothic"/>
              </w:rPr>
              <w:t>fancy</w:t>
            </w:r>
          </w:p>
          <w:p w14:paraId="48E3B633" w14:textId="77777777" w:rsidR="008D0946" w:rsidRDefault="008D0946">
            <w:pPr>
              <w:rPr>
                <w:rFonts w:ascii="Century Gothic" w:eastAsia="Century Gothic" w:hAnsi="Century Gothic" w:cs="Century Gothic"/>
              </w:rPr>
            </w:pPr>
            <w:r>
              <w:rPr>
                <w:rFonts w:ascii="Century Gothic" w:eastAsia="Century Gothic" w:hAnsi="Century Gothic" w:cs="Century Gothic"/>
              </w:rPr>
              <w:t>place</w:t>
            </w:r>
          </w:p>
          <w:p w14:paraId="62D19279" w14:textId="77777777" w:rsidR="008D0946" w:rsidRDefault="008D0946">
            <w:pPr>
              <w:rPr>
                <w:rFonts w:ascii="Century Gothic" w:eastAsia="Century Gothic" w:hAnsi="Century Gothic" w:cs="Century Gothic"/>
              </w:rPr>
            </w:pPr>
            <w:r>
              <w:rPr>
                <w:rFonts w:ascii="Century Gothic" w:eastAsia="Century Gothic" w:hAnsi="Century Gothic" w:cs="Century Gothic"/>
              </w:rPr>
              <w:t>face</w:t>
            </w:r>
          </w:p>
          <w:p w14:paraId="1CED24E5" w14:textId="77777777" w:rsidR="008D0946" w:rsidRDefault="008D0946">
            <w:pPr>
              <w:rPr>
                <w:rFonts w:ascii="Century Gothic" w:eastAsia="Century Gothic" w:hAnsi="Century Gothic" w:cs="Century Gothic"/>
              </w:rPr>
            </w:pPr>
            <w:r>
              <w:rPr>
                <w:rFonts w:ascii="Century Gothic" w:eastAsia="Century Gothic" w:hAnsi="Century Gothic" w:cs="Century Gothic"/>
              </w:rPr>
              <w:t>space</w:t>
            </w:r>
          </w:p>
          <w:p w14:paraId="50AD1F1C" w14:textId="77777777" w:rsidR="008D0946" w:rsidRDefault="008D0946">
            <w:pPr>
              <w:rPr>
                <w:rFonts w:ascii="Century Gothic" w:eastAsia="Century Gothic" w:hAnsi="Century Gothic" w:cs="Century Gothic"/>
              </w:rPr>
            </w:pPr>
            <w:r>
              <w:rPr>
                <w:rFonts w:ascii="Century Gothic" w:eastAsia="Century Gothic" w:hAnsi="Century Gothic" w:cs="Century Gothic"/>
              </w:rPr>
              <w:t>lace</w:t>
            </w:r>
          </w:p>
          <w:p w14:paraId="1C8F5EAC" w14:textId="77777777" w:rsidR="008D0946" w:rsidRDefault="008D0946">
            <w:pPr>
              <w:rPr>
                <w:rFonts w:ascii="Century Gothic" w:eastAsia="Century Gothic" w:hAnsi="Century Gothic" w:cs="Century Gothic"/>
              </w:rPr>
            </w:pPr>
            <w:r>
              <w:rPr>
                <w:rFonts w:ascii="Century Gothic" w:eastAsia="Century Gothic" w:hAnsi="Century Gothic" w:cs="Century Gothic"/>
              </w:rPr>
              <w:t>brace</w:t>
            </w:r>
          </w:p>
          <w:p w14:paraId="432FBCBC" w14:textId="77777777" w:rsidR="008D0946" w:rsidRDefault="008D0946">
            <w:pPr>
              <w:rPr>
                <w:rFonts w:ascii="Century Gothic" w:eastAsia="Century Gothic" w:hAnsi="Century Gothic" w:cs="Century Gothic"/>
              </w:rPr>
            </w:pPr>
          </w:p>
          <w:p w14:paraId="19684061" w14:textId="77777777" w:rsidR="008154DD" w:rsidRDefault="008154DD">
            <w:pPr>
              <w:rPr>
                <w:rFonts w:ascii="Century Gothic" w:eastAsia="Century Gothic" w:hAnsi="Century Gothic" w:cs="Century Gothic"/>
              </w:rPr>
            </w:pPr>
          </w:p>
          <w:p w14:paraId="4F7A9909" w14:textId="77777777" w:rsidR="008154DD" w:rsidRDefault="00691EC2">
            <w:pPr>
              <w:rPr>
                <w:rFonts w:ascii="Century Gothic" w:eastAsia="Century Gothic" w:hAnsi="Century Gothic" w:cs="Century Gothic"/>
              </w:rPr>
            </w:pPr>
            <w:r>
              <w:rPr>
                <w:rFonts w:ascii="Century Gothic" w:eastAsia="Century Gothic" w:hAnsi="Century Gothic" w:cs="Century Gothic"/>
              </w:rPr>
              <w:t>Can they improve their score each day?</w:t>
            </w:r>
          </w:p>
          <w:p w14:paraId="2D4DD945" w14:textId="77777777" w:rsidR="008154DD" w:rsidRDefault="008154DD">
            <w:pPr>
              <w:rPr>
                <w:rFonts w:ascii="Century Gothic" w:eastAsia="Century Gothic" w:hAnsi="Century Gothic" w:cs="Century Gothic"/>
              </w:rPr>
            </w:pPr>
          </w:p>
          <w:p w14:paraId="1E94EE3B" w14:textId="77777777" w:rsidR="008D0946" w:rsidRPr="00A4618A" w:rsidRDefault="00163AA0">
            <w:pPr>
              <w:rPr>
                <w:rFonts w:ascii="Century Gothic" w:eastAsia="Century Gothic" w:hAnsi="Century Gothic" w:cs="Century Gothic"/>
              </w:rPr>
            </w:pPr>
            <w:r>
              <w:rPr>
                <w:rFonts w:ascii="Century Gothic" w:eastAsia="Century Gothic" w:hAnsi="Century Gothic" w:cs="Century Gothic"/>
              </w:rPr>
              <w:t>Can they</w:t>
            </w:r>
            <w:r w:rsidR="008D0946">
              <w:rPr>
                <w:rFonts w:ascii="Century Gothic" w:eastAsia="Century Gothic" w:hAnsi="Century Gothic" w:cs="Century Gothic"/>
              </w:rPr>
              <w:t xml:space="preserve"> think of any more words that follow this spelling rule?</w:t>
            </w:r>
          </w:p>
        </w:tc>
        <w:tc>
          <w:tcPr>
            <w:tcW w:w="5228" w:type="dxa"/>
            <w:shd w:val="clear" w:color="auto" w:fill="FFFFFF"/>
          </w:tcPr>
          <w:p w14:paraId="52840FD2" w14:textId="77777777" w:rsidR="007E06DC" w:rsidRDefault="007E06DC" w:rsidP="007E06DC">
            <w:pPr>
              <w:pBdr>
                <w:top w:val="nil"/>
                <w:left w:val="nil"/>
                <w:bottom w:val="nil"/>
                <w:right w:val="nil"/>
                <w:between w:val="nil"/>
              </w:pBdr>
              <w:rPr>
                <w:rFonts w:ascii="Century Gothic" w:eastAsia="Century Gothic" w:hAnsi="Century Gothic" w:cs="Century Gothic"/>
                <w:sz w:val="20"/>
                <w:szCs w:val="20"/>
              </w:rPr>
            </w:pPr>
          </w:p>
          <w:p w14:paraId="2F5FC295" w14:textId="77777777" w:rsidR="00A835D7" w:rsidRPr="007E06DC" w:rsidRDefault="00A835D7" w:rsidP="00A835D7">
            <w:pPr>
              <w:numPr>
                <w:ilvl w:val="0"/>
                <w:numId w:val="4"/>
              </w:numPr>
              <w:pBdr>
                <w:top w:val="nil"/>
                <w:left w:val="nil"/>
                <w:bottom w:val="nil"/>
                <w:right w:val="nil"/>
                <w:between w:val="nil"/>
              </w:pBdr>
              <w:rPr>
                <w:rFonts w:ascii="Century Gothic" w:eastAsia="Century Gothic" w:hAnsi="Century Gothic" w:cs="Century Gothic"/>
                <w:sz w:val="20"/>
                <w:szCs w:val="20"/>
              </w:rPr>
            </w:pPr>
            <w:r w:rsidRPr="007E06DC">
              <w:rPr>
                <w:rFonts w:ascii="Century Gothic" w:eastAsia="Century Gothic" w:hAnsi="Century Gothic" w:cs="Century Gothic"/>
                <w:sz w:val="20"/>
                <w:szCs w:val="20"/>
              </w:rPr>
              <w:t xml:space="preserve">Family: Look at a family in a traditional story - how are they different to your family? Can you write sentences comparing the two families? </w:t>
            </w:r>
          </w:p>
          <w:p w14:paraId="07B89910" w14:textId="77777777" w:rsidR="00A835D7" w:rsidRPr="007E06DC" w:rsidRDefault="006E1D5A" w:rsidP="006E1D5A">
            <w:pPr>
              <w:pBdr>
                <w:top w:val="nil"/>
                <w:left w:val="nil"/>
                <w:bottom w:val="nil"/>
                <w:right w:val="nil"/>
                <w:between w:val="nil"/>
              </w:pBdr>
              <w:tabs>
                <w:tab w:val="left" w:pos="1170"/>
              </w:tabs>
              <w:ind w:left="720"/>
              <w:rPr>
                <w:rFonts w:ascii="Century Gothic" w:eastAsia="Century Gothic" w:hAnsi="Century Gothic" w:cs="Century Gothic"/>
                <w:sz w:val="20"/>
                <w:szCs w:val="20"/>
              </w:rPr>
            </w:pPr>
            <w:r w:rsidRPr="007E06DC">
              <w:rPr>
                <w:rFonts w:ascii="Century Gothic" w:eastAsia="Century Gothic" w:hAnsi="Century Gothic" w:cs="Century Gothic"/>
                <w:sz w:val="20"/>
                <w:szCs w:val="20"/>
              </w:rPr>
              <w:tab/>
            </w:r>
          </w:p>
          <w:p w14:paraId="4FD4A080" w14:textId="77777777" w:rsidR="00A835D7" w:rsidRPr="007E06DC" w:rsidRDefault="00A835D7" w:rsidP="00A835D7">
            <w:pPr>
              <w:numPr>
                <w:ilvl w:val="0"/>
                <w:numId w:val="4"/>
              </w:numPr>
              <w:pBdr>
                <w:top w:val="nil"/>
                <w:left w:val="nil"/>
                <w:bottom w:val="nil"/>
                <w:right w:val="nil"/>
                <w:between w:val="nil"/>
              </w:pBdr>
              <w:rPr>
                <w:rFonts w:ascii="Century Gothic" w:eastAsia="Century Gothic" w:hAnsi="Century Gothic" w:cs="Century Gothic"/>
                <w:sz w:val="20"/>
                <w:szCs w:val="20"/>
              </w:rPr>
            </w:pPr>
            <w:r w:rsidRPr="007E06DC">
              <w:rPr>
                <w:rFonts w:ascii="Century Gothic" w:eastAsia="Century Gothic" w:hAnsi="Century Gothic" w:cs="Century Gothic"/>
                <w:sz w:val="20"/>
                <w:szCs w:val="20"/>
              </w:rPr>
              <w:t xml:space="preserve">Take a look at a variety of poems with your child. Ask them to pick their favourite poem and write a poem </w:t>
            </w:r>
            <w:r w:rsidR="00452245">
              <w:rPr>
                <w:rFonts w:ascii="Century Gothic" w:eastAsia="Century Gothic" w:hAnsi="Century Gothic" w:cs="Century Gothic"/>
                <w:sz w:val="20"/>
                <w:szCs w:val="20"/>
              </w:rPr>
              <w:t xml:space="preserve">themselves, </w:t>
            </w:r>
            <w:hyperlink r:id="rId11" w:history="1">
              <w:r w:rsidRPr="007E06DC">
                <w:rPr>
                  <w:rStyle w:val="Hyperlink"/>
                  <w:rFonts w:ascii="Century Gothic" w:eastAsia="Century Gothic" w:hAnsi="Century Gothic" w:cs="Century Gothic"/>
                  <w:sz w:val="20"/>
                  <w:szCs w:val="20"/>
                </w:rPr>
                <w:t>https://www.poetry4kids.com/topic/family/</w:t>
              </w:r>
            </w:hyperlink>
            <w:r w:rsidRPr="007E06DC">
              <w:rPr>
                <w:rFonts w:ascii="Century Gothic" w:eastAsia="Century Gothic" w:hAnsi="Century Gothic" w:cs="Century Gothic"/>
                <w:sz w:val="20"/>
                <w:szCs w:val="20"/>
              </w:rPr>
              <w:t xml:space="preserve">   </w:t>
            </w:r>
          </w:p>
          <w:p w14:paraId="2B1E365A" w14:textId="77777777" w:rsidR="00A835D7" w:rsidRPr="007E06DC" w:rsidRDefault="00A835D7" w:rsidP="00A835D7">
            <w:pPr>
              <w:pBdr>
                <w:top w:val="nil"/>
                <w:left w:val="nil"/>
                <w:bottom w:val="nil"/>
                <w:right w:val="nil"/>
                <w:between w:val="nil"/>
              </w:pBdr>
              <w:rPr>
                <w:rFonts w:ascii="Century Gothic" w:eastAsia="Century Gothic" w:hAnsi="Century Gothic" w:cs="Century Gothic"/>
                <w:sz w:val="20"/>
                <w:szCs w:val="20"/>
              </w:rPr>
            </w:pPr>
          </w:p>
          <w:p w14:paraId="4117EB18" w14:textId="77777777" w:rsidR="00A835D7" w:rsidRPr="007E06DC" w:rsidRDefault="00A835D7" w:rsidP="00A4618A">
            <w:pPr>
              <w:numPr>
                <w:ilvl w:val="0"/>
                <w:numId w:val="4"/>
              </w:numPr>
              <w:pBdr>
                <w:top w:val="nil"/>
                <w:left w:val="nil"/>
                <w:bottom w:val="nil"/>
                <w:right w:val="nil"/>
                <w:between w:val="nil"/>
              </w:pBdr>
              <w:spacing w:after="160" w:line="259" w:lineRule="auto"/>
              <w:rPr>
                <w:rFonts w:ascii="Century Gothic" w:eastAsia="Century Gothic" w:hAnsi="Century Gothic" w:cs="Century Gothic"/>
                <w:sz w:val="20"/>
                <w:szCs w:val="20"/>
              </w:rPr>
            </w:pPr>
            <w:r w:rsidRPr="007E06DC">
              <w:rPr>
                <w:rFonts w:ascii="Century Gothic" w:eastAsia="Century Gothic" w:hAnsi="Century Gothic" w:cs="Century Gothic"/>
                <w:sz w:val="20"/>
                <w:szCs w:val="20"/>
              </w:rPr>
              <w:t>Ask your child to create a story about their family. Who will be the main characters? What will the setting be?</w:t>
            </w:r>
            <w:r w:rsidR="00452245">
              <w:rPr>
                <w:rFonts w:ascii="Century Gothic" w:eastAsia="Century Gothic" w:hAnsi="Century Gothic" w:cs="Century Gothic"/>
                <w:sz w:val="20"/>
                <w:szCs w:val="20"/>
              </w:rPr>
              <w:t xml:space="preserve"> </w:t>
            </w:r>
            <w:r w:rsidR="006E1D5A" w:rsidRPr="007E06DC">
              <w:rPr>
                <w:rFonts w:ascii="Century Gothic" w:eastAsia="Century Gothic" w:hAnsi="Century Gothic" w:cs="Century Gothic"/>
                <w:sz w:val="20"/>
                <w:szCs w:val="20"/>
              </w:rPr>
              <w:t>Allow time to plan the story before writing it.</w:t>
            </w:r>
          </w:p>
          <w:p w14:paraId="4DA2CDBC" w14:textId="77777777" w:rsidR="00A835D7" w:rsidRPr="005A0CA3" w:rsidRDefault="00A835D7" w:rsidP="00A835D7">
            <w:pPr>
              <w:numPr>
                <w:ilvl w:val="0"/>
                <w:numId w:val="4"/>
              </w:numPr>
              <w:pBdr>
                <w:top w:val="nil"/>
                <w:left w:val="nil"/>
                <w:bottom w:val="nil"/>
                <w:right w:val="nil"/>
                <w:between w:val="nil"/>
              </w:pBdr>
              <w:spacing w:after="160" w:line="259" w:lineRule="auto"/>
              <w:rPr>
                <w:rFonts w:ascii="Century Gothic" w:eastAsia="Century Gothic" w:hAnsi="Century Gothic" w:cs="Century Gothic"/>
              </w:rPr>
            </w:pPr>
            <w:r w:rsidRPr="007E06DC">
              <w:rPr>
                <w:rFonts w:ascii="Century Gothic" w:eastAsia="Century Gothic" w:hAnsi="Century Gothic" w:cs="Century Gothic"/>
                <w:sz w:val="20"/>
                <w:szCs w:val="20"/>
              </w:rPr>
              <w:t>Children to write a character des</w:t>
            </w:r>
            <w:r w:rsidR="00A4618A" w:rsidRPr="007E06DC">
              <w:rPr>
                <w:rFonts w:ascii="Century Gothic" w:eastAsia="Century Gothic" w:hAnsi="Century Gothic" w:cs="Century Gothic"/>
                <w:sz w:val="20"/>
                <w:szCs w:val="20"/>
              </w:rPr>
              <w:t xml:space="preserve">cription of one of their family </w:t>
            </w:r>
            <w:r w:rsidRPr="007E06DC">
              <w:rPr>
                <w:rFonts w:ascii="Century Gothic" w:eastAsia="Century Gothic" w:hAnsi="Century Gothic" w:cs="Century Gothic"/>
                <w:sz w:val="20"/>
                <w:szCs w:val="20"/>
              </w:rPr>
              <w:t>members.</w:t>
            </w:r>
            <w:r w:rsidRPr="007E06DC">
              <w:rPr>
                <w:rFonts w:ascii="Century Gothic" w:eastAsia="Century Gothic" w:hAnsi="Century Gothic" w:cs="Century Gothic"/>
                <w:sz w:val="28"/>
              </w:rPr>
              <w:t xml:space="preserve"> </w:t>
            </w:r>
          </w:p>
          <w:p w14:paraId="79BB9337" w14:textId="77777777" w:rsidR="005A0CA3" w:rsidRDefault="005A0CA3" w:rsidP="00A835D7">
            <w:pPr>
              <w:numPr>
                <w:ilvl w:val="0"/>
                <w:numId w:val="4"/>
              </w:numPr>
              <w:pBdr>
                <w:top w:val="nil"/>
                <w:left w:val="nil"/>
                <w:bottom w:val="nil"/>
                <w:right w:val="nil"/>
                <w:between w:val="nil"/>
              </w:pBdr>
              <w:spacing w:after="160" w:line="259" w:lineRule="auto"/>
              <w:rPr>
                <w:rFonts w:ascii="Century Gothic" w:eastAsia="Century Gothic" w:hAnsi="Century Gothic" w:cs="Century Gothic"/>
              </w:rPr>
            </w:pPr>
            <w:r w:rsidRPr="005A0CA3">
              <w:rPr>
                <w:rFonts w:ascii="Century Gothic" w:eastAsia="Century Gothic" w:hAnsi="Century Gothic" w:cs="Century Gothic"/>
                <w:sz w:val="20"/>
              </w:rPr>
              <w:t xml:space="preserve">Write a thank you letter to a family member. </w:t>
            </w:r>
          </w:p>
        </w:tc>
      </w:tr>
    </w:tbl>
    <w:p w14:paraId="52BC1133" w14:textId="77777777" w:rsidR="008154DD" w:rsidRDefault="008154DD">
      <w:pPr>
        <w:jc w:val="center"/>
      </w:pPr>
    </w:p>
    <w:tbl>
      <w:tblPr>
        <w:tblStyle w:val="a0"/>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56"/>
      </w:tblGrid>
      <w:tr w:rsidR="008154DD" w14:paraId="7D5C79F1" w14:textId="77777777">
        <w:tc>
          <w:tcPr>
            <w:tcW w:w="10456" w:type="dxa"/>
            <w:shd w:val="clear" w:color="auto" w:fill="D9D9D9"/>
          </w:tcPr>
          <w:p w14:paraId="13ECC55F" w14:textId="77777777" w:rsidR="008154DD" w:rsidRDefault="00691EC2">
            <w:pPr>
              <w:jc w:val="center"/>
              <w:rPr>
                <w:rFonts w:ascii="Century Gothic" w:eastAsia="Century Gothic" w:hAnsi="Century Gothic" w:cs="Century Gothic"/>
              </w:rPr>
            </w:pPr>
            <w:r>
              <w:rPr>
                <w:rFonts w:ascii="Century Gothic" w:eastAsia="Century Gothic" w:hAnsi="Century Gothic" w:cs="Century Gothic"/>
              </w:rPr>
              <w:t>Foundation subjects and Learning Project - to be done throughout the week</w:t>
            </w:r>
          </w:p>
        </w:tc>
      </w:tr>
      <w:tr w:rsidR="008154DD" w14:paraId="37222160" w14:textId="77777777">
        <w:trPr>
          <w:trHeight w:val="826"/>
        </w:trPr>
        <w:tc>
          <w:tcPr>
            <w:tcW w:w="10456" w:type="dxa"/>
          </w:tcPr>
          <w:p w14:paraId="5FBF07BD" w14:textId="77777777" w:rsidR="008154DD" w:rsidRDefault="00A36F83">
            <w:pPr>
              <w:jc w:val="center"/>
              <w:rPr>
                <w:rFonts w:ascii="Century Gothic" w:hAnsi="Century Gothic"/>
                <w:szCs w:val="20"/>
              </w:rPr>
            </w:pPr>
            <w:r w:rsidRPr="005A0CA3">
              <w:rPr>
                <w:rFonts w:ascii="Century Gothic" w:hAnsi="Century Gothic"/>
                <w:szCs w:val="20"/>
              </w:rPr>
              <w:t xml:space="preserve">Major Glad, Major Dizzy is a photographic picture storybook based on the true discovery of a hidden hoard of Victorian toys under the author's floor. </w:t>
            </w:r>
          </w:p>
          <w:p w14:paraId="3E98BACC" w14:textId="77777777" w:rsidR="005A0CA3" w:rsidRDefault="005A0CA3">
            <w:pPr>
              <w:jc w:val="center"/>
              <w:rPr>
                <w:rFonts w:ascii="Century Gothic" w:eastAsia="Century Gothic" w:hAnsi="Century Gothic" w:cs="Century Gothic"/>
              </w:rPr>
            </w:pPr>
          </w:p>
          <w:p w14:paraId="0442F57C" w14:textId="77777777" w:rsidR="008154DD" w:rsidRDefault="00691EC2">
            <w:pPr>
              <w:numPr>
                <w:ilvl w:val="0"/>
                <w:numId w:val="1"/>
              </w:numPr>
              <w:rPr>
                <w:rFonts w:ascii="Century Gothic" w:eastAsia="Century Gothic" w:hAnsi="Century Gothic" w:cs="Century Gothic"/>
              </w:rPr>
            </w:pPr>
            <w:r>
              <w:rPr>
                <w:rFonts w:ascii="Century Gothic" w:eastAsia="Century Gothic" w:hAnsi="Century Gothic" w:cs="Century Gothic"/>
              </w:rPr>
              <w:t>Our text driver for this term was ‘</w:t>
            </w:r>
            <w:r w:rsidR="00D32D49">
              <w:rPr>
                <w:rFonts w:ascii="Century Gothic" w:eastAsia="Century Gothic" w:hAnsi="Century Gothic" w:cs="Century Gothic"/>
              </w:rPr>
              <w:t xml:space="preserve">Major Glad, Major Dizzy’ </w:t>
            </w:r>
            <w:r>
              <w:rPr>
                <w:rFonts w:ascii="Century Gothic" w:eastAsia="Century Gothic" w:hAnsi="Century Gothic" w:cs="Century Gothic"/>
              </w:rPr>
              <w:t xml:space="preserve">by </w:t>
            </w:r>
            <w:r w:rsidR="00D32D49">
              <w:rPr>
                <w:rFonts w:ascii="Century Gothic" w:eastAsia="Century Gothic" w:hAnsi="Century Gothic" w:cs="Century Gothic"/>
              </w:rPr>
              <w:t xml:space="preserve">Jan </w:t>
            </w:r>
            <w:proofErr w:type="spellStart"/>
            <w:r w:rsidR="00D32D49">
              <w:rPr>
                <w:rFonts w:ascii="Century Gothic" w:eastAsia="Century Gothic" w:hAnsi="Century Gothic" w:cs="Century Gothic"/>
              </w:rPr>
              <w:t>Oke</w:t>
            </w:r>
            <w:proofErr w:type="spellEnd"/>
            <w:r w:rsidR="00D32D49">
              <w:rPr>
                <w:rFonts w:ascii="Century Gothic" w:eastAsia="Century Gothic" w:hAnsi="Century Gothic" w:cs="Century Gothic"/>
              </w:rPr>
              <w:t xml:space="preserve"> </w:t>
            </w:r>
            <w:r>
              <w:rPr>
                <w:rFonts w:ascii="Century Gothic" w:eastAsia="Century Gothic" w:hAnsi="Century Gothic" w:cs="Century Gothic"/>
              </w:rPr>
              <w:t xml:space="preserve">and we would have been working on making links to this theme. </w:t>
            </w:r>
          </w:p>
          <w:p w14:paraId="17D05391" w14:textId="77777777" w:rsidR="005A0CA3" w:rsidRDefault="005A0CA3" w:rsidP="005A0CA3">
            <w:pPr>
              <w:ind w:left="720"/>
              <w:rPr>
                <w:rFonts w:ascii="Century Gothic" w:eastAsia="Century Gothic" w:hAnsi="Century Gothic" w:cs="Century Gothic"/>
              </w:rPr>
            </w:pPr>
          </w:p>
          <w:p w14:paraId="2E229A06" w14:textId="77777777" w:rsidR="008154DD" w:rsidRDefault="00D32D49">
            <w:pPr>
              <w:numPr>
                <w:ilvl w:val="0"/>
                <w:numId w:val="1"/>
              </w:numPr>
              <w:rPr>
                <w:rFonts w:ascii="Century Gothic" w:eastAsia="Century Gothic" w:hAnsi="Century Gothic" w:cs="Century Gothic"/>
              </w:rPr>
            </w:pPr>
            <w:r>
              <w:rPr>
                <w:rFonts w:ascii="Century Gothic" w:eastAsia="Century Gothic" w:hAnsi="Century Gothic" w:cs="Century Gothic"/>
              </w:rPr>
              <w:t xml:space="preserve">D.T.  Children to design a dress for a doll which is inspired by </w:t>
            </w:r>
            <w:r w:rsidRPr="00D32D49">
              <w:rPr>
                <w:rFonts w:ascii="Century Gothic" w:hAnsi="Century Gothic"/>
                <w:szCs w:val="20"/>
              </w:rPr>
              <w:t>Lucienne Day.</w:t>
            </w:r>
          </w:p>
          <w:p w14:paraId="007BA270" w14:textId="77777777" w:rsidR="006E1D5A" w:rsidRDefault="006E1D5A" w:rsidP="006E1D5A">
            <w:pPr>
              <w:numPr>
                <w:ilvl w:val="0"/>
                <w:numId w:val="1"/>
              </w:numPr>
              <w:rPr>
                <w:rFonts w:ascii="Century Gothic" w:eastAsia="Century Gothic" w:hAnsi="Century Gothic" w:cs="Century Gothic"/>
              </w:rPr>
            </w:pPr>
            <w:r w:rsidRPr="006E1D5A">
              <w:rPr>
                <w:rFonts w:ascii="Century Gothic" w:eastAsia="Century Gothic" w:hAnsi="Century Gothic" w:cs="Century Gothic"/>
              </w:rPr>
              <w:t xml:space="preserve">History </w:t>
            </w:r>
            <w:r>
              <w:rPr>
                <w:rFonts w:ascii="Century Gothic" w:eastAsia="Century Gothic" w:hAnsi="Century Gothic" w:cs="Century Gothic"/>
              </w:rPr>
              <w:t>–</w:t>
            </w:r>
            <w:r w:rsidR="00691EC2" w:rsidRPr="006E1D5A">
              <w:rPr>
                <w:rFonts w:ascii="Century Gothic" w:eastAsia="Century Gothic" w:hAnsi="Century Gothic" w:cs="Century Gothic"/>
              </w:rPr>
              <w:t xml:space="preserve"> </w:t>
            </w:r>
            <w:r w:rsidR="00D32D49">
              <w:rPr>
                <w:rFonts w:ascii="Century Gothic" w:eastAsia="Century Gothic" w:hAnsi="Century Gothic" w:cs="Century Gothic"/>
              </w:rPr>
              <w:t>C</w:t>
            </w:r>
            <w:r w:rsidR="005D306F">
              <w:rPr>
                <w:rFonts w:ascii="Century Gothic" w:eastAsia="Century Gothic" w:hAnsi="Century Gothic" w:cs="Century Gothic"/>
              </w:rPr>
              <w:t>hildren to research the changes that happened during the Victorian times</w:t>
            </w:r>
            <w:r w:rsidR="00D32D49">
              <w:rPr>
                <w:rFonts w:ascii="Century Gothic" w:eastAsia="Century Gothic" w:hAnsi="Century Gothic" w:cs="Century Gothic"/>
              </w:rPr>
              <w:t xml:space="preserve"> and write their own report. </w:t>
            </w:r>
          </w:p>
          <w:p w14:paraId="22135664" w14:textId="77777777" w:rsidR="008154DD" w:rsidRPr="006E1D5A" w:rsidRDefault="005A0CA3" w:rsidP="006E1D5A">
            <w:pPr>
              <w:numPr>
                <w:ilvl w:val="0"/>
                <w:numId w:val="1"/>
              </w:numPr>
              <w:rPr>
                <w:rFonts w:ascii="Century Gothic" w:eastAsia="Century Gothic" w:hAnsi="Century Gothic" w:cs="Century Gothic"/>
              </w:rPr>
            </w:pPr>
            <w:r>
              <w:rPr>
                <w:rFonts w:ascii="Century Gothic" w:eastAsia="Century Gothic" w:hAnsi="Century Gothic" w:cs="Century Gothic"/>
              </w:rPr>
              <w:t xml:space="preserve">Science </w:t>
            </w:r>
            <w:r w:rsidRPr="006E1D5A">
              <w:rPr>
                <w:rFonts w:ascii="Century Gothic" w:eastAsia="Century Gothic" w:hAnsi="Century Gothic" w:cs="Century Gothic"/>
              </w:rPr>
              <w:t>-</w:t>
            </w:r>
            <w:r w:rsidR="00691EC2" w:rsidRPr="006E1D5A">
              <w:rPr>
                <w:rFonts w:ascii="Century Gothic" w:eastAsia="Century Gothic" w:hAnsi="Century Gothic" w:cs="Century Gothic"/>
              </w:rPr>
              <w:t xml:space="preserve"> </w:t>
            </w:r>
            <w:r>
              <w:rPr>
                <w:rFonts w:ascii="Century Gothic" w:eastAsia="Century Gothic" w:hAnsi="Century Gothic" w:cs="Century Gothic"/>
              </w:rPr>
              <w:t xml:space="preserve">carry out an experiment to discover the durability of different materials. Try rubbing the materials with sand paper or a rough rock and record how much damage there was on the material. Think out how you will make it a fair test. </w:t>
            </w:r>
          </w:p>
          <w:p w14:paraId="5AE5FA8B" w14:textId="77777777" w:rsidR="008154DD" w:rsidRDefault="008154DD">
            <w:pPr>
              <w:jc w:val="center"/>
              <w:rPr>
                <w:rFonts w:ascii="Century Gothic" w:eastAsia="Century Gothic" w:hAnsi="Century Gothic" w:cs="Century Gothic"/>
                <w:b/>
                <w:i/>
              </w:rPr>
            </w:pPr>
          </w:p>
          <w:p w14:paraId="43C97F06" w14:textId="77777777" w:rsidR="008154DD" w:rsidRDefault="008154DD">
            <w:pPr>
              <w:jc w:val="center"/>
              <w:rPr>
                <w:rFonts w:ascii="Century Gothic" w:eastAsia="Century Gothic" w:hAnsi="Century Gothic" w:cs="Century Gothic"/>
                <w:b/>
                <w:i/>
              </w:rPr>
            </w:pPr>
          </w:p>
          <w:p w14:paraId="241AE724" w14:textId="77777777" w:rsidR="008154DD" w:rsidRDefault="008154DD" w:rsidP="006E1D5A">
            <w:pPr>
              <w:rPr>
                <w:rFonts w:ascii="Century Gothic" w:eastAsia="Century Gothic" w:hAnsi="Century Gothic" w:cs="Century Gothic"/>
                <w:b/>
                <w:i/>
              </w:rPr>
            </w:pPr>
          </w:p>
        </w:tc>
      </w:tr>
      <w:tr w:rsidR="008154DD" w14:paraId="1A93CDDA" w14:textId="77777777">
        <w:trPr>
          <w:trHeight w:val="262"/>
        </w:trPr>
        <w:tc>
          <w:tcPr>
            <w:tcW w:w="10456" w:type="dxa"/>
            <w:shd w:val="clear" w:color="auto" w:fill="D9D9D9"/>
          </w:tcPr>
          <w:p w14:paraId="33673CCA" w14:textId="77777777" w:rsidR="008154DD" w:rsidRDefault="00691EC2">
            <w:pPr>
              <w:jc w:val="center"/>
              <w:rPr>
                <w:rFonts w:ascii="Century Gothic" w:eastAsia="Century Gothic" w:hAnsi="Century Gothic" w:cs="Century Gothic"/>
                <w:b/>
              </w:rPr>
            </w:pPr>
            <w:r>
              <w:rPr>
                <w:rFonts w:ascii="Century Gothic" w:eastAsia="Century Gothic" w:hAnsi="Century Gothic" w:cs="Century Gothic"/>
                <w:b/>
              </w:rPr>
              <w:t>Let’s get physical!</w:t>
            </w:r>
          </w:p>
        </w:tc>
      </w:tr>
      <w:tr w:rsidR="008154DD" w14:paraId="1C3A1444" w14:textId="77777777">
        <w:trPr>
          <w:trHeight w:val="262"/>
        </w:trPr>
        <w:tc>
          <w:tcPr>
            <w:tcW w:w="10456" w:type="dxa"/>
            <w:shd w:val="clear" w:color="auto" w:fill="FFFFFF"/>
          </w:tcPr>
          <w:p w14:paraId="334CEE13" w14:textId="77777777" w:rsidR="008154DD" w:rsidRDefault="008154DD">
            <w:pPr>
              <w:jc w:val="center"/>
              <w:rPr>
                <w:rFonts w:ascii="Century Gothic" w:eastAsia="Century Gothic" w:hAnsi="Century Gothic" w:cs="Century Gothic"/>
                <w:b/>
              </w:rPr>
            </w:pPr>
          </w:p>
          <w:p w14:paraId="29562C7D" w14:textId="77777777" w:rsidR="008154DD" w:rsidRDefault="006E1D5A">
            <w:pPr>
              <w:jc w:val="center"/>
              <w:rPr>
                <w:rFonts w:ascii="Century Gothic" w:eastAsia="Century Gothic" w:hAnsi="Century Gothic" w:cs="Century Gothic"/>
              </w:rPr>
            </w:pPr>
            <w:r>
              <w:rPr>
                <w:rFonts w:ascii="Century Gothic" w:eastAsia="Century Gothic" w:hAnsi="Century Gothic" w:cs="Century Gothic"/>
              </w:rPr>
              <w:t xml:space="preserve">Continue with developing your gymnastic skills. Try and create the different ‘shapes’ e.g. tuck, straddle etc. You can find more information here </w:t>
            </w:r>
            <w:hyperlink r:id="rId12" w:history="1">
              <w:r w:rsidRPr="007A03F7">
                <w:rPr>
                  <w:rStyle w:val="Hyperlink"/>
                  <w:rFonts w:ascii="Century Gothic" w:eastAsia="Century Gothic" w:hAnsi="Century Gothic" w:cs="Century Gothic"/>
                </w:rPr>
                <w:t>https://primecoachingsport.wordpress.com/2018/01/15/how-to-teach-the-basic-gymnastic-shapes/</w:t>
              </w:r>
            </w:hyperlink>
            <w:r>
              <w:rPr>
                <w:rFonts w:ascii="Century Gothic" w:eastAsia="Century Gothic" w:hAnsi="Century Gothic" w:cs="Century Gothic"/>
              </w:rPr>
              <w:t xml:space="preserve"> </w:t>
            </w:r>
          </w:p>
          <w:p w14:paraId="69F58C3A" w14:textId="77777777" w:rsidR="006E1D5A" w:rsidRDefault="00452245">
            <w:pPr>
              <w:jc w:val="center"/>
              <w:rPr>
                <w:rFonts w:ascii="Century Gothic" w:eastAsia="Century Gothic" w:hAnsi="Century Gothic" w:cs="Century Gothic"/>
              </w:rPr>
            </w:pPr>
            <w:r>
              <w:rPr>
                <w:rFonts w:ascii="Century Gothic" w:eastAsia="Century Gothic" w:hAnsi="Century Gothic" w:cs="Century Gothic"/>
              </w:rPr>
              <w:t>Play a game which involves the children moving</w:t>
            </w:r>
            <w:r w:rsidR="006E1D5A">
              <w:rPr>
                <w:rFonts w:ascii="Century Gothic" w:eastAsia="Century Gothic" w:hAnsi="Century Gothic" w:cs="Century Gothic"/>
              </w:rPr>
              <w:t xml:space="preserve"> freely e.g. running, walking, hopping etc then you call out a ‘shape’ and the children then create this ‘shape’. </w:t>
            </w:r>
          </w:p>
          <w:p w14:paraId="0C117E97" w14:textId="77777777" w:rsidR="008154DD" w:rsidRDefault="008154DD">
            <w:pPr>
              <w:jc w:val="center"/>
              <w:rPr>
                <w:rFonts w:ascii="Century Gothic" w:eastAsia="Century Gothic" w:hAnsi="Century Gothic" w:cs="Century Gothic"/>
                <w:b/>
              </w:rPr>
            </w:pPr>
          </w:p>
          <w:p w14:paraId="16322174" w14:textId="77777777" w:rsidR="008154DD" w:rsidRDefault="008154DD">
            <w:pPr>
              <w:jc w:val="center"/>
              <w:rPr>
                <w:rFonts w:ascii="Century Gothic" w:eastAsia="Century Gothic" w:hAnsi="Century Gothic" w:cs="Century Gothic"/>
                <w:b/>
              </w:rPr>
            </w:pPr>
          </w:p>
        </w:tc>
      </w:tr>
      <w:tr w:rsidR="008154DD" w14:paraId="531AEA86" w14:textId="77777777">
        <w:trPr>
          <w:trHeight w:val="262"/>
        </w:trPr>
        <w:tc>
          <w:tcPr>
            <w:tcW w:w="10456" w:type="dxa"/>
            <w:shd w:val="clear" w:color="auto" w:fill="D9D9D9"/>
          </w:tcPr>
          <w:p w14:paraId="7B284639" w14:textId="77777777" w:rsidR="008154DD" w:rsidRDefault="00691EC2">
            <w:pPr>
              <w:jc w:val="center"/>
              <w:rPr>
                <w:rFonts w:ascii="Century Gothic" w:eastAsia="Century Gothic" w:hAnsi="Century Gothic" w:cs="Century Gothic"/>
                <w:b/>
              </w:rPr>
            </w:pPr>
            <w:r>
              <w:rPr>
                <w:rFonts w:ascii="Century Gothic" w:eastAsia="Century Gothic" w:hAnsi="Century Gothic" w:cs="Century Gothic"/>
                <w:b/>
              </w:rPr>
              <w:t>Pray Together</w:t>
            </w:r>
          </w:p>
        </w:tc>
      </w:tr>
      <w:tr w:rsidR="008154DD" w14:paraId="2D6C2A0C" w14:textId="77777777">
        <w:trPr>
          <w:trHeight w:val="1290"/>
        </w:trPr>
        <w:tc>
          <w:tcPr>
            <w:tcW w:w="10456" w:type="dxa"/>
          </w:tcPr>
          <w:p w14:paraId="4AA3ED39" w14:textId="77777777" w:rsidR="008154DD" w:rsidRDefault="008154DD">
            <w:pPr>
              <w:jc w:val="center"/>
              <w:rPr>
                <w:rFonts w:ascii="Century Gothic" w:eastAsia="Century Gothic" w:hAnsi="Century Gothic" w:cs="Century Gothic"/>
                <w:b/>
                <w:i/>
              </w:rPr>
            </w:pPr>
          </w:p>
          <w:p w14:paraId="0DD075AF" w14:textId="77777777" w:rsidR="008154DD" w:rsidRDefault="00691EC2">
            <w:pPr>
              <w:jc w:val="center"/>
              <w:rPr>
                <w:rFonts w:ascii="Century Gothic" w:eastAsia="Century Gothic" w:hAnsi="Century Gothic" w:cs="Century Gothic"/>
                <w:b/>
                <w:i/>
              </w:rPr>
            </w:pPr>
            <w:r>
              <w:rPr>
                <w:rFonts w:ascii="Century Gothic" w:eastAsia="Century Gothic" w:hAnsi="Century Gothic" w:cs="Century Gothic"/>
                <w:b/>
                <w:i/>
              </w:rPr>
              <w:t xml:space="preserve">The Gospel for the coming Sunday can be found at </w:t>
            </w:r>
            <w:hyperlink r:id="rId13">
              <w:r>
                <w:rPr>
                  <w:rFonts w:ascii="Century Gothic" w:eastAsia="Century Gothic" w:hAnsi="Century Gothic" w:cs="Century Gothic"/>
                  <w:b/>
                  <w:i/>
                  <w:color w:val="1155CC"/>
                  <w:u w:val="single"/>
                </w:rPr>
                <w:t>http://universalis.com/mass.htm</w:t>
              </w:r>
            </w:hyperlink>
          </w:p>
          <w:p w14:paraId="113F631D" w14:textId="77777777" w:rsidR="008154DD" w:rsidRDefault="008154DD">
            <w:pPr>
              <w:jc w:val="center"/>
              <w:rPr>
                <w:rFonts w:ascii="Century Gothic" w:eastAsia="Century Gothic" w:hAnsi="Century Gothic" w:cs="Century Gothic"/>
                <w:b/>
                <w:i/>
              </w:rPr>
            </w:pPr>
          </w:p>
          <w:p w14:paraId="47CA0D47" w14:textId="77777777" w:rsidR="008154DD" w:rsidRDefault="00691EC2">
            <w:pPr>
              <w:jc w:val="center"/>
              <w:rPr>
                <w:rFonts w:ascii="Century Gothic" w:eastAsia="Century Gothic" w:hAnsi="Century Gothic" w:cs="Century Gothic"/>
                <w:b/>
                <w:i/>
              </w:rPr>
            </w:pPr>
            <w:r>
              <w:rPr>
                <w:rFonts w:ascii="Century Gothic" w:eastAsia="Century Gothic" w:hAnsi="Century Gothic" w:cs="Century Gothic"/>
                <w:b/>
                <w:i/>
              </w:rPr>
              <w:t>Read it together. What do you think it tells us about how we can live our lives?</w:t>
            </w:r>
          </w:p>
        </w:tc>
      </w:tr>
      <w:tr w:rsidR="008154DD" w14:paraId="72C98E6F" w14:textId="77777777">
        <w:trPr>
          <w:trHeight w:val="274"/>
        </w:trPr>
        <w:tc>
          <w:tcPr>
            <w:tcW w:w="10456" w:type="dxa"/>
            <w:shd w:val="clear" w:color="auto" w:fill="D9D9D9"/>
          </w:tcPr>
          <w:p w14:paraId="2995CC40" w14:textId="77777777" w:rsidR="008154DD" w:rsidRDefault="00691EC2">
            <w:pPr>
              <w:jc w:val="center"/>
              <w:rPr>
                <w:rFonts w:ascii="Century Gothic" w:eastAsia="Century Gothic" w:hAnsi="Century Gothic" w:cs="Century Gothic"/>
                <w:b/>
              </w:rPr>
            </w:pPr>
            <w:r>
              <w:rPr>
                <w:rFonts w:ascii="Century Gothic" w:eastAsia="Century Gothic" w:hAnsi="Century Gothic" w:cs="Century Gothic"/>
              </w:rPr>
              <w:t>Additional learning resources parents may wish to engage with</w:t>
            </w:r>
          </w:p>
        </w:tc>
      </w:tr>
      <w:tr w:rsidR="008154DD" w14:paraId="789D01FB" w14:textId="77777777">
        <w:trPr>
          <w:trHeight w:val="826"/>
        </w:trPr>
        <w:tc>
          <w:tcPr>
            <w:tcW w:w="10456" w:type="dxa"/>
          </w:tcPr>
          <w:p w14:paraId="396A3AB3" w14:textId="77777777" w:rsidR="008154DD" w:rsidRDefault="008154DD">
            <w:pPr>
              <w:jc w:val="center"/>
              <w:rPr>
                <w:rFonts w:ascii="Century Gothic" w:eastAsia="Century Gothic" w:hAnsi="Century Gothic" w:cs="Century Gothic"/>
                <w:b/>
              </w:rPr>
            </w:pPr>
          </w:p>
          <w:p w14:paraId="3B5AC0F7" w14:textId="77777777" w:rsidR="008154DD" w:rsidRDefault="00691EC2">
            <w:pPr>
              <w:jc w:val="center"/>
              <w:rPr>
                <w:rFonts w:ascii="Century Gothic" w:eastAsia="Century Gothic" w:hAnsi="Century Gothic" w:cs="Century Gothic"/>
              </w:rPr>
            </w:pPr>
            <w:r>
              <w:rPr>
                <w:rFonts w:ascii="Century Gothic" w:eastAsia="Century Gothic" w:hAnsi="Century Gothic" w:cs="Century Gothic"/>
                <w:b/>
              </w:rPr>
              <w:t>Classroom Secrets</w:t>
            </w:r>
            <w:r>
              <w:rPr>
                <w:rFonts w:ascii="Century Gothic" w:eastAsia="Century Gothic" w:hAnsi="Century Gothic" w:cs="Century Gothic"/>
              </w:rPr>
              <w:t xml:space="preserve"> Learning Packs - These packs are split into different year groups and include activities linked to reading, writing, maths and practical ideas you can do around the home. </w:t>
            </w:r>
          </w:p>
          <w:p w14:paraId="23A998B4" w14:textId="77777777" w:rsidR="008154DD" w:rsidRDefault="00691EC2">
            <w:pPr>
              <w:jc w:val="center"/>
              <w:rPr>
                <w:rFonts w:ascii="Century Gothic" w:eastAsia="Century Gothic" w:hAnsi="Century Gothic" w:cs="Century Gothic"/>
              </w:rPr>
            </w:pPr>
            <w:r>
              <w:rPr>
                <w:rFonts w:ascii="Century Gothic" w:eastAsia="Century Gothic" w:hAnsi="Century Gothic" w:cs="Century Gothic"/>
                <w:b/>
              </w:rPr>
              <w:t>Twinkl</w:t>
            </w:r>
            <w:r>
              <w:rPr>
                <w:rFonts w:ascii="Century Gothic" w:eastAsia="Century Gothic" w:hAnsi="Century Gothic" w:cs="Century Gothic"/>
              </w:rPr>
              <w:t xml:space="preserve"> - to access these resources click on the link and sign up using your own email address and creating your own password. Use the offer code UKTWINKLHELPS. </w:t>
            </w:r>
          </w:p>
          <w:p w14:paraId="3C53E41E" w14:textId="77777777" w:rsidR="005A0CA3" w:rsidRPr="005A0CA3" w:rsidRDefault="00401D5F" w:rsidP="005A0CA3">
            <w:pPr>
              <w:rPr>
                <w:rFonts w:ascii="Century Gothic" w:eastAsia="Century Gothic" w:hAnsi="Century Gothic" w:cs="Century Gothic"/>
              </w:rPr>
            </w:pPr>
            <w:hyperlink r:id="rId14" w:history="1">
              <w:r w:rsidR="005A0CA3" w:rsidRPr="005A0CA3">
                <w:rPr>
                  <w:rFonts w:ascii="Century Gothic" w:hAnsi="Century Gothic"/>
                  <w:b/>
                  <w:spacing w:val="1"/>
                </w:rPr>
                <w:t>Oxford Owl</w:t>
              </w:r>
            </w:hyperlink>
            <w:r w:rsidR="005A0CA3" w:rsidRPr="005A0CA3">
              <w:rPr>
                <w:rFonts w:ascii="Century Gothic" w:hAnsi="Century Gothic"/>
                <w:spacing w:val="1"/>
              </w:rPr>
              <w:t xml:space="preserve"> – eBooks for children aged 3-7 (free but need to register)</w:t>
            </w:r>
            <w:r w:rsidR="005A0CA3" w:rsidRPr="005A0CA3">
              <w:rPr>
                <w:rFonts w:ascii="Century Gothic" w:hAnsi="Century Gothic"/>
                <w:spacing w:val="1"/>
              </w:rPr>
              <w:br/>
            </w:r>
            <w:hyperlink r:id="rId15" w:history="1">
              <w:r w:rsidR="005A0CA3" w:rsidRPr="005A0CA3">
                <w:rPr>
                  <w:rFonts w:ascii="Century Gothic" w:hAnsi="Century Gothic"/>
                  <w:b/>
                  <w:spacing w:val="1"/>
                </w:rPr>
                <w:t>EducationQuizzes.com</w:t>
              </w:r>
            </w:hyperlink>
            <w:r w:rsidR="005A0CA3" w:rsidRPr="005A0CA3">
              <w:rPr>
                <w:rFonts w:ascii="Century Gothic" w:hAnsi="Century Gothic"/>
                <w:spacing w:val="1"/>
              </w:rPr>
              <w:t xml:space="preserve"> – Lots of different quizzes in all subjects for KS1 (free with no login)</w:t>
            </w:r>
            <w:r w:rsidR="005A0CA3" w:rsidRPr="005A0CA3">
              <w:rPr>
                <w:rFonts w:ascii="Century Gothic" w:hAnsi="Century Gothic"/>
                <w:spacing w:val="1"/>
              </w:rPr>
              <w:br/>
            </w:r>
            <w:hyperlink r:id="rId16" w:history="1">
              <w:proofErr w:type="spellStart"/>
              <w:r w:rsidR="005A0CA3" w:rsidRPr="005A0CA3">
                <w:rPr>
                  <w:rFonts w:ascii="Century Gothic" w:hAnsi="Century Gothic"/>
                  <w:b/>
                  <w:spacing w:val="1"/>
                </w:rPr>
                <w:t>Explorify</w:t>
              </w:r>
              <w:proofErr w:type="spellEnd"/>
            </w:hyperlink>
            <w:r w:rsidR="005A0CA3" w:rsidRPr="005A0CA3">
              <w:rPr>
                <w:rFonts w:ascii="Century Gothic" w:hAnsi="Century Gothic"/>
                <w:spacing w:val="1"/>
              </w:rPr>
              <w:t xml:space="preserve"> – Science quizzes (free but need to register</w:t>
            </w:r>
          </w:p>
          <w:p w14:paraId="79632B9C" w14:textId="77777777" w:rsidR="008154DD" w:rsidRDefault="00691EC2">
            <w:pPr>
              <w:jc w:val="center"/>
              <w:rPr>
                <w:rFonts w:ascii="Century Gothic" w:eastAsia="Century Gothic" w:hAnsi="Century Gothic" w:cs="Century Gothic"/>
              </w:rPr>
            </w:pPr>
            <w:proofErr w:type="spellStart"/>
            <w:r>
              <w:rPr>
                <w:rFonts w:ascii="Century Gothic" w:eastAsia="Century Gothic" w:hAnsi="Century Gothic" w:cs="Century Gothic"/>
                <w:b/>
              </w:rPr>
              <w:t>Headteacherchat</w:t>
            </w:r>
            <w:proofErr w:type="spellEnd"/>
            <w:r>
              <w:rPr>
                <w:rFonts w:ascii="Century Gothic" w:eastAsia="Century Gothic" w:hAnsi="Century Gothic" w:cs="Century Gothic"/>
              </w:rPr>
              <w:t xml:space="preserve"> - This is a blog that has links to various learning platforms. Lots of these are free to access.</w:t>
            </w:r>
          </w:p>
          <w:p w14:paraId="6C8D0245" w14:textId="77777777" w:rsidR="008154DD" w:rsidRDefault="008154DD">
            <w:pPr>
              <w:jc w:val="center"/>
              <w:rPr>
                <w:rFonts w:ascii="Century Gothic" w:eastAsia="Century Gothic" w:hAnsi="Century Gothic" w:cs="Century Gothic"/>
              </w:rPr>
            </w:pPr>
          </w:p>
        </w:tc>
      </w:tr>
      <w:tr w:rsidR="008154DD" w14:paraId="5A488B4C" w14:textId="77777777">
        <w:trPr>
          <w:trHeight w:val="345"/>
        </w:trPr>
        <w:tc>
          <w:tcPr>
            <w:tcW w:w="10456" w:type="dxa"/>
            <w:shd w:val="clear" w:color="auto" w:fill="D9D9D9"/>
          </w:tcPr>
          <w:p w14:paraId="3A61F032" w14:textId="77777777" w:rsidR="008154DD" w:rsidRDefault="00691EC2">
            <w:pPr>
              <w:jc w:val="center"/>
              <w:rPr>
                <w:rFonts w:ascii="Century Gothic" w:eastAsia="Century Gothic" w:hAnsi="Century Gothic" w:cs="Century Gothic"/>
                <w:b/>
              </w:rPr>
            </w:pPr>
            <w:r>
              <w:rPr>
                <w:rFonts w:ascii="Century Gothic" w:eastAsia="Century Gothic" w:hAnsi="Century Gothic" w:cs="Century Gothic"/>
                <w:b/>
              </w:rPr>
              <w:t>Teacher Tips</w:t>
            </w:r>
          </w:p>
        </w:tc>
      </w:tr>
      <w:tr w:rsidR="008154DD" w14:paraId="4088C2C0" w14:textId="77777777">
        <w:trPr>
          <w:trHeight w:val="345"/>
        </w:trPr>
        <w:tc>
          <w:tcPr>
            <w:tcW w:w="10456" w:type="dxa"/>
          </w:tcPr>
          <w:p w14:paraId="2C14DA59" w14:textId="77777777" w:rsidR="008154DD" w:rsidRPr="00BC4749" w:rsidRDefault="00691EC2" w:rsidP="00BC4749">
            <w:pPr>
              <w:pStyle w:val="ListParagraph"/>
              <w:numPr>
                <w:ilvl w:val="0"/>
                <w:numId w:val="10"/>
              </w:numPr>
              <w:rPr>
                <w:rFonts w:ascii="Century Gothic" w:eastAsia="Century Gothic" w:hAnsi="Century Gothic" w:cs="Century Gothic"/>
              </w:rPr>
            </w:pPr>
            <w:r w:rsidRPr="00BC4749">
              <w:rPr>
                <w:rFonts w:ascii="Century Gothic" w:eastAsia="Century Gothic" w:hAnsi="Century Gothic" w:cs="Century Gothic"/>
              </w:rPr>
              <w:t>Remember - in a normal school day, there are several ‘break times’ throughout the day, so make sure as well as ensuring they complete their work, you build in ‘relaxation’ time. For you as well as the children!</w:t>
            </w:r>
          </w:p>
          <w:p w14:paraId="370945D9" w14:textId="77777777" w:rsidR="008154DD" w:rsidRDefault="008154DD" w:rsidP="00A835D7">
            <w:pPr>
              <w:rPr>
                <w:rFonts w:ascii="Century Gothic" w:eastAsia="Century Gothic" w:hAnsi="Century Gothic" w:cs="Century Gothic"/>
              </w:rPr>
            </w:pPr>
          </w:p>
          <w:p w14:paraId="79C9748A" w14:textId="77777777" w:rsidR="008154DD" w:rsidRPr="00BC4749" w:rsidRDefault="00691EC2" w:rsidP="00BC4749">
            <w:pPr>
              <w:numPr>
                <w:ilvl w:val="0"/>
                <w:numId w:val="2"/>
              </w:numPr>
              <w:rPr>
                <w:rFonts w:ascii="Century Gothic" w:eastAsia="Century Gothic" w:hAnsi="Century Gothic" w:cs="Century Gothic"/>
              </w:rPr>
            </w:pPr>
            <w:r>
              <w:rPr>
                <w:rFonts w:ascii="Century Gothic" w:eastAsia="Century Gothic" w:hAnsi="Century Gothic" w:cs="Century Gothic"/>
              </w:rPr>
              <w:t>If the children are really engaged and interested in something, see what cross curricular</w:t>
            </w:r>
            <w:r w:rsidR="00A835D7">
              <w:rPr>
                <w:rFonts w:ascii="Century Gothic" w:eastAsia="Century Gothic" w:hAnsi="Century Gothic" w:cs="Century Gothic"/>
              </w:rPr>
              <w:t xml:space="preserve"> </w:t>
            </w:r>
            <w:r>
              <w:rPr>
                <w:rFonts w:ascii="Century Gothic" w:eastAsia="Century Gothic" w:hAnsi="Century Gothic" w:cs="Century Gothic"/>
              </w:rPr>
              <w:t>links you can make. If they are in to trains, could they design a poster for a train exhibition, build a train out of cardboard, write an adventure story about a train journey, research facts about railways etc Capitalise on their interests and don't worry too much if it ‘fits’ into their weekly learning</w:t>
            </w:r>
            <w:r w:rsidR="00BC4749">
              <w:rPr>
                <w:rFonts w:ascii="Century Gothic" w:eastAsia="Century Gothic" w:hAnsi="Century Gothic" w:cs="Century Gothic"/>
              </w:rPr>
              <w:t>.</w:t>
            </w:r>
          </w:p>
        </w:tc>
      </w:tr>
    </w:tbl>
    <w:p w14:paraId="59A419E3" w14:textId="77777777" w:rsidR="008154DD" w:rsidRDefault="008154DD">
      <w:pPr>
        <w:jc w:val="center"/>
      </w:pPr>
    </w:p>
    <w:sectPr w:rsidR="008154DD">
      <w:pgSz w:w="11906" w:h="16838"/>
      <w:pgMar w:top="720" w:right="720" w:bottom="720" w:left="72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4C557F"/>
    <w:multiLevelType w:val="multilevel"/>
    <w:tmpl w:val="5E02E5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5A75044"/>
    <w:multiLevelType w:val="multilevel"/>
    <w:tmpl w:val="02A487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A692C7B"/>
    <w:multiLevelType w:val="multilevel"/>
    <w:tmpl w:val="26E6BF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B0B08E4"/>
    <w:multiLevelType w:val="multilevel"/>
    <w:tmpl w:val="A44692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29D611D"/>
    <w:multiLevelType w:val="multilevel"/>
    <w:tmpl w:val="D7A46E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D411BAD"/>
    <w:multiLevelType w:val="hybridMultilevel"/>
    <w:tmpl w:val="F79A6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CC55BEF"/>
    <w:multiLevelType w:val="multilevel"/>
    <w:tmpl w:val="35067A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9537C1C"/>
    <w:multiLevelType w:val="multilevel"/>
    <w:tmpl w:val="1C30AE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03F2110"/>
    <w:multiLevelType w:val="hybridMultilevel"/>
    <w:tmpl w:val="34B8C08E"/>
    <w:lvl w:ilvl="0" w:tplc="F402AD0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D3C29C2"/>
    <w:multiLevelType w:val="multilevel"/>
    <w:tmpl w:val="1C30AE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2"/>
  </w:num>
  <w:num w:numId="3">
    <w:abstractNumId w:val="7"/>
  </w:num>
  <w:num w:numId="4">
    <w:abstractNumId w:val="3"/>
  </w:num>
  <w:num w:numId="5">
    <w:abstractNumId w:val="6"/>
  </w:num>
  <w:num w:numId="6">
    <w:abstractNumId w:val="0"/>
  </w:num>
  <w:num w:numId="7">
    <w:abstractNumId w:val="8"/>
  </w:num>
  <w:num w:numId="8">
    <w:abstractNumId w:val="1"/>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4DD"/>
    <w:rsid w:val="000527EE"/>
    <w:rsid w:val="00163AA0"/>
    <w:rsid w:val="003C3F5E"/>
    <w:rsid w:val="00401D5F"/>
    <w:rsid w:val="00452245"/>
    <w:rsid w:val="005A0CA3"/>
    <w:rsid w:val="005D306F"/>
    <w:rsid w:val="00691EC2"/>
    <w:rsid w:val="006B43AE"/>
    <w:rsid w:val="006E1D5A"/>
    <w:rsid w:val="007E06DC"/>
    <w:rsid w:val="008154DD"/>
    <w:rsid w:val="00823F73"/>
    <w:rsid w:val="008D0946"/>
    <w:rsid w:val="00A36F83"/>
    <w:rsid w:val="00A4618A"/>
    <w:rsid w:val="00A835D7"/>
    <w:rsid w:val="00BC4749"/>
    <w:rsid w:val="00CE545D"/>
    <w:rsid w:val="00D32D49"/>
    <w:rsid w:val="00EA49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C5174"/>
  <w15:docId w15:val="{8B682636-9D4F-A948-B484-3EA167F0C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uiPriority w:val="39"/>
    <w:rsid w:val="007A76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A76F8"/>
    <w:pPr>
      <w:ind w:left="720"/>
      <w:contextualSpacing/>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paragraph" w:styleId="BalloonText">
    <w:name w:val="Balloon Text"/>
    <w:basedOn w:val="Normal"/>
    <w:link w:val="BalloonTextChar"/>
    <w:uiPriority w:val="99"/>
    <w:semiHidden/>
    <w:unhideWhenUsed/>
    <w:rsid w:val="008D09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0946"/>
    <w:rPr>
      <w:rFonts w:ascii="Tahoma" w:hAnsi="Tahoma" w:cs="Tahoma"/>
      <w:sz w:val="16"/>
      <w:szCs w:val="16"/>
    </w:rPr>
  </w:style>
  <w:style w:type="character" w:styleId="Hyperlink">
    <w:name w:val="Hyperlink"/>
    <w:basedOn w:val="DefaultParagraphFont"/>
    <w:uiPriority w:val="99"/>
    <w:unhideWhenUsed/>
    <w:rsid w:val="00A835D7"/>
    <w:rPr>
      <w:color w:val="0563C1" w:themeColor="hyperlink"/>
      <w:u w:val="single"/>
    </w:rPr>
  </w:style>
  <w:style w:type="character" w:styleId="FollowedHyperlink">
    <w:name w:val="FollowedHyperlink"/>
    <w:basedOn w:val="DefaultParagraphFont"/>
    <w:uiPriority w:val="99"/>
    <w:semiHidden/>
    <w:unhideWhenUsed/>
    <w:rsid w:val="00A835D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mathsframe.co.uk/en/resources/resource/116/telling-the-time" TargetMode="External"/><Relationship Id="rId13" Type="http://schemas.openxmlformats.org/officeDocument/2006/relationships/hyperlink" Target="http://universalis.com/mass.ht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topmarks.co.uk/maths-games/daily10" TargetMode="External"/><Relationship Id="rId12" Type="http://schemas.openxmlformats.org/officeDocument/2006/relationships/hyperlink" Target="https://primecoachingsport.wordpress.com/2018/01/15/how-to-teach-the-basic-gymnastic-shape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explorify.wellcome.ac.uk/"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poetry4kids.com/topic/family/" TargetMode="External"/><Relationship Id="rId5" Type="http://schemas.openxmlformats.org/officeDocument/2006/relationships/webSettings" Target="webSettings.xml"/><Relationship Id="rId15" Type="http://schemas.openxmlformats.org/officeDocument/2006/relationships/hyperlink" Target="http://www.educationquizzes.com/" TargetMode="External"/><Relationship Id="rId10" Type="http://schemas.openxmlformats.org/officeDocument/2006/relationships/hyperlink" Target="http://www.stories.audible.com/start-listen" TargetMode="External"/><Relationship Id="rId4" Type="http://schemas.openxmlformats.org/officeDocument/2006/relationships/settings" Target="settings.xml"/><Relationship Id="rId9" Type="http://schemas.openxmlformats.org/officeDocument/2006/relationships/hyperlink" Target="http://www.ictgames.com/mobilePage/hickoryDickory/" TargetMode="External"/><Relationship Id="rId14" Type="http://schemas.openxmlformats.org/officeDocument/2006/relationships/hyperlink" Target="http://www.oxfordowl.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odkhllNj4f4P23u6bi2simfAwNQ==">AMUW2mX4mjR4G0xhbWQ3IZ6XShx3JjASA5agfuS4zsg/SH6qfmIC2qiomnRlzJWxbfMC4mcr8juDjcxCN4gQwB6iN90eTHOvmo4cEpCzEEGhChc2Y0UofRk=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840</Words>
  <Characters>4788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A. Le Feuvre</dc:creator>
  <cp:lastModifiedBy>Microsoft Office User</cp:lastModifiedBy>
  <cp:revision>2</cp:revision>
  <dcterms:created xsi:type="dcterms:W3CDTF">2020-04-03T10:54:00Z</dcterms:created>
  <dcterms:modified xsi:type="dcterms:W3CDTF">2020-04-03T10:54:00Z</dcterms:modified>
</cp:coreProperties>
</file>