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082F33">
              <w:rPr>
                <w:rFonts w:ascii="Century Gothic" w:eastAsia="Century Gothic" w:hAnsi="Century Gothic" w:cs="Century Gothic"/>
              </w:rPr>
              <w:t>15</w:t>
            </w:r>
            <w:r w:rsidR="009C63C5" w:rsidRPr="009C63C5">
              <w:rPr>
                <w:rFonts w:ascii="Century Gothic" w:eastAsia="Century Gothic" w:hAnsi="Century Gothic" w:cs="Century Gothic"/>
                <w:vertAlign w:val="superscript"/>
              </w:rPr>
              <w:t>th</w:t>
            </w:r>
            <w:r w:rsidR="009C63C5">
              <w:rPr>
                <w:rFonts w:ascii="Century Gothic" w:eastAsia="Century Gothic" w:hAnsi="Century Gothic" w:cs="Century Gothic"/>
              </w:rPr>
              <w:t xml:space="preserve"> </w:t>
            </w:r>
            <w:r w:rsidR="00A52C8A">
              <w:rPr>
                <w:rFonts w:ascii="Century Gothic" w:eastAsia="Century Gothic" w:hAnsi="Century Gothic" w:cs="Century Gothic"/>
              </w:rPr>
              <w:t>June</w:t>
            </w:r>
            <w:r w:rsidR="00CD48E2">
              <w:rPr>
                <w:rFonts w:ascii="Century Gothic" w:eastAsia="Century Gothic" w:hAnsi="Century Gothic" w:cs="Century Gothic"/>
              </w:rPr>
              <w:t xml:space="preserve"> </w:t>
            </w:r>
            <w:r w:rsidR="00163AA0">
              <w:rPr>
                <w:rFonts w:ascii="Century Gothic" w:eastAsia="Century Gothic" w:hAnsi="Century Gothic" w:cs="Century Gothic"/>
              </w:rPr>
              <w:t xml:space="preserve">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1C63D3">
        <w:trPr>
          <w:trHeight w:val="1975"/>
        </w:trPr>
        <w:tc>
          <w:tcPr>
            <w:tcW w:w="5228" w:type="dxa"/>
          </w:tcPr>
          <w:p w:rsidR="008154DD" w:rsidRPr="00212A6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12A6D">
              <w:rPr>
                <w:rFonts w:ascii="Century Gothic" w:eastAsia="Century Gothic" w:hAnsi="Century Gothic" w:cs="Century Gothic"/>
                <w:color w:val="000000"/>
              </w:rPr>
              <w:t xml:space="preserve">Working on Times Table Rockstars - your child will have an individual login to access this (20 </w:t>
            </w:r>
            <w:proofErr w:type="spellStart"/>
            <w:r w:rsidRPr="00212A6D">
              <w:rPr>
                <w:rFonts w:ascii="Century Gothic" w:eastAsia="Century Gothic" w:hAnsi="Century Gothic" w:cs="Century Gothic"/>
                <w:color w:val="000000"/>
              </w:rPr>
              <w:t>mins</w:t>
            </w:r>
            <w:proofErr w:type="spellEnd"/>
            <w:r w:rsidRPr="00212A6D">
              <w:rPr>
                <w:rFonts w:ascii="Century Gothic" w:eastAsia="Century Gothic" w:hAnsi="Century Gothic" w:cs="Century Gothic"/>
                <w:color w:val="000000"/>
              </w:rPr>
              <w:t>).</w:t>
            </w:r>
          </w:p>
          <w:p w:rsidR="00B5387F" w:rsidRPr="00212A6D"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Default="00E2045A"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1206AE" w:rsidRPr="004371F0" w:rsidRDefault="001206AE" w:rsidP="008821B5">
            <w:pPr>
              <w:pBdr>
                <w:top w:val="nil"/>
                <w:left w:val="nil"/>
                <w:bottom w:val="nil"/>
                <w:right w:val="nil"/>
                <w:between w:val="nil"/>
              </w:pBdr>
              <w:rPr>
                <w:rFonts w:ascii="Century Gothic" w:eastAsia="Century Gothic" w:hAnsi="Century Gothic" w:cs="Century Gothic"/>
              </w:rPr>
            </w:pPr>
          </w:p>
          <w:p w:rsidR="00B61B1E" w:rsidRPr="004371F0" w:rsidRDefault="00F04943" w:rsidP="00100125">
            <w:pPr>
              <w:pStyle w:val="ListParagraph"/>
              <w:pBdr>
                <w:top w:val="nil"/>
                <w:left w:val="nil"/>
                <w:bottom w:val="nil"/>
                <w:right w:val="nil"/>
                <w:between w:val="nil"/>
              </w:pBdr>
              <w:rPr>
                <w:rFonts w:ascii="Century Gothic" w:eastAsia="Century Gothic" w:hAnsi="Century Gothic" w:cs="Century Gothic"/>
                <w:b/>
                <w:u w:val="single"/>
              </w:rPr>
            </w:pPr>
            <w:r w:rsidRPr="004371F0">
              <w:rPr>
                <w:rFonts w:ascii="Century Gothic" w:eastAsia="Century Gothic" w:hAnsi="Century Gothic" w:cs="Century Gothic"/>
                <w:b/>
                <w:u w:val="single"/>
              </w:rPr>
              <w:t xml:space="preserve">Volume </w:t>
            </w:r>
          </w:p>
          <w:p w:rsidR="009B4401" w:rsidRPr="004371F0" w:rsidRDefault="009B4401" w:rsidP="00100125">
            <w:pPr>
              <w:pStyle w:val="ListParagraph"/>
              <w:pBdr>
                <w:top w:val="nil"/>
                <w:left w:val="nil"/>
                <w:bottom w:val="nil"/>
                <w:right w:val="nil"/>
                <w:between w:val="nil"/>
              </w:pBdr>
              <w:rPr>
                <w:rFonts w:ascii="Century Gothic" w:eastAsia="Century Gothic" w:hAnsi="Century Gothic" w:cs="Century Gothic"/>
                <w:b/>
                <w:u w:val="single"/>
              </w:rPr>
            </w:pPr>
          </w:p>
          <w:p w:rsidR="009B4401" w:rsidRPr="004371F0" w:rsidRDefault="009B4401" w:rsidP="00100125">
            <w:pPr>
              <w:pStyle w:val="ListParagraph"/>
              <w:pBdr>
                <w:top w:val="nil"/>
                <w:left w:val="nil"/>
                <w:bottom w:val="nil"/>
                <w:right w:val="nil"/>
                <w:between w:val="nil"/>
              </w:pBdr>
              <w:rPr>
                <w:rFonts w:ascii="Century Gothic" w:eastAsia="Century Gothic" w:hAnsi="Century Gothic" w:cs="Century Gothic"/>
                <w:b/>
                <w:u w:val="single"/>
              </w:rPr>
            </w:pPr>
            <w:r w:rsidRPr="004371F0">
              <w:rPr>
                <w:rFonts w:ascii="Century Gothic" w:eastAsia="Century Gothic" w:hAnsi="Century Gothic" w:cs="Century Gothic"/>
                <w:b/>
                <w:u w:val="single"/>
              </w:rPr>
              <w:t>Measuring Volume in litres</w:t>
            </w:r>
          </w:p>
          <w:p w:rsidR="004371F0" w:rsidRDefault="004371F0" w:rsidP="00100125">
            <w:pPr>
              <w:pStyle w:val="ListParagraph"/>
              <w:pBdr>
                <w:top w:val="nil"/>
                <w:left w:val="nil"/>
                <w:bottom w:val="nil"/>
                <w:right w:val="nil"/>
                <w:between w:val="nil"/>
              </w:pBdr>
              <w:rPr>
                <w:rFonts w:ascii="Century Gothic" w:eastAsia="Century Gothic" w:hAnsi="Century Gothic" w:cs="Century Gothic"/>
                <w:b/>
                <w:highlight w:val="yellow"/>
                <w:u w:val="single"/>
              </w:rPr>
            </w:pPr>
          </w:p>
          <w:p w:rsidR="004371F0" w:rsidRPr="004371F0" w:rsidRDefault="004371F0" w:rsidP="004371F0">
            <w:pPr>
              <w:pStyle w:val="ListParagraph"/>
              <w:numPr>
                <w:ilvl w:val="0"/>
                <w:numId w:val="43"/>
              </w:numPr>
              <w:pBdr>
                <w:top w:val="nil"/>
                <w:left w:val="nil"/>
                <w:bottom w:val="nil"/>
                <w:right w:val="nil"/>
                <w:between w:val="nil"/>
              </w:pBdr>
              <w:rPr>
                <w:rFonts w:ascii="Century Gothic" w:eastAsia="Century Gothic" w:hAnsi="Century Gothic" w:cs="Century Gothic"/>
              </w:rPr>
            </w:pPr>
            <w:r w:rsidRPr="004371F0">
              <w:rPr>
                <w:rFonts w:ascii="Century Gothic" w:eastAsia="Century Gothic" w:hAnsi="Century Gothic" w:cs="Century Gothic"/>
              </w:rPr>
              <w:t xml:space="preserve">Look for items around your home that contain 1 litre (1l). Then find items that are less than 1 litre (1l) and finally items that are more than 1litre (1l). </w:t>
            </w:r>
          </w:p>
          <w:p w:rsidR="004371F0" w:rsidRPr="004371F0" w:rsidRDefault="004371F0" w:rsidP="00100125">
            <w:pPr>
              <w:pStyle w:val="ListParagraph"/>
              <w:pBdr>
                <w:top w:val="nil"/>
                <w:left w:val="nil"/>
                <w:bottom w:val="nil"/>
                <w:right w:val="nil"/>
                <w:between w:val="nil"/>
              </w:pBdr>
              <w:rPr>
                <w:rFonts w:ascii="Century Gothic" w:eastAsia="Century Gothic" w:hAnsi="Century Gothic" w:cs="Century Gothic"/>
              </w:rPr>
            </w:pPr>
          </w:p>
          <w:p w:rsidR="004371F0" w:rsidRDefault="004371F0" w:rsidP="004371F0">
            <w:pPr>
              <w:pStyle w:val="ListParagraph"/>
              <w:numPr>
                <w:ilvl w:val="0"/>
                <w:numId w:val="43"/>
              </w:numPr>
              <w:pBdr>
                <w:top w:val="nil"/>
                <w:left w:val="nil"/>
                <w:bottom w:val="nil"/>
                <w:right w:val="nil"/>
                <w:between w:val="nil"/>
              </w:pBdr>
              <w:rPr>
                <w:rFonts w:ascii="Century Gothic" w:eastAsia="Century Gothic" w:hAnsi="Century Gothic" w:cs="Century Gothic"/>
              </w:rPr>
            </w:pPr>
            <w:r w:rsidRPr="004371F0">
              <w:rPr>
                <w:rFonts w:ascii="Century Gothic" w:eastAsia="Century Gothic" w:hAnsi="Century Gothic" w:cs="Century Gothic"/>
              </w:rPr>
              <w:t xml:space="preserve">Using the items found write sentences about the items e.g. The yoghurt is &lt; than 1 litre but the bucket of water is   &gt; than 1 litre. </w:t>
            </w:r>
          </w:p>
          <w:p w:rsidR="004371F0" w:rsidRPr="004371F0" w:rsidRDefault="004371F0" w:rsidP="004371F0">
            <w:pPr>
              <w:pStyle w:val="ListParagraph"/>
              <w:rPr>
                <w:rFonts w:ascii="Century Gothic" w:eastAsia="Century Gothic" w:hAnsi="Century Gothic" w:cs="Century Gothic"/>
              </w:rPr>
            </w:pPr>
          </w:p>
          <w:p w:rsidR="004371F0" w:rsidRPr="004371F0" w:rsidRDefault="004371F0" w:rsidP="004371F0">
            <w:pPr>
              <w:pStyle w:val="ListParagraph"/>
              <w:numPr>
                <w:ilvl w:val="0"/>
                <w:numId w:val="43"/>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If you have an empty litre bottle you could predict how many cups would fill the bottle and then check your answer. </w:t>
            </w:r>
          </w:p>
          <w:p w:rsidR="009B4401" w:rsidRPr="005B2E36" w:rsidRDefault="009B4401" w:rsidP="00100125">
            <w:pPr>
              <w:pStyle w:val="ListParagraph"/>
              <w:pBdr>
                <w:top w:val="nil"/>
                <w:left w:val="nil"/>
                <w:bottom w:val="nil"/>
                <w:right w:val="nil"/>
                <w:between w:val="nil"/>
              </w:pBdr>
              <w:rPr>
                <w:rFonts w:ascii="Century Gothic" w:eastAsia="Century Gothic" w:hAnsi="Century Gothic" w:cs="Century Gothic"/>
                <w:b/>
                <w:u w:val="single"/>
              </w:rPr>
            </w:pPr>
          </w:p>
          <w:p w:rsidR="009B4401" w:rsidRPr="005B2E36" w:rsidRDefault="009B4401" w:rsidP="00100125">
            <w:pPr>
              <w:pStyle w:val="ListParagraph"/>
              <w:pBdr>
                <w:top w:val="nil"/>
                <w:left w:val="nil"/>
                <w:bottom w:val="nil"/>
                <w:right w:val="nil"/>
                <w:between w:val="nil"/>
              </w:pBdr>
              <w:rPr>
                <w:rFonts w:ascii="Century Gothic" w:eastAsia="Century Gothic" w:hAnsi="Century Gothic" w:cs="Century Gothic"/>
                <w:b/>
                <w:u w:val="single"/>
              </w:rPr>
            </w:pPr>
            <w:r w:rsidRPr="005B2E36">
              <w:rPr>
                <w:rFonts w:ascii="Century Gothic" w:eastAsia="Century Gothic" w:hAnsi="Century Gothic" w:cs="Century Gothic"/>
                <w:b/>
                <w:u w:val="single"/>
              </w:rPr>
              <w:t>Measuring Volume in millilitres</w:t>
            </w:r>
          </w:p>
          <w:p w:rsidR="009B4401" w:rsidRPr="005B2E36" w:rsidRDefault="009B4401" w:rsidP="00100125">
            <w:pPr>
              <w:pStyle w:val="ListParagraph"/>
              <w:pBdr>
                <w:top w:val="nil"/>
                <w:left w:val="nil"/>
                <w:bottom w:val="nil"/>
                <w:right w:val="nil"/>
                <w:between w:val="nil"/>
              </w:pBdr>
              <w:rPr>
                <w:rFonts w:ascii="Century Gothic" w:eastAsia="Century Gothic" w:hAnsi="Century Gothic" w:cs="Century Gothic"/>
                <w:b/>
                <w:u w:val="single"/>
              </w:rPr>
            </w:pPr>
          </w:p>
          <w:p w:rsidR="004371F0" w:rsidRDefault="005B2E36" w:rsidP="005B2E36">
            <w:pPr>
              <w:pStyle w:val="ListParagraph"/>
              <w:numPr>
                <w:ilvl w:val="0"/>
                <w:numId w:val="43"/>
              </w:numPr>
              <w:pBdr>
                <w:top w:val="nil"/>
                <w:left w:val="nil"/>
                <w:bottom w:val="nil"/>
                <w:right w:val="nil"/>
                <w:between w:val="nil"/>
              </w:pBdr>
              <w:rPr>
                <w:rFonts w:ascii="Century Gothic" w:eastAsia="Century Gothic" w:hAnsi="Century Gothic" w:cs="Century Gothic"/>
              </w:rPr>
            </w:pPr>
            <w:r w:rsidRPr="005B2E36">
              <w:rPr>
                <w:rFonts w:ascii="Century Gothic" w:eastAsia="Century Gothic" w:hAnsi="Century Gothic" w:cs="Century Gothic"/>
              </w:rPr>
              <w:t>Children to try and find objects around the house that have the volume measured in millilitres (ml). Discuss hat this is a smaller measuring unit than litres.</w:t>
            </w:r>
          </w:p>
          <w:p w:rsidR="009A29C0" w:rsidRPr="005B2E36" w:rsidRDefault="009A29C0" w:rsidP="009A29C0">
            <w:pPr>
              <w:pStyle w:val="ListParagraph"/>
              <w:pBdr>
                <w:top w:val="nil"/>
                <w:left w:val="nil"/>
                <w:bottom w:val="nil"/>
                <w:right w:val="nil"/>
                <w:between w:val="nil"/>
              </w:pBdr>
              <w:rPr>
                <w:rFonts w:ascii="Century Gothic" w:eastAsia="Century Gothic" w:hAnsi="Century Gothic" w:cs="Century Gothic"/>
              </w:rPr>
            </w:pPr>
          </w:p>
          <w:p w:rsidR="005B2E36" w:rsidRPr="005B2E36" w:rsidRDefault="005B2E36" w:rsidP="005B2E36">
            <w:pPr>
              <w:pStyle w:val="ListParagraph"/>
              <w:numPr>
                <w:ilvl w:val="0"/>
                <w:numId w:val="43"/>
              </w:numPr>
              <w:pBdr>
                <w:top w:val="nil"/>
                <w:left w:val="nil"/>
                <w:bottom w:val="nil"/>
                <w:right w:val="nil"/>
                <w:between w:val="nil"/>
              </w:pBdr>
              <w:rPr>
                <w:rFonts w:ascii="Century Gothic" w:eastAsia="Century Gothic" w:hAnsi="Century Gothic" w:cs="Century Gothic"/>
              </w:rPr>
            </w:pPr>
            <w:r w:rsidRPr="005B2E36">
              <w:rPr>
                <w:rFonts w:ascii="Century Gothic" w:eastAsia="Century Gothic" w:hAnsi="Century Gothic" w:cs="Century Gothic"/>
              </w:rPr>
              <w:t xml:space="preserve">If the children have access to </w:t>
            </w:r>
            <w:r w:rsidR="009A29C0">
              <w:rPr>
                <w:rFonts w:ascii="Century Gothic" w:eastAsia="Century Gothic" w:hAnsi="Century Gothic" w:cs="Century Gothic"/>
              </w:rPr>
              <w:t xml:space="preserve">a </w:t>
            </w:r>
            <w:r w:rsidRPr="005B2E36">
              <w:rPr>
                <w:rFonts w:ascii="Century Gothic" w:eastAsia="Century Gothic" w:hAnsi="Century Gothic" w:cs="Century Gothic"/>
              </w:rPr>
              <w:t>measuring jug the</w:t>
            </w:r>
            <w:r w:rsidR="009A29C0">
              <w:rPr>
                <w:rFonts w:ascii="Century Gothic" w:eastAsia="Century Gothic" w:hAnsi="Century Gothic" w:cs="Century Gothic"/>
              </w:rPr>
              <w:t>y</w:t>
            </w:r>
            <w:bookmarkStart w:id="0" w:name="_GoBack"/>
            <w:bookmarkEnd w:id="0"/>
            <w:r w:rsidRPr="005B2E36">
              <w:rPr>
                <w:rFonts w:ascii="Century Gothic" w:eastAsia="Century Gothic" w:hAnsi="Century Gothic" w:cs="Century Gothic"/>
              </w:rPr>
              <w:t xml:space="preserve"> could try and fill it with water at different measurements e.g. 200ml then 500 ml etc. </w:t>
            </w:r>
          </w:p>
          <w:p w:rsidR="005B2E36" w:rsidRDefault="005B2E36" w:rsidP="005B2E36">
            <w:pPr>
              <w:pBdr>
                <w:top w:val="nil"/>
                <w:left w:val="nil"/>
                <w:bottom w:val="nil"/>
                <w:right w:val="nil"/>
                <w:between w:val="nil"/>
              </w:pBdr>
              <w:rPr>
                <w:rFonts w:ascii="Century Gothic" w:eastAsia="Century Gothic" w:hAnsi="Century Gothic" w:cs="Century Gothic"/>
              </w:rPr>
            </w:pPr>
          </w:p>
          <w:p w:rsidR="009A29C0" w:rsidRDefault="009A29C0" w:rsidP="005B2E36">
            <w:pPr>
              <w:pBdr>
                <w:top w:val="nil"/>
                <w:left w:val="nil"/>
                <w:bottom w:val="nil"/>
                <w:right w:val="nil"/>
                <w:between w:val="nil"/>
              </w:pBdr>
              <w:rPr>
                <w:rFonts w:ascii="Century Gothic" w:eastAsia="Century Gothic" w:hAnsi="Century Gothic" w:cs="Century Gothic"/>
              </w:rPr>
            </w:pPr>
          </w:p>
          <w:p w:rsidR="009A29C0" w:rsidRPr="005B2E36" w:rsidRDefault="009A29C0" w:rsidP="005B2E36">
            <w:pPr>
              <w:pBdr>
                <w:top w:val="nil"/>
                <w:left w:val="nil"/>
                <w:bottom w:val="nil"/>
                <w:right w:val="nil"/>
                <w:between w:val="nil"/>
              </w:pBdr>
              <w:rPr>
                <w:rFonts w:ascii="Century Gothic" w:eastAsia="Century Gothic" w:hAnsi="Century Gothic" w:cs="Century Gothic"/>
              </w:rPr>
            </w:pPr>
          </w:p>
          <w:p w:rsidR="005B2E36" w:rsidRPr="005B2E36" w:rsidRDefault="005B2E36" w:rsidP="005B2E36">
            <w:pPr>
              <w:pStyle w:val="ListParagraph"/>
              <w:numPr>
                <w:ilvl w:val="0"/>
                <w:numId w:val="43"/>
              </w:numPr>
              <w:pBdr>
                <w:top w:val="nil"/>
                <w:left w:val="nil"/>
                <w:bottom w:val="nil"/>
                <w:right w:val="nil"/>
                <w:between w:val="nil"/>
              </w:pBdr>
              <w:rPr>
                <w:rFonts w:ascii="Century Gothic" w:eastAsia="Century Gothic" w:hAnsi="Century Gothic" w:cs="Century Gothic"/>
              </w:rPr>
            </w:pPr>
            <w:r w:rsidRPr="005B2E36">
              <w:rPr>
                <w:rFonts w:ascii="Century Gothic" w:eastAsia="Century Gothic" w:hAnsi="Century Gothic" w:cs="Century Gothic"/>
              </w:rPr>
              <w:lastRenderedPageBreak/>
              <w:t xml:space="preserve">Children complete the attached sheet. </w:t>
            </w:r>
          </w:p>
          <w:p w:rsidR="005B2E36" w:rsidRPr="005B2E36" w:rsidRDefault="005B2E36" w:rsidP="005B2E36">
            <w:pPr>
              <w:pBdr>
                <w:top w:val="nil"/>
                <w:left w:val="nil"/>
                <w:bottom w:val="nil"/>
                <w:right w:val="nil"/>
                <w:between w:val="nil"/>
              </w:pBdr>
              <w:rPr>
                <w:rFonts w:ascii="Century Gothic" w:eastAsia="Century Gothic" w:hAnsi="Century Gothic" w:cs="Century Gothic"/>
              </w:rPr>
            </w:pPr>
          </w:p>
          <w:bookmarkStart w:id="1" w:name="_MON_1653465404"/>
          <w:bookmarkEnd w:id="1"/>
          <w:p w:rsidR="004371F0" w:rsidRPr="005B2E36" w:rsidRDefault="00E2045A" w:rsidP="00100125">
            <w:pPr>
              <w:pStyle w:val="ListParagraph"/>
              <w:pBdr>
                <w:top w:val="nil"/>
                <w:left w:val="nil"/>
                <w:bottom w:val="nil"/>
                <w:right w:val="nil"/>
                <w:between w:val="nil"/>
              </w:pBdr>
              <w:rPr>
                <w:rFonts w:ascii="Century Gothic" w:eastAsia="Century Gothic" w:hAnsi="Century Gothic" w:cs="Century Gothic"/>
                <w:b/>
                <w:u w:val="single"/>
              </w:rPr>
            </w:pPr>
            <w:r w:rsidRPr="005B2E36">
              <w:rPr>
                <w:rFonts w:ascii="Century Gothic" w:eastAsia="Century Gothic" w:hAnsi="Century Gothic" w:cs="Century Gothic"/>
                <w:b/>
                <w:u w:val="single"/>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53473987" r:id="rId9">
                  <o:FieldCodes>\s</o:FieldCodes>
                </o:OLEObject>
              </w:object>
            </w:r>
          </w:p>
          <w:p w:rsidR="004371F0" w:rsidRPr="00004E3C" w:rsidRDefault="004371F0" w:rsidP="00100125">
            <w:pPr>
              <w:pStyle w:val="ListParagraph"/>
              <w:pBdr>
                <w:top w:val="nil"/>
                <w:left w:val="nil"/>
                <w:bottom w:val="nil"/>
                <w:right w:val="nil"/>
                <w:between w:val="nil"/>
              </w:pBdr>
              <w:rPr>
                <w:rFonts w:ascii="Century Gothic" w:eastAsia="Century Gothic" w:hAnsi="Century Gothic" w:cs="Century Gothic"/>
                <w:b/>
                <w:u w:val="single"/>
              </w:rPr>
            </w:pPr>
          </w:p>
          <w:p w:rsidR="005751AD" w:rsidRPr="00004E3C" w:rsidRDefault="003336AC" w:rsidP="003336AC">
            <w:pPr>
              <w:pStyle w:val="ListParagraph"/>
              <w:pBdr>
                <w:top w:val="nil"/>
                <w:left w:val="nil"/>
                <w:bottom w:val="nil"/>
                <w:right w:val="nil"/>
                <w:between w:val="nil"/>
              </w:pBdr>
              <w:rPr>
                <w:rFonts w:ascii="Century Gothic" w:eastAsia="Century Gothic" w:hAnsi="Century Gothic" w:cs="Century Gothic"/>
                <w:b/>
                <w:u w:val="single"/>
              </w:rPr>
            </w:pPr>
            <w:r w:rsidRPr="00004E3C">
              <w:rPr>
                <w:rFonts w:ascii="Century Gothic" w:eastAsia="Century Gothic" w:hAnsi="Century Gothic" w:cs="Century Gothic"/>
                <w:b/>
                <w:u w:val="single"/>
              </w:rPr>
              <w:t>Solving Word Problems</w:t>
            </w:r>
          </w:p>
          <w:p w:rsidR="001206AE" w:rsidRPr="00004E3C" w:rsidRDefault="001206AE" w:rsidP="00512CDF">
            <w:pPr>
              <w:pStyle w:val="ListParagraph"/>
              <w:pBdr>
                <w:top w:val="nil"/>
                <w:left w:val="nil"/>
                <w:bottom w:val="nil"/>
                <w:right w:val="nil"/>
                <w:between w:val="nil"/>
              </w:pBdr>
              <w:rPr>
                <w:rFonts w:ascii="Century Gothic" w:eastAsia="Century Gothic" w:hAnsi="Century Gothic" w:cs="Century Gothic"/>
              </w:rPr>
            </w:pPr>
          </w:p>
          <w:p w:rsidR="005B2E36" w:rsidRPr="00004E3C" w:rsidRDefault="005B2E36" w:rsidP="003336AC">
            <w:pPr>
              <w:pStyle w:val="ListParagraph"/>
              <w:numPr>
                <w:ilvl w:val="0"/>
                <w:numId w:val="43"/>
              </w:numPr>
              <w:pBdr>
                <w:top w:val="nil"/>
                <w:left w:val="nil"/>
                <w:bottom w:val="nil"/>
                <w:right w:val="nil"/>
                <w:between w:val="nil"/>
              </w:pBdr>
              <w:rPr>
                <w:rFonts w:ascii="Century Gothic" w:eastAsia="Century Gothic" w:hAnsi="Century Gothic" w:cs="Century Gothic"/>
              </w:rPr>
            </w:pPr>
            <w:r w:rsidRPr="00004E3C">
              <w:rPr>
                <w:rFonts w:ascii="Century Gothic" w:eastAsia="Century Gothic" w:hAnsi="Century Gothic" w:cs="Century Gothic"/>
              </w:rPr>
              <w:t>Children to com</w:t>
            </w:r>
            <w:r w:rsidR="003336AC" w:rsidRPr="00004E3C">
              <w:rPr>
                <w:rFonts w:ascii="Century Gothic" w:eastAsia="Century Gothic" w:hAnsi="Century Gothic" w:cs="Century Gothic"/>
              </w:rPr>
              <w:t xml:space="preserve">plete/investigate the questions/problems on the attached sheets. </w:t>
            </w:r>
          </w:p>
          <w:bookmarkStart w:id="2" w:name="_MON_1653467078"/>
          <w:bookmarkEnd w:id="2"/>
          <w:p w:rsidR="003336AC" w:rsidRPr="00004E3C" w:rsidRDefault="003336AC" w:rsidP="003336AC">
            <w:pPr>
              <w:pBdr>
                <w:top w:val="nil"/>
                <w:left w:val="nil"/>
                <w:bottom w:val="nil"/>
                <w:right w:val="nil"/>
                <w:between w:val="nil"/>
              </w:pBdr>
              <w:rPr>
                <w:rFonts w:ascii="Century Gothic" w:eastAsia="Century Gothic" w:hAnsi="Century Gothic" w:cs="Century Gothic"/>
              </w:rPr>
            </w:pPr>
            <w:r w:rsidRPr="00004E3C">
              <w:rPr>
                <w:rFonts w:ascii="Century Gothic" w:eastAsia="Century Gothic" w:hAnsi="Century Gothic" w:cs="Century Gothic"/>
              </w:rPr>
              <w:object w:dxaOrig="1543" w:dyaOrig="995">
                <v:shape id="_x0000_i1030" type="#_x0000_t75" style="width:77.25pt;height:49.5pt" o:ole="">
                  <v:imagedata r:id="rId10" o:title=""/>
                </v:shape>
                <o:OLEObject Type="Embed" ProgID="Word.Document.12" ShapeID="_x0000_i1030" DrawAspect="Icon" ObjectID="_1653473988" r:id="rId11">
                  <o:FieldCodes>\s</o:FieldCodes>
                </o:OLEObject>
              </w:object>
            </w:r>
          </w:p>
          <w:p w:rsidR="003336AC" w:rsidRPr="00004E3C" w:rsidRDefault="003336AC" w:rsidP="003336AC">
            <w:pPr>
              <w:pBdr>
                <w:top w:val="nil"/>
                <w:left w:val="nil"/>
                <w:bottom w:val="nil"/>
                <w:right w:val="nil"/>
                <w:between w:val="nil"/>
              </w:pBdr>
              <w:rPr>
                <w:rFonts w:ascii="Century Gothic" w:eastAsia="Century Gothic" w:hAnsi="Century Gothic" w:cs="Century Gothic"/>
              </w:rPr>
            </w:pPr>
          </w:p>
          <w:p w:rsidR="003336AC" w:rsidRPr="00004E3C" w:rsidRDefault="003336AC" w:rsidP="003336AC">
            <w:pPr>
              <w:pBdr>
                <w:top w:val="nil"/>
                <w:left w:val="nil"/>
                <w:bottom w:val="nil"/>
                <w:right w:val="nil"/>
                <w:between w:val="nil"/>
              </w:pBdr>
              <w:rPr>
                <w:rFonts w:ascii="Century Gothic" w:eastAsia="Century Gothic" w:hAnsi="Century Gothic" w:cs="Century Gothic"/>
              </w:rPr>
            </w:pPr>
          </w:p>
          <w:bookmarkStart w:id="3" w:name="_MON_1653468350"/>
          <w:bookmarkEnd w:id="3"/>
          <w:p w:rsidR="003336AC" w:rsidRPr="00004E3C" w:rsidRDefault="003336AC" w:rsidP="003336AC">
            <w:pPr>
              <w:pBdr>
                <w:top w:val="nil"/>
                <w:left w:val="nil"/>
                <w:bottom w:val="nil"/>
                <w:right w:val="nil"/>
                <w:between w:val="nil"/>
              </w:pBdr>
              <w:rPr>
                <w:rFonts w:ascii="Century Gothic" w:eastAsia="Century Gothic" w:hAnsi="Century Gothic" w:cs="Century Gothic"/>
              </w:rPr>
            </w:pPr>
            <w:r w:rsidRPr="00004E3C">
              <w:rPr>
                <w:rFonts w:ascii="Century Gothic" w:eastAsia="Century Gothic" w:hAnsi="Century Gothic" w:cs="Century Gothic"/>
              </w:rPr>
              <w:object w:dxaOrig="1543" w:dyaOrig="995">
                <v:shape id="_x0000_i1031" type="#_x0000_t75" style="width:77.25pt;height:49.5pt" o:ole="">
                  <v:imagedata r:id="rId12" o:title=""/>
                </v:shape>
                <o:OLEObject Type="Embed" ProgID="Word.Document.12" ShapeID="_x0000_i1031" DrawAspect="Icon" ObjectID="_1653473989" r:id="rId13">
                  <o:FieldCodes>\s</o:FieldCodes>
                </o:OLEObject>
              </w:object>
            </w:r>
          </w:p>
          <w:p w:rsidR="003336AC" w:rsidRPr="003336AC" w:rsidRDefault="003336AC" w:rsidP="003336AC">
            <w:pPr>
              <w:pBdr>
                <w:top w:val="nil"/>
                <w:left w:val="nil"/>
                <w:bottom w:val="nil"/>
                <w:right w:val="nil"/>
                <w:between w:val="nil"/>
              </w:pBdr>
              <w:rPr>
                <w:rFonts w:ascii="Century Gothic" w:eastAsia="Century Gothic" w:hAnsi="Century Gothic" w:cs="Century Gothic"/>
                <w:highlight w:val="yellow"/>
              </w:rPr>
            </w:pPr>
          </w:p>
          <w:p w:rsidR="003066BC" w:rsidRDefault="003066BC" w:rsidP="003066BC">
            <w:pPr>
              <w:pStyle w:val="ListParagraph"/>
              <w:numPr>
                <w:ilvl w:val="0"/>
                <w:numId w:val="41"/>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Try and complete these maths challenges from BBC Bitesize</w:t>
            </w:r>
          </w:p>
          <w:p w:rsidR="003066BC" w:rsidRPr="003066BC" w:rsidRDefault="003066BC" w:rsidP="003066BC">
            <w:pPr>
              <w:pStyle w:val="ListParagraph"/>
              <w:pBdr>
                <w:top w:val="nil"/>
                <w:left w:val="nil"/>
                <w:bottom w:val="nil"/>
                <w:right w:val="nil"/>
                <w:between w:val="nil"/>
              </w:pBdr>
              <w:rPr>
                <w:rFonts w:ascii="Century Gothic" w:eastAsia="Century Gothic" w:hAnsi="Century Gothic" w:cs="Century Gothic"/>
              </w:rPr>
            </w:pPr>
          </w:p>
          <w:p w:rsidR="00D36029" w:rsidRPr="00A52C8A" w:rsidRDefault="00E2045A" w:rsidP="00D36029">
            <w:pPr>
              <w:pBdr>
                <w:top w:val="nil"/>
                <w:left w:val="nil"/>
                <w:bottom w:val="nil"/>
                <w:right w:val="nil"/>
                <w:between w:val="nil"/>
              </w:pBdr>
              <w:rPr>
                <w:rFonts w:ascii="Century Gothic" w:eastAsia="Century Gothic" w:hAnsi="Century Gothic" w:cs="Century Gothic"/>
                <w:highlight w:val="yellow"/>
              </w:rPr>
            </w:pPr>
            <w:hyperlink r:id="rId14" w:history="1">
              <w:r w:rsidR="003066BC" w:rsidRPr="003066BC">
                <w:rPr>
                  <w:color w:val="0000FF"/>
                  <w:u w:val="single"/>
                </w:rPr>
                <w:t>https://www.bbc.co.uk/b</w:t>
              </w:r>
              <w:r w:rsidR="003066BC" w:rsidRPr="003066BC">
                <w:rPr>
                  <w:color w:val="0000FF"/>
                  <w:u w:val="single"/>
                </w:rPr>
                <w:t>i</w:t>
              </w:r>
              <w:r w:rsidR="003066BC" w:rsidRPr="003066BC">
                <w:rPr>
                  <w:color w:val="0000FF"/>
                  <w:u w:val="single"/>
                </w:rPr>
                <w:t>tesize/article</w:t>
              </w:r>
              <w:r w:rsidR="003066BC" w:rsidRPr="003066BC">
                <w:rPr>
                  <w:color w:val="0000FF"/>
                  <w:u w:val="single"/>
                </w:rPr>
                <w:t>s</w:t>
              </w:r>
              <w:r w:rsidR="003066BC" w:rsidRPr="003066BC">
                <w:rPr>
                  <w:color w:val="0000FF"/>
                  <w:u w:val="single"/>
                </w:rPr>
                <w:t>/z7txhbk</w:t>
              </w:r>
            </w:hyperlink>
          </w:p>
          <w:p w:rsidR="00803B70" w:rsidRPr="00A52C8A" w:rsidRDefault="00803B70" w:rsidP="00803B70">
            <w:pPr>
              <w:pStyle w:val="ListParagraph"/>
              <w:pBdr>
                <w:top w:val="nil"/>
                <w:left w:val="nil"/>
                <w:bottom w:val="nil"/>
                <w:right w:val="nil"/>
                <w:between w:val="nil"/>
              </w:pBdr>
              <w:rPr>
                <w:rFonts w:ascii="Century Gothic" w:eastAsia="Century Gothic" w:hAnsi="Century Gothic" w:cs="Century Gothic"/>
                <w:highlight w:val="yellow"/>
              </w:rPr>
            </w:pPr>
          </w:p>
          <w:p w:rsidR="00D9721C" w:rsidRDefault="00D9721C" w:rsidP="00D9721C">
            <w:pPr>
              <w:pBdr>
                <w:top w:val="nil"/>
                <w:left w:val="nil"/>
                <w:bottom w:val="nil"/>
                <w:right w:val="nil"/>
                <w:between w:val="nil"/>
              </w:pBdr>
              <w:rPr>
                <w:rFonts w:ascii="Century Gothic" w:eastAsia="Century Gothic" w:hAnsi="Century Gothic" w:cs="Century Gothic"/>
                <w:highlight w:val="yellow"/>
              </w:rPr>
            </w:pPr>
          </w:p>
          <w:p w:rsidR="00CC3337" w:rsidRPr="00B83DB5" w:rsidRDefault="00CC3337" w:rsidP="00B83DB5">
            <w:pPr>
              <w:rPr>
                <w:rFonts w:ascii="Century Gothic" w:eastAsia="Century Gothic" w:hAnsi="Century Gothic" w:cs="Century Gothic"/>
                <w:highlight w:val="yellow"/>
              </w:rPr>
            </w:pPr>
          </w:p>
        </w:tc>
        <w:tc>
          <w:tcPr>
            <w:tcW w:w="5228" w:type="dxa"/>
          </w:tcPr>
          <w:p w:rsidR="00C42B1D" w:rsidRPr="008C461D" w:rsidRDefault="00C42B1D" w:rsidP="00E6012D">
            <w:pPr>
              <w:autoSpaceDE w:val="0"/>
              <w:autoSpaceDN w:val="0"/>
              <w:adjustRightInd w:val="0"/>
              <w:rPr>
                <w:rFonts w:ascii="Century Gothic" w:hAnsi="Century Gothic" w:cs="Arial"/>
                <w:szCs w:val="20"/>
              </w:rPr>
            </w:pPr>
          </w:p>
          <w:p w:rsidR="008154DD" w:rsidRPr="008C461D" w:rsidRDefault="00C42B1D" w:rsidP="00906CB7">
            <w:pPr>
              <w:pStyle w:val="ListParagraph"/>
              <w:numPr>
                <w:ilvl w:val="0"/>
                <w:numId w:val="20"/>
              </w:numPr>
              <w:autoSpaceDE w:val="0"/>
              <w:autoSpaceDN w:val="0"/>
              <w:adjustRightInd w:val="0"/>
              <w:rPr>
                <w:rFonts w:ascii="Century Gothic" w:hAnsi="Century Gothic" w:cs="Arial"/>
                <w:szCs w:val="20"/>
              </w:rPr>
            </w:pPr>
            <w:r w:rsidRPr="008C461D">
              <w:rPr>
                <w:rFonts w:ascii="Century Gothic" w:hAnsi="Century Gothic" w:cs="Arial"/>
                <w:szCs w:val="20"/>
              </w:rPr>
              <w:t xml:space="preserve">Your child could read a </w:t>
            </w:r>
            <w:r w:rsidR="00906CB7" w:rsidRPr="008C461D">
              <w:rPr>
                <w:rFonts w:ascii="Century Gothic" w:hAnsi="Century Gothic" w:cs="Arial"/>
                <w:szCs w:val="20"/>
              </w:rPr>
              <w:t>story/</w:t>
            </w:r>
            <w:r w:rsidRPr="008C461D">
              <w:rPr>
                <w:rFonts w:ascii="Century Gothic" w:hAnsi="Century Gothic" w:cs="Arial"/>
                <w:szCs w:val="20"/>
              </w:rPr>
              <w:t xml:space="preserve"> </w:t>
            </w:r>
            <w:r w:rsidR="00906CB7" w:rsidRPr="008C461D">
              <w:rPr>
                <w:rFonts w:ascii="Century Gothic" w:hAnsi="Century Gothic" w:cs="Arial"/>
                <w:szCs w:val="20"/>
              </w:rPr>
              <w:t>poem</w:t>
            </w:r>
            <w:r w:rsidRPr="008C461D">
              <w:rPr>
                <w:rFonts w:ascii="Century Gothic" w:hAnsi="Century Gothic" w:cs="Arial"/>
                <w:szCs w:val="20"/>
              </w:rPr>
              <w:t xml:space="preserve"> </w:t>
            </w:r>
            <w:r w:rsidR="00906CB7" w:rsidRPr="008C461D">
              <w:rPr>
                <w:rFonts w:ascii="Century Gothic" w:hAnsi="Century Gothic" w:cs="Arial"/>
                <w:szCs w:val="20"/>
              </w:rPr>
              <w:t>/</w:t>
            </w:r>
            <w:r w:rsidRPr="008C461D">
              <w:rPr>
                <w:rFonts w:ascii="Century Gothic" w:hAnsi="Century Gothic" w:cs="Arial"/>
                <w:szCs w:val="20"/>
              </w:rPr>
              <w:t xml:space="preserve"> </w:t>
            </w:r>
            <w:r w:rsidR="00906CB7" w:rsidRPr="008C461D">
              <w:rPr>
                <w:rFonts w:ascii="Century Gothic" w:hAnsi="Century Gothic" w:cs="Arial"/>
                <w:szCs w:val="20"/>
              </w:rPr>
              <w:t xml:space="preserve">nursery rhyme to another family member. This could be to a younger sibling before bedtime or they may wish to </w:t>
            </w:r>
            <w:proofErr w:type="spellStart"/>
            <w:r w:rsidR="00906CB7" w:rsidRPr="008C461D">
              <w:rPr>
                <w:rFonts w:ascii="Century Gothic" w:hAnsi="Century Gothic" w:cs="Arial"/>
                <w:szCs w:val="20"/>
              </w:rPr>
              <w:t>Facetime</w:t>
            </w:r>
            <w:proofErr w:type="spellEnd"/>
            <w:r w:rsidR="00906CB7" w:rsidRPr="008C461D">
              <w:rPr>
                <w:rFonts w:ascii="Century Gothic" w:hAnsi="Century Gothic" w:cs="Arial"/>
                <w:szCs w:val="20"/>
              </w:rPr>
              <w:t xml:space="preserve"> an elderly relative (with adult supervision of course).</w:t>
            </w:r>
          </w:p>
          <w:p w:rsidR="00906CB7" w:rsidRPr="008C461D" w:rsidRDefault="00906CB7" w:rsidP="00906CB7">
            <w:pPr>
              <w:pStyle w:val="ListParagraph"/>
              <w:autoSpaceDE w:val="0"/>
              <w:autoSpaceDN w:val="0"/>
              <w:adjustRightInd w:val="0"/>
              <w:rPr>
                <w:rFonts w:ascii="Arial" w:hAnsi="Arial" w:cs="Arial"/>
                <w:sz w:val="20"/>
                <w:szCs w:val="20"/>
              </w:rPr>
            </w:pPr>
          </w:p>
          <w:p w:rsidR="00EF2D15" w:rsidRPr="008C461D" w:rsidRDefault="00691EC2" w:rsidP="00EF2D15">
            <w:pPr>
              <w:pStyle w:val="ListParagraph"/>
              <w:numPr>
                <w:ilvl w:val="0"/>
                <w:numId w:val="3"/>
              </w:numPr>
              <w:rPr>
                <w:rFonts w:ascii="Century Gothic" w:eastAsia="Century Gothic" w:hAnsi="Century Gothic" w:cs="Century Gothic"/>
              </w:rPr>
            </w:pPr>
            <w:r w:rsidRPr="008C461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8C461D" w:rsidRDefault="00EF2D15" w:rsidP="00EF2D15">
            <w:pPr>
              <w:pStyle w:val="ListParagraph"/>
            </w:pPr>
          </w:p>
          <w:p w:rsidR="00194751" w:rsidRPr="008C461D" w:rsidRDefault="00EF2D15" w:rsidP="00194751">
            <w:pPr>
              <w:pStyle w:val="ListParagraph"/>
              <w:numPr>
                <w:ilvl w:val="0"/>
                <w:numId w:val="3"/>
              </w:numPr>
              <w:rPr>
                <w:rFonts w:ascii="Century Gothic" w:eastAsia="Century Gothic" w:hAnsi="Century Gothic" w:cs="Century Gothic"/>
              </w:rPr>
            </w:pPr>
            <w:r w:rsidRPr="008C461D">
              <w:rPr>
                <w:rFonts w:ascii="Century Gothic" w:hAnsi="Century Gothic"/>
              </w:rPr>
              <w:t>Get your child to read a book on Oxford Owl, discuss what your child enjoyed about the book.</w:t>
            </w:r>
          </w:p>
          <w:p w:rsidR="009B4401" w:rsidRPr="008C461D" w:rsidRDefault="009B4401" w:rsidP="009B4401">
            <w:pPr>
              <w:pStyle w:val="ListParagraph"/>
              <w:rPr>
                <w:rFonts w:ascii="Century Gothic" w:eastAsia="Century Gothic" w:hAnsi="Century Gothic" w:cs="Century Gothic"/>
              </w:rPr>
            </w:pPr>
          </w:p>
          <w:p w:rsidR="009B4401" w:rsidRPr="008C461D" w:rsidRDefault="009B4401" w:rsidP="009B4401">
            <w:pPr>
              <w:pStyle w:val="ListParagraph"/>
              <w:numPr>
                <w:ilvl w:val="0"/>
                <w:numId w:val="3"/>
              </w:numPr>
              <w:rPr>
                <w:rFonts w:ascii="Century Gothic" w:eastAsia="Century Gothic" w:hAnsi="Century Gothic" w:cs="Century Gothic"/>
                <w:u w:val="single"/>
              </w:rPr>
            </w:pPr>
            <w:r w:rsidRPr="008C461D">
              <w:rPr>
                <w:rFonts w:ascii="Century Gothic" w:eastAsia="Century Gothic" w:hAnsi="Century Gothic" w:cs="Century Gothic"/>
                <w:u w:val="single"/>
              </w:rPr>
              <w:t>NEW CHARACTER</w:t>
            </w:r>
          </w:p>
          <w:p w:rsidR="009B4401" w:rsidRPr="008C461D" w:rsidRDefault="009B4401" w:rsidP="009B4401">
            <w:pPr>
              <w:pStyle w:val="ListParagraph"/>
              <w:rPr>
                <w:rFonts w:ascii="Century Gothic" w:eastAsia="Century Gothic" w:hAnsi="Century Gothic" w:cs="Century Gothic"/>
              </w:rPr>
            </w:pPr>
            <w:r w:rsidRPr="008C461D">
              <w:rPr>
                <w:rFonts w:ascii="Century Gothic" w:eastAsia="Century Gothic" w:hAnsi="Century Gothic" w:cs="Century Gothic"/>
              </w:rPr>
              <w:t>Describe a new character that could go into your story.</w:t>
            </w:r>
          </w:p>
          <w:p w:rsidR="00B83DB5" w:rsidRPr="008C461D" w:rsidRDefault="00B83DB5" w:rsidP="00B83DB5">
            <w:pPr>
              <w:pStyle w:val="ListParagraph"/>
              <w:rPr>
                <w:rFonts w:ascii="Century Gothic" w:eastAsia="Century Gothic" w:hAnsi="Century Gothic" w:cs="Century Gothic"/>
              </w:rPr>
            </w:pPr>
          </w:p>
          <w:p w:rsidR="00B83DB5" w:rsidRPr="008C461D" w:rsidRDefault="00B83DB5" w:rsidP="00E6012D">
            <w:pPr>
              <w:rPr>
                <w:rFonts w:ascii="Century Gothic" w:eastAsia="Century Gothic" w:hAnsi="Century Gothic" w:cs="Century Gothic"/>
              </w:rPr>
            </w:pPr>
          </w:p>
          <w:p w:rsidR="007E06DC" w:rsidRPr="008C461D" w:rsidRDefault="00694858" w:rsidP="007E06DC">
            <w:pPr>
              <w:pStyle w:val="ListParagraph"/>
              <w:numPr>
                <w:ilvl w:val="0"/>
                <w:numId w:val="16"/>
              </w:numPr>
              <w:rPr>
                <w:rFonts w:ascii="Century Gothic" w:eastAsia="Century Gothic" w:hAnsi="Century Gothic" w:cs="Century Gothic"/>
              </w:rPr>
            </w:pPr>
            <w:r w:rsidRPr="008C461D">
              <w:rPr>
                <w:rFonts w:ascii="Century Gothic" w:eastAsia="Century Gothic" w:hAnsi="Century Gothic" w:cs="Century Gothic"/>
              </w:rPr>
              <w:t>Complete the</w:t>
            </w:r>
            <w:r w:rsidR="00906CB7" w:rsidRPr="008C461D">
              <w:rPr>
                <w:rFonts w:ascii="Century Gothic" w:eastAsia="Century Gothic" w:hAnsi="Century Gothic" w:cs="Century Gothic"/>
              </w:rPr>
              <w:t xml:space="preserve"> attached reading comprehension.</w:t>
            </w:r>
          </w:p>
          <w:p w:rsidR="007E06DC" w:rsidRPr="008C461D" w:rsidRDefault="007E06DC" w:rsidP="007E06DC">
            <w:pPr>
              <w:rPr>
                <w:rFonts w:ascii="Century Gothic" w:eastAsia="Century Gothic" w:hAnsi="Century Gothic" w:cs="Century Gothic"/>
              </w:rPr>
            </w:pPr>
          </w:p>
          <w:p w:rsidR="00CC3337" w:rsidRPr="008C461D" w:rsidRDefault="00CC3337" w:rsidP="007E06DC">
            <w:pPr>
              <w:rPr>
                <w:rFonts w:ascii="Century Gothic" w:eastAsia="Century Gothic" w:hAnsi="Century Gothic" w:cs="Century Gothic"/>
              </w:rPr>
            </w:pPr>
          </w:p>
          <w:bookmarkStart w:id="4" w:name="_MON_1653421272"/>
          <w:bookmarkEnd w:id="4"/>
          <w:p w:rsidR="00CC3337" w:rsidRPr="008C461D" w:rsidRDefault="00082F33" w:rsidP="00CC3337">
            <w:pPr>
              <w:rPr>
                <w:rFonts w:ascii="Century Gothic" w:eastAsia="Century Gothic" w:hAnsi="Century Gothic" w:cs="Century Gothic"/>
              </w:rPr>
            </w:pPr>
            <w:r w:rsidRPr="008C461D">
              <w:rPr>
                <w:rFonts w:ascii="Century Gothic" w:eastAsia="Century Gothic" w:hAnsi="Century Gothic" w:cs="Century Gothic"/>
              </w:rPr>
              <w:object w:dxaOrig="1543" w:dyaOrig="995">
                <v:shape id="_x0000_i1026" type="#_x0000_t75" style="width:77.25pt;height:49.5pt" o:ole="">
                  <v:imagedata r:id="rId15" o:title=""/>
                </v:shape>
                <o:OLEObject Type="Embed" ProgID="Word.Document.12" ShapeID="_x0000_i1026" DrawAspect="Icon" ObjectID="_1653473990" r:id="rId16">
                  <o:FieldCodes>\s</o:FieldCodes>
                </o:OLEObject>
              </w:object>
            </w:r>
          </w:p>
          <w:p w:rsidR="00CC3337" w:rsidRPr="008C461D" w:rsidRDefault="00CC3337" w:rsidP="00CC3337">
            <w:pPr>
              <w:rPr>
                <w:rFonts w:ascii="Century Gothic" w:eastAsia="Century Gothic" w:hAnsi="Century Gothic" w:cs="Century Gothic"/>
              </w:rPr>
            </w:pPr>
          </w:p>
          <w:p w:rsidR="00CC3337" w:rsidRPr="008C461D" w:rsidRDefault="00CC3337" w:rsidP="00CC3337">
            <w:pPr>
              <w:rPr>
                <w:rFonts w:ascii="Century Gothic" w:eastAsia="Century Gothic" w:hAnsi="Century Gothic" w:cs="Century Gothic"/>
              </w:rPr>
            </w:pPr>
          </w:p>
          <w:p w:rsidR="008154DD" w:rsidRPr="008C461D" w:rsidRDefault="008154DD" w:rsidP="00CC3337">
            <w:pPr>
              <w:ind w:firstLine="720"/>
              <w:rPr>
                <w:rFonts w:ascii="Century Gothic" w:eastAsia="Century Gothic" w:hAnsi="Century Gothic" w:cs="Century Gothic"/>
              </w:rPr>
            </w:pPr>
          </w:p>
          <w:p w:rsidR="00CC3337" w:rsidRPr="008C461D" w:rsidRDefault="00CC3337" w:rsidP="00CC3337">
            <w:pPr>
              <w:ind w:firstLine="720"/>
              <w:rPr>
                <w:rFonts w:ascii="Century Gothic" w:eastAsia="Century Gothic" w:hAnsi="Century Gothic" w:cs="Century Gothic"/>
              </w:rPr>
            </w:pPr>
          </w:p>
          <w:p w:rsidR="00CC3337" w:rsidRPr="008C461D" w:rsidRDefault="00CC3337" w:rsidP="00CC3337">
            <w:pPr>
              <w:ind w:firstLine="720"/>
              <w:rPr>
                <w:rFonts w:ascii="Century Gothic" w:eastAsia="Century Gothic" w:hAnsi="Century Gothic" w:cs="Century Gothic"/>
              </w:rPr>
            </w:pPr>
          </w:p>
          <w:p w:rsidR="00CC3337" w:rsidRPr="008C461D" w:rsidRDefault="00CC3337" w:rsidP="00CC3337">
            <w:pPr>
              <w:ind w:firstLine="720"/>
              <w:rPr>
                <w:rFonts w:ascii="Century Gothic" w:eastAsia="Century Gothic" w:hAnsi="Century Gothic" w:cs="Century Gothic"/>
              </w:rPr>
            </w:pPr>
          </w:p>
          <w:p w:rsidR="00CC3337" w:rsidRPr="008C461D" w:rsidRDefault="00CC3337" w:rsidP="00CC3337">
            <w:pPr>
              <w:ind w:firstLine="720"/>
              <w:rPr>
                <w:rFonts w:ascii="Century Gothic" w:eastAsia="Century Gothic" w:hAnsi="Century Gothic" w:cs="Century Gothic"/>
              </w:rPr>
            </w:pPr>
          </w:p>
          <w:p w:rsidR="0079163A" w:rsidRPr="008C461D" w:rsidRDefault="0079163A" w:rsidP="0079163A">
            <w:pPr>
              <w:rPr>
                <w:rFonts w:ascii="Century Gothic" w:eastAsia="Century Gothic" w:hAnsi="Century Gothic" w:cs="Century Gothic"/>
              </w:rPr>
            </w:pPr>
          </w:p>
          <w:p w:rsidR="0079163A" w:rsidRPr="008C461D" w:rsidRDefault="0079163A" w:rsidP="0079163A">
            <w:pPr>
              <w:tabs>
                <w:tab w:val="left" w:pos="900"/>
              </w:tabs>
              <w:rPr>
                <w:rFonts w:ascii="Century Gothic" w:eastAsia="Century Gothic" w:hAnsi="Century Gothic" w:cs="Century Gothic"/>
              </w:rPr>
            </w:pPr>
            <w:r w:rsidRPr="008C461D">
              <w:rPr>
                <w:rFonts w:ascii="Century Gothic" w:eastAsia="Century Gothic" w:hAnsi="Century Gothic" w:cs="Century Gothic"/>
              </w:rPr>
              <w:tab/>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Pr="008C461D" w:rsidRDefault="00691EC2">
            <w:pPr>
              <w:jc w:val="center"/>
              <w:rPr>
                <w:rFonts w:ascii="Century Gothic" w:eastAsia="Century Gothic" w:hAnsi="Century Gothic" w:cs="Century Gothic"/>
                <w:b/>
              </w:rPr>
            </w:pPr>
            <w:r w:rsidRPr="008C461D">
              <w:rPr>
                <w:rFonts w:ascii="Century Gothic" w:eastAsia="Century Gothic" w:hAnsi="Century Gothic" w:cs="Century Gothic"/>
                <w:b/>
              </w:rPr>
              <w:t xml:space="preserve">Weekly Writing Tasks </w:t>
            </w:r>
          </w:p>
          <w:p w:rsidR="008154DD" w:rsidRPr="008C461D" w:rsidRDefault="00691EC2">
            <w:pPr>
              <w:jc w:val="center"/>
              <w:rPr>
                <w:rFonts w:ascii="Century Gothic" w:eastAsia="Century Gothic" w:hAnsi="Century Gothic" w:cs="Century Gothic"/>
                <w:b/>
              </w:rPr>
            </w:pPr>
            <w:r w:rsidRPr="008C461D">
              <w:rPr>
                <w:rFonts w:ascii="Century Gothic" w:eastAsia="Century Gothic" w:hAnsi="Century Gothic" w:cs="Century Gothic"/>
                <w:b/>
              </w:rPr>
              <w:t>(Aim to do 1 per day)</w:t>
            </w:r>
          </w:p>
        </w:tc>
      </w:tr>
      <w:tr w:rsidR="008154DD" w:rsidTr="008C461D">
        <w:tc>
          <w:tcPr>
            <w:tcW w:w="5228" w:type="dxa"/>
            <w:shd w:val="clear" w:color="auto" w:fill="auto"/>
          </w:tcPr>
          <w:p w:rsidR="002172FF" w:rsidRPr="00082F33" w:rsidRDefault="005B2E36" w:rsidP="002172FF">
            <w:pPr>
              <w:jc w:val="both"/>
              <w:rPr>
                <w:rFonts w:ascii="Century Gothic" w:hAnsi="Century Gothic"/>
              </w:rPr>
            </w:pPr>
            <w:r>
              <w:rPr>
                <w:rFonts w:ascii="Century Gothic" w:hAnsi="Century Gothic"/>
                <w:szCs w:val="36"/>
              </w:rPr>
              <w:t xml:space="preserve">What </w:t>
            </w:r>
            <w:r w:rsidR="008D0946" w:rsidRPr="00163AA0">
              <w:rPr>
                <w:rFonts w:ascii="Century Gothic" w:hAnsi="Century Gothic"/>
                <w:szCs w:val="36"/>
              </w:rPr>
              <w:t>is this week’s focus</w:t>
            </w:r>
            <w:r w:rsidR="008D0946" w:rsidRPr="002E26C9">
              <w:rPr>
                <w:rFonts w:ascii="Century Gothic" w:hAnsi="Century Gothic"/>
                <w:szCs w:val="36"/>
              </w:rPr>
              <w:t xml:space="preserve">? </w:t>
            </w:r>
            <w:r w:rsidR="00082F33" w:rsidRPr="00082F33">
              <w:rPr>
                <w:rFonts w:ascii="Century Gothic" w:hAnsi="Century Gothic"/>
              </w:rPr>
              <w:t>Revision of compound words</w:t>
            </w:r>
          </w:p>
          <w:p w:rsidR="00C91722" w:rsidRPr="00082F33" w:rsidRDefault="00C91722" w:rsidP="004C6FDD">
            <w:pPr>
              <w:rPr>
                <w:rFonts w:ascii="Century Gothic" w:eastAsia="Century Gothic" w:hAnsi="Century Gothic" w:cs="Century Gothic"/>
              </w:rPr>
            </w:pP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hedgehog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spaceman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saltwater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scarecrow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racehorse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wallpaper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swordfish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evergreen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 xml:space="preserve">sunset                      </w:t>
            </w:r>
          </w:p>
          <w:p w:rsidR="00082F33" w:rsidRPr="00082F33" w:rsidRDefault="00082F33" w:rsidP="00082F33">
            <w:pPr>
              <w:pStyle w:val="ListParagraph"/>
              <w:numPr>
                <w:ilvl w:val="0"/>
                <w:numId w:val="7"/>
              </w:numPr>
              <w:rPr>
                <w:rFonts w:ascii="Century Gothic" w:hAnsi="Century Gothic"/>
              </w:rPr>
            </w:pPr>
            <w:r w:rsidRPr="00082F33">
              <w:rPr>
                <w:rFonts w:ascii="Century Gothic" w:hAnsi="Century Gothic"/>
              </w:rPr>
              <w:t>tablespoon</w:t>
            </w:r>
          </w:p>
          <w:p w:rsidR="008D2DC3" w:rsidRPr="008D2DC3" w:rsidRDefault="008D2DC3" w:rsidP="008D2DC3">
            <w:pPr>
              <w:rPr>
                <w:rFonts w:ascii="Comic Sans MS" w:hAnsi="Comic Sans MS"/>
                <w:sz w:val="36"/>
                <w:szCs w:val="36"/>
              </w:rPr>
            </w:pPr>
            <w:r w:rsidRPr="008D2DC3">
              <w:rPr>
                <w:rFonts w:ascii="Comic Sans MS" w:hAnsi="Comic Sans MS"/>
                <w:sz w:val="36"/>
                <w:szCs w:val="36"/>
              </w:rPr>
              <w:t xml:space="preserve">    </w:t>
            </w:r>
          </w:p>
          <w:p w:rsidR="008D2DC3" w:rsidRDefault="008D2DC3" w:rsidP="004C6FDD">
            <w:pPr>
              <w:rPr>
                <w:rFonts w:ascii="Century Gothic" w:eastAsia="Century Gothic" w:hAnsi="Century Gothic" w:cs="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Default="002172FF"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 xml:space="preserve">Children could use the ‘pyramid method’ to help learn their spellings </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e.g.</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lastRenderedPageBreak/>
              <w:t>be</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becaus</w:t>
            </w:r>
            <w:proofErr w:type="spellEnd"/>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because</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Another method the children could use is ‘rainbow colours’.</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children use a different colour for each letter in the word.</w:t>
            </w:r>
          </w:p>
          <w:p w:rsidR="00100125" w:rsidRPr="00A4618A" w:rsidRDefault="00100125" w:rsidP="004C6FDD">
            <w:pPr>
              <w:rPr>
                <w:rFonts w:ascii="Century Gothic" w:eastAsia="Century Gothic" w:hAnsi="Century Gothic" w:cs="Century Gothic"/>
              </w:rPr>
            </w:pPr>
            <w:r w:rsidRPr="00100125">
              <w:rPr>
                <w:rFonts w:ascii="Century Gothic" w:eastAsia="Century Gothic" w:hAnsi="Century Gothic" w:cs="Century Gothic"/>
                <w:sz w:val="32"/>
              </w:rPr>
              <w:t>b</w:t>
            </w:r>
            <w:r w:rsidRPr="00100125">
              <w:rPr>
                <w:rFonts w:ascii="Century Gothic" w:eastAsia="Century Gothic" w:hAnsi="Century Gothic" w:cs="Century Gothic"/>
                <w:color w:val="FF0000"/>
                <w:sz w:val="32"/>
              </w:rPr>
              <w:t>e</w:t>
            </w:r>
            <w:r w:rsidRPr="00100125">
              <w:rPr>
                <w:rFonts w:ascii="Century Gothic" w:eastAsia="Century Gothic" w:hAnsi="Century Gothic" w:cs="Century Gothic"/>
                <w:color w:val="92D050"/>
                <w:sz w:val="32"/>
              </w:rPr>
              <w:t>c</w:t>
            </w:r>
            <w:r w:rsidRPr="00100125">
              <w:rPr>
                <w:rFonts w:ascii="Century Gothic" w:eastAsia="Century Gothic" w:hAnsi="Century Gothic" w:cs="Century Gothic"/>
                <w:color w:val="FF99FF"/>
                <w:sz w:val="32"/>
              </w:rPr>
              <w:t>a</w:t>
            </w:r>
            <w:r w:rsidRPr="00100125">
              <w:rPr>
                <w:rFonts w:ascii="Century Gothic" w:eastAsia="Century Gothic" w:hAnsi="Century Gothic" w:cs="Century Gothic"/>
                <w:color w:val="7030A0"/>
                <w:sz w:val="32"/>
              </w:rPr>
              <w:t>u</w:t>
            </w:r>
            <w:r w:rsidRPr="00100125">
              <w:rPr>
                <w:rFonts w:ascii="Century Gothic" w:eastAsia="Century Gothic" w:hAnsi="Century Gothic" w:cs="Century Gothic"/>
                <w:color w:val="00B0F0"/>
                <w:sz w:val="32"/>
              </w:rPr>
              <w:t>s</w:t>
            </w:r>
            <w:r w:rsidRPr="00100125">
              <w:rPr>
                <w:rFonts w:ascii="Century Gothic" w:eastAsia="Century Gothic" w:hAnsi="Century Gothic" w:cs="Century Gothic"/>
                <w:color w:val="FFC000"/>
                <w:sz w:val="32"/>
              </w:rPr>
              <w:t>e</w:t>
            </w:r>
          </w:p>
        </w:tc>
        <w:tc>
          <w:tcPr>
            <w:tcW w:w="5228" w:type="dxa"/>
            <w:shd w:val="clear" w:color="auto" w:fill="auto"/>
          </w:tcPr>
          <w:p w:rsidR="00AF4FC7" w:rsidRPr="008C461D" w:rsidRDefault="00AF4FC7" w:rsidP="008C461D">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sidRPr="008C461D">
              <w:rPr>
                <w:rFonts w:ascii="Century Gothic" w:eastAsia="Calibri" w:hAnsi="Century Gothic" w:cs="Calibri"/>
                <w:sz w:val="22"/>
                <w:szCs w:val="22"/>
              </w:rPr>
              <w:lastRenderedPageBreak/>
              <w:t>Our Driver text is ‘Grandad’s Secret Giant’</w:t>
            </w:r>
            <w:r w:rsidRPr="008C461D">
              <w:rPr>
                <w:rFonts w:ascii="Calibri" w:eastAsia="Calibri" w:hAnsi="Calibri" w:cs="Calibri"/>
                <w:sz w:val="22"/>
                <w:szCs w:val="22"/>
              </w:rPr>
              <w:t xml:space="preserve"> </w:t>
            </w:r>
            <w:hyperlink r:id="rId17" w:history="1">
              <w:r w:rsidRPr="008C461D">
                <w:rPr>
                  <w:rFonts w:ascii="Calibri" w:eastAsia="Calibri" w:hAnsi="Calibri" w:cs="Calibri"/>
                  <w:color w:val="0000FF"/>
                  <w:sz w:val="22"/>
                  <w:szCs w:val="22"/>
                  <w:u w:val="single"/>
                </w:rPr>
                <w:t>https://www.youtube.com/watch?v=yPy9UjarCAQ</w:t>
              </w:r>
            </w:hyperlink>
            <w:r w:rsidRPr="008C461D">
              <w:rPr>
                <w:rFonts w:ascii="Calibri" w:eastAsia="Calibri" w:hAnsi="Calibri" w:cs="Calibri"/>
                <w:sz w:val="22"/>
                <w:szCs w:val="22"/>
              </w:rPr>
              <w:t xml:space="preserve"> </w:t>
            </w:r>
          </w:p>
          <w:p w:rsidR="00AF4FC7" w:rsidRPr="008C461D" w:rsidRDefault="00AF4FC7" w:rsidP="00AF4FC7">
            <w:pPr>
              <w:pStyle w:val="NormalWeb"/>
              <w:shd w:val="clear" w:color="auto" w:fill="FFFFFF"/>
              <w:spacing w:before="0" w:beforeAutospacing="0" w:after="0" w:afterAutospacing="0"/>
              <w:ind w:left="720"/>
              <w:rPr>
                <w:rFonts w:ascii="Calibri" w:eastAsia="Calibri" w:hAnsi="Calibri" w:cs="Calibri"/>
                <w:sz w:val="22"/>
                <w:szCs w:val="22"/>
              </w:rPr>
            </w:pPr>
            <w:r w:rsidRPr="008C461D">
              <w:rPr>
                <w:rFonts w:ascii="Century Gothic" w:eastAsia="Calibri" w:hAnsi="Century Gothic" w:cs="Calibri"/>
                <w:sz w:val="22"/>
                <w:szCs w:val="22"/>
              </w:rPr>
              <w:t xml:space="preserve">Read the first two pages of the book and look carefully </w:t>
            </w:r>
            <w:r w:rsidR="008C461D" w:rsidRPr="008C461D">
              <w:rPr>
                <w:rFonts w:ascii="Century Gothic" w:eastAsia="Calibri" w:hAnsi="Century Gothic" w:cs="Calibri"/>
                <w:sz w:val="22"/>
                <w:szCs w:val="22"/>
              </w:rPr>
              <w:t>at the illustrations. Children to write a list of adjectives to describe what they can see</w:t>
            </w:r>
            <w:r w:rsidR="008C461D" w:rsidRPr="008C461D">
              <w:rPr>
                <w:rFonts w:ascii="Calibri" w:eastAsia="Calibri" w:hAnsi="Calibri" w:cs="Calibri"/>
                <w:sz w:val="22"/>
                <w:szCs w:val="22"/>
              </w:rPr>
              <w:t>.</w:t>
            </w:r>
          </w:p>
          <w:p w:rsidR="008C461D" w:rsidRPr="008C461D" w:rsidRDefault="008C461D" w:rsidP="00AF4FC7">
            <w:pPr>
              <w:pStyle w:val="NormalWeb"/>
              <w:shd w:val="clear" w:color="auto" w:fill="FFFFFF"/>
              <w:spacing w:before="0" w:beforeAutospacing="0" w:after="0" w:afterAutospacing="0"/>
              <w:ind w:left="720"/>
              <w:rPr>
                <w:rFonts w:ascii="Calibri" w:eastAsia="Calibri" w:hAnsi="Calibri" w:cs="Calibri"/>
                <w:sz w:val="22"/>
                <w:szCs w:val="22"/>
              </w:rPr>
            </w:pPr>
          </w:p>
          <w:p w:rsidR="008C461D" w:rsidRPr="008C461D" w:rsidRDefault="008C461D" w:rsidP="008C461D">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sidRPr="008C461D">
              <w:rPr>
                <w:rFonts w:ascii="Century Gothic" w:eastAsia="Calibri" w:hAnsi="Century Gothic" w:cs="Calibri"/>
                <w:sz w:val="22"/>
                <w:szCs w:val="22"/>
              </w:rPr>
              <w:t>Children to write a description of ‘Gableview’</w:t>
            </w:r>
          </w:p>
          <w:p w:rsidR="008C461D" w:rsidRPr="008C461D" w:rsidRDefault="008C461D" w:rsidP="008C461D">
            <w:pPr>
              <w:pStyle w:val="NormalWeb"/>
              <w:shd w:val="clear" w:color="auto" w:fill="FFFFFF"/>
              <w:spacing w:before="0" w:beforeAutospacing="0" w:after="0" w:afterAutospacing="0"/>
              <w:ind w:left="720"/>
              <w:rPr>
                <w:rFonts w:ascii="Century Gothic" w:eastAsia="Calibri" w:hAnsi="Century Gothic" w:cs="Calibri"/>
                <w:sz w:val="22"/>
                <w:szCs w:val="22"/>
              </w:rPr>
            </w:pPr>
            <w:r w:rsidRPr="008C461D">
              <w:rPr>
                <w:rFonts w:ascii="Century Gothic" w:eastAsia="Calibri" w:hAnsi="Century Gothic" w:cs="Calibri"/>
                <w:sz w:val="22"/>
                <w:szCs w:val="22"/>
              </w:rPr>
              <w:t xml:space="preserve">The children need to use noun phrases and ensure they include the correct use of present tense. </w:t>
            </w:r>
          </w:p>
          <w:p w:rsidR="008C461D" w:rsidRPr="008C461D" w:rsidRDefault="008C461D" w:rsidP="008C461D">
            <w:pPr>
              <w:pStyle w:val="NormalWeb"/>
              <w:shd w:val="clear" w:color="auto" w:fill="FFFFFF"/>
              <w:spacing w:before="0" w:beforeAutospacing="0" w:after="0" w:afterAutospacing="0"/>
              <w:ind w:left="720"/>
              <w:rPr>
                <w:rFonts w:ascii="Century Gothic" w:eastAsia="Calibri" w:hAnsi="Century Gothic" w:cs="Calibri"/>
                <w:sz w:val="22"/>
                <w:szCs w:val="22"/>
              </w:rPr>
            </w:pPr>
            <w:r w:rsidRPr="008C461D">
              <w:rPr>
                <w:rFonts w:ascii="Century Gothic" w:eastAsia="Calibri" w:hAnsi="Century Gothic" w:cs="Calibri"/>
                <w:sz w:val="22"/>
                <w:szCs w:val="22"/>
              </w:rPr>
              <w:t>e.g. The house</w:t>
            </w:r>
            <w:r w:rsidR="009A29C0">
              <w:rPr>
                <w:rFonts w:ascii="Century Gothic" w:eastAsia="Calibri" w:hAnsi="Century Gothic" w:cs="Calibri"/>
                <w:sz w:val="22"/>
                <w:szCs w:val="22"/>
              </w:rPr>
              <w:t>s</w:t>
            </w:r>
            <w:r w:rsidRPr="008C461D">
              <w:rPr>
                <w:rFonts w:ascii="Century Gothic" w:eastAsia="Calibri" w:hAnsi="Century Gothic" w:cs="Calibri"/>
                <w:sz w:val="22"/>
                <w:szCs w:val="22"/>
              </w:rPr>
              <w:t xml:space="preserve"> in </w:t>
            </w:r>
            <w:proofErr w:type="spellStart"/>
            <w:r w:rsidRPr="008C461D">
              <w:rPr>
                <w:rFonts w:ascii="Century Gothic" w:eastAsia="Calibri" w:hAnsi="Century Gothic" w:cs="Calibri"/>
                <w:sz w:val="22"/>
                <w:szCs w:val="22"/>
              </w:rPr>
              <w:t>Gableview</w:t>
            </w:r>
            <w:proofErr w:type="spellEnd"/>
            <w:r w:rsidRPr="008C461D">
              <w:rPr>
                <w:rFonts w:ascii="Century Gothic" w:eastAsia="Calibri" w:hAnsi="Century Gothic" w:cs="Calibri"/>
                <w:sz w:val="22"/>
                <w:szCs w:val="22"/>
              </w:rPr>
              <w:t xml:space="preserve"> are cosy and warm and they have bright lights shining in the windows. The trees have bright, green leaves and make Gableview look peaceful. The tall lighthouse shines it torch over the houses. </w:t>
            </w:r>
          </w:p>
          <w:p w:rsidR="00AF4FC7" w:rsidRPr="008C461D" w:rsidRDefault="00AF4FC7" w:rsidP="00AF4FC7">
            <w:pPr>
              <w:pStyle w:val="NormalWeb"/>
              <w:shd w:val="clear" w:color="auto" w:fill="FFFFFF"/>
              <w:spacing w:before="0" w:beforeAutospacing="0" w:after="0" w:afterAutospacing="0"/>
              <w:ind w:left="360"/>
              <w:rPr>
                <w:rFonts w:ascii="Century Gothic" w:eastAsia="Calibri" w:hAnsi="Century Gothic" w:cs="Calibri"/>
                <w:sz w:val="22"/>
                <w:szCs w:val="22"/>
              </w:rPr>
            </w:pPr>
          </w:p>
          <w:p w:rsidR="00AF4FC7" w:rsidRDefault="008C461D" w:rsidP="00640A0C">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 xml:space="preserve">Children to try and edit their description of </w:t>
            </w:r>
            <w:r w:rsidR="009A29C0">
              <w:rPr>
                <w:rFonts w:ascii="Century Gothic" w:eastAsia="Calibri" w:hAnsi="Century Gothic" w:cs="Calibri"/>
                <w:sz w:val="22"/>
                <w:szCs w:val="22"/>
              </w:rPr>
              <w:t>‘</w:t>
            </w:r>
            <w:proofErr w:type="spellStart"/>
            <w:r>
              <w:rPr>
                <w:rFonts w:ascii="Century Gothic" w:eastAsia="Calibri" w:hAnsi="Century Gothic" w:cs="Calibri"/>
                <w:sz w:val="22"/>
                <w:szCs w:val="22"/>
              </w:rPr>
              <w:t>Gableview</w:t>
            </w:r>
            <w:proofErr w:type="spellEnd"/>
            <w:r w:rsidR="009A29C0">
              <w:rPr>
                <w:rFonts w:ascii="Century Gothic" w:eastAsia="Calibri" w:hAnsi="Century Gothic" w:cs="Calibri"/>
                <w:sz w:val="22"/>
                <w:szCs w:val="22"/>
              </w:rPr>
              <w:t>’</w:t>
            </w:r>
            <w:r>
              <w:rPr>
                <w:rFonts w:ascii="Century Gothic" w:eastAsia="Calibri" w:hAnsi="Century Gothic" w:cs="Calibri"/>
                <w:sz w:val="22"/>
                <w:szCs w:val="22"/>
              </w:rPr>
              <w:t xml:space="preserve">. </w:t>
            </w:r>
            <w:r w:rsidR="008B366C">
              <w:rPr>
                <w:rFonts w:ascii="Century Gothic" w:eastAsia="Calibri" w:hAnsi="Century Gothic" w:cs="Calibri"/>
                <w:sz w:val="22"/>
                <w:szCs w:val="22"/>
              </w:rPr>
              <w:t xml:space="preserve">Check for spelling </w:t>
            </w:r>
            <w:r w:rsidR="008B366C">
              <w:rPr>
                <w:rFonts w:ascii="Century Gothic" w:eastAsia="Calibri" w:hAnsi="Century Gothic" w:cs="Calibri"/>
                <w:sz w:val="22"/>
                <w:szCs w:val="22"/>
              </w:rPr>
              <w:lastRenderedPageBreak/>
              <w:t xml:space="preserve">mistakes or missed punctuation. Can they build on their ideas? </w:t>
            </w:r>
          </w:p>
          <w:p w:rsidR="008B366C" w:rsidRDefault="008B366C" w:rsidP="008B366C">
            <w:pPr>
              <w:pStyle w:val="NormalWeb"/>
              <w:shd w:val="clear" w:color="auto" w:fill="FFFFFF"/>
              <w:spacing w:before="0" w:beforeAutospacing="0" w:after="0" w:afterAutospacing="0"/>
              <w:ind w:left="720"/>
              <w:rPr>
                <w:rFonts w:ascii="Century Gothic" w:eastAsia="Calibri" w:hAnsi="Century Gothic" w:cs="Calibri"/>
                <w:sz w:val="22"/>
                <w:szCs w:val="22"/>
              </w:rPr>
            </w:pPr>
          </w:p>
          <w:p w:rsidR="008C461D" w:rsidRDefault="008C461D" w:rsidP="00640A0C">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 xml:space="preserve">Children to write a description of the area they live in. </w:t>
            </w:r>
            <w:r w:rsidR="007B441D">
              <w:rPr>
                <w:rFonts w:ascii="Century Gothic" w:eastAsia="Calibri" w:hAnsi="Century Gothic" w:cs="Calibri"/>
                <w:sz w:val="22"/>
                <w:szCs w:val="22"/>
              </w:rPr>
              <w:t xml:space="preserve">Try and include noun phrases again and ensure the correct use of present tense. </w:t>
            </w:r>
          </w:p>
          <w:p w:rsidR="00640A0C" w:rsidRPr="007B441D" w:rsidRDefault="00640A0C" w:rsidP="007B441D">
            <w:pPr>
              <w:pStyle w:val="NormalWeb"/>
              <w:shd w:val="clear" w:color="auto" w:fill="FFFFFF"/>
              <w:spacing w:before="0" w:beforeAutospacing="0" w:after="0" w:afterAutospacing="0"/>
              <w:rPr>
                <w:rFonts w:ascii="Century Gothic" w:eastAsia="Calibri" w:hAnsi="Century Gothic" w:cs="Calibri"/>
                <w:sz w:val="22"/>
                <w:szCs w:val="22"/>
              </w:rPr>
            </w:pPr>
          </w:p>
          <w:p w:rsidR="006F671B" w:rsidRPr="008C461D" w:rsidRDefault="006F671B" w:rsidP="006F671B">
            <w:pPr>
              <w:pStyle w:val="NormalWeb"/>
              <w:shd w:val="clear" w:color="auto" w:fill="FFFFFF"/>
              <w:spacing w:before="0" w:beforeAutospacing="0" w:after="0" w:afterAutospacing="0"/>
              <w:ind w:left="720"/>
              <w:rPr>
                <w:rFonts w:ascii="Century Gothic" w:eastAsia="Calibri" w:hAnsi="Century Gothic" w:cs="Calibri"/>
                <w:sz w:val="22"/>
                <w:szCs w:val="22"/>
                <w:highlight w:val="yellow"/>
              </w:rPr>
            </w:pPr>
          </w:p>
          <w:p w:rsidR="000E2A5D" w:rsidRPr="007B441D" w:rsidRDefault="008B366C" w:rsidP="00BD2405">
            <w:pPr>
              <w:pStyle w:val="NormalWeb"/>
              <w:numPr>
                <w:ilvl w:val="0"/>
                <w:numId w:val="16"/>
              </w:numPr>
              <w:shd w:val="clear" w:color="auto" w:fill="FFFFFF"/>
              <w:spacing w:before="0" w:beforeAutospacing="0" w:after="0" w:afterAutospacing="0"/>
              <w:rPr>
                <w:rFonts w:ascii="Century Gothic" w:eastAsia="Calibri" w:hAnsi="Century Gothic" w:cs="Calibri"/>
                <w:sz w:val="22"/>
                <w:szCs w:val="22"/>
                <w:u w:val="single"/>
              </w:rPr>
            </w:pPr>
            <w:r w:rsidRPr="007B441D">
              <w:rPr>
                <w:rFonts w:ascii="Century Gothic" w:eastAsia="Calibri" w:hAnsi="Century Gothic" w:cs="Calibri"/>
                <w:sz w:val="22"/>
                <w:szCs w:val="22"/>
                <w:u w:val="single"/>
              </w:rPr>
              <w:t>Noun challenge</w:t>
            </w:r>
            <w:r w:rsidR="00BD2405" w:rsidRPr="007B441D">
              <w:rPr>
                <w:rFonts w:ascii="Century Gothic" w:eastAsia="Calibri" w:hAnsi="Century Gothic" w:cs="Calibri"/>
                <w:sz w:val="22"/>
                <w:szCs w:val="22"/>
                <w:u w:val="single"/>
              </w:rPr>
              <w:t xml:space="preserve"> </w:t>
            </w:r>
          </w:p>
          <w:p w:rsidR="00BD2405" w:rsidRPr="007B441D" w:rsidRDefault="008B366C" w:rsidP="00BD2405">
            <w:pPr>
              <w:pStyle w:val="NormalWeb"/>
              <w:shd w:val="clear" w:color="auto" w:fill="FFFFFF"/>
              <w:spacing w:before="0" w:beforeAutospacing="0" w:after="0" w:afterAutospacing="0"/>
              <w:ind w:left="720"/>
              <w:rPr>
                <w:rFonts w:ascii="Century Gothic" w:eastAsia="Calibri" w:hAnsi="Century Gothic" w:cs="Calibri"/>
                <w:sz w:val="22"/>
                <w:szCs w:val="22"/>
              </w:rPr>
            </w:pPr>
            <w:r w:rsidRPr="007B441D">
              <w:rPr>
                <w:rFonts w:ascii="Century Gothic" w:eastAsia="Calibri" w:hAnsi="Century Gothic" w:cs="Calibri"/>
                <w:sz w:val="22"/>
                <w:szCs w:val="22"/>
              </w:rPr>
              <w:t xml:space="preserve">A noun is a person, a place or a thing. Children to try and write a noun for each letter of the alphabet and state what it is e.g. a = </w:t>
            </w:r>
            <w:r w:rsidR="007B441D" w:rsidRPr="007B441D">
              <w:rPr>
                <w:rFonts w:ascii="Century Gothic" w:eastAsia="Calibri" w:hAnsi="Century Gothic" w:cs="Calibri"/>
                <w:sz w:val="22"/>
                <w:szCs w:val="22"/>
              </w:rPr>
              <w:t>armchair (thing)</w:t>
            </w:r>
          </w:p>
          <w:p w:rsidR="007B441D" w:rsidRPr="008B366C" w:rsidRDefault="007B441D" w:rsidP="00BD2405">
            <w:pPr>
              <w:pStyle w:val="NormalWeb"/>
              <w:shd w:val="clear" w:color="auto" w:fill="FFFFFF"/>
              <w:spacing w:before="0" w:beforeAutospacing="0" w:after="0" w:afterAutospacing="0"/>
              <w:ind w:left="720"/>
              <w:rPr>
                <w:rFonts w:ascii="Century Gothic" w:eastAsia="Calibri" w:hAnsi="Century Gothic" w:cs="Calibri"/>
                <w:sz w:val="22"/>
                <w:szCs w:val="22"/>
              </w:rPr>
            </w:pPr>
            <w:r w:rsidRPr="007B441D">
              <w:rPr>
                <w:rFonts w:ascii="Century Gothic" w:eastAsia="Calibri" w:hAnsi="Century Gothic" w:cs="Calibri"/>
                <w:sz w:val="22"/>
                <w:szCs w:val="22"/>
              </w:rPr>
              <w:t xml:space="preserve">                        b = beach (place)</w:t>
            </w:r>
          </w:p>
          <w:p w:rsidR="00E963CD" w:rsidRDefault="00E963CD" w:rsidP="000600DB">
            <w:pPr>
              <w:pStyle w:val="NormalWeb"/>
              <w:shd w:val="clear" w:color="auto" w:fill="FFFFFF"/>
              <w:spacing w:before="0" w:beforeAutospacing="0" w:after="0" w:afterAutospacing="0"/>
              <w:rPr>
                <w:rFonts w:ascii="Calibri" w:eastAsia="Calibri" w:hAnsi="Calibri" w:cs="Calibri"/>
                <w:sz w:val="22"/>
                <w:szCs w:val="22"/>
              </w:rPr>
            </w:pPr>
          </w:p>
          <w:p w:rsidR="00E2045A" w:rsidRPr="008C461D" w:rsidRDefault="00E2045A" w:rsidP="000600DB">
            <w:pPr>
              <w:pStyle w:val="NormalWeb"/>
              <w:shd w:val="clear" w:color="auto" w:fill="FFFFFF"/>
              <w:spacing w:before="0" w:beforeAutospacing="0" w:after="0" w:afterAutospacing="0"/>
              <w:rPr>
                <w:rFonts w:ascii="Calibri" w:eastAsia="Calibri" w:hAnsi="Calibri" w:cs="Calibri"/>
                <w:sz w:val="22"/>
                <w:szCs w:val="22"/>
              </w:rPr>
            </w:pPr>
          </w:p>
          <w:p w:rsidR="00194751" w:rsidRPr="008C461D" w:rsidRDefault="00E2045A" w:rsidP="00194751">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hyperlink r:id="rId18" w:history="1">
              <w:r w:rsidR="00194751" w:rsidRPr="008C461D">
                <w:rPr>
                  <w:rFonts w:ascii="Century Gothic" w:hAnsi="Century Gothic"/>
                  <w:color w:val="1155CC"/>
                  <w:u w:val="single"/>
                </w:rPr>
                <w:t>http://www.pobble365.com/</w:t>
              </w:r>
            </w:hyperlink>
            <w:r w:rsidR="00194751" w:rsidRPr="008C461D">
              <w:rPr>
                <w:rFonts w:ascii="Century Gothic" w:hAnsi="Century Gothic"/>
                <w:b/>
                <w:bCs/>
                <w:color w:val="000000"/>
              </w:rPr>
              <w:t xml:space="preserve">           </w:t>
            </w:r>
          </w:p>
          <w:p w:rsidR="00194751" w:rsidRPr="008C461D" w:rsidRDefault="00194751" w:rsidP="00194751">
            <w:pPr>
              <w:pStyle w:val="ListParagraph"/>
              <w:pBdr>
                <w:top w:val="nil"/>
                <w:left w:val="nil"/>
                <w:bottom w:val="nil"/>
                <w:right w:val="nil"/>
                <w:between w:val="nil"/>
              </w:pBdr>
              <w:rPr>
                <w:rFonts w:ascii="Century Gothic" w:eastAsia="Century Gothic" w:hAnsi="Century Gothic" w:cs="Century Gothic"/>
                <w:bCs/>
                <w:szCs w:val="20"/>
                <w:lang w:val="tr-TR"/>
              </w:rPr>
            </w:pPr>
            <w:r w:rsidRPr="008C461D">
              <w:rPr>
                <w:rFonts w:ascii="Century Gothic" w:hAnsi="Century Gothic"/>
                <w:color w:val="000000"/>
              </w:rPr>
              <w:t>Follow the link to Pobble 365 website. Look at the picture for the day and choose one of the suggested activities. Pictures are changed daily.</w:t>
            </w:r>
          </w:p>
          <w:p w:rsidR="000600DB" w:rsidRPr="008C461D"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E26D8D" w:rsidRPr="008C461D" w:rsidRDefault="00B83DB5" w:rsidP="00B83DB5">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8C461D">
              <w:rPr>
                <w:rFonts w:ascii="Century Gothic" w:eastAsia="Century Gothic" w:hAnsi="Century Gothic" w:cs="Century Gothic"/>
                <w:bCs/>
                <w:szCs w:val="20"/>
                <w:lang w:val="tr-TR"/>
              </w:rPr>
              <w:t>Gramma</w:t>
            </w:r>
            <w:r w:rsidR="006A17F9" w:rsidRPr="008C461D">
              <w:rPr>
                <w:rFonts w:ascii="Century Gothic" w:eastAsia="Century Gothic" w:hAnsi="Century Gothic" w:cs="Century Gothic"/>
                <w:bCs/>
                <w:szCs w:val="20"/>
                <w:lang w:val="tr-TR"/>
              </w:rPr>
              <w:t xml:space="preserve">r </w:t>
            </w:r>
            <w:r w:rsidR="000600DB" w:rsidRPr="008C461D">
              <w:rPr>
                <w:rFonts w:ascii="Century Gothic" w:eastAsia="Century Gothic" w:hAnsi="Century Gothic" w:cs="Century Gothic"/>
                <w:bCs/>
                <w:szCs w:val="20"/>
                <w:lang w:val="tr-TR"/>
              </w:rPr>
              <w:t xml:space="preserve">– </w:t>
            </w:r>
            <w:r w:rsidR="00082F33" w:rsidRPr="008C461D">
              <w:rPr>
                <w:rFonts w:ascii="Century Gothic" w:eastAsia="Century Gothic" w:hAnsi="Century Gothic" w:cs="Century Gothic"/>
                <w:bCs/>
                <w:szCs w:val="20"/>
                <w:lang w:val="tr-TR"/>
              </w:rPr>
              <w:t>Continue with Grammar and Punctuation r</w:t>
            </w:r>
            <w:r w:rsidRPr="008C461D">
              <w:rPr>
                <w:rFonts w:ascii="Century Gothic" w:eastAsia="Century Gothic" w:hAnsi="Century Gothic" w:cs="Century Gothic"/>
                <w:bCs/>
                <w:szCs w:val="20"/>
                <w:lang w:val="tr-TR"/>
              </w:rPr>
              <w:t>evision</w:t>
            </w:r>
            <w:r w:rsidR="00082F33" w:rsidRPr="008C461D">
              <w:rPr>
                <w:rFonts w:ascii="Century Gothic" w:eastAsia="Century Gothic" w:hAnsi="Century Gothic" w:cs="Century Gothic"/>
                <w:bCs/>
                <w:szCs w:val="20"/>
                <w:lang w:val="tr-TR"/>
              </w:rPr>
              <w:t xml:space="preserve">. </w:t>
            </w:r>
            <w:r w:rsidRPr="008C461D">
              <w:rPr>
                <w:rFonts w:ascii="Century Gothic" w:eastAsia="Century Gothic" w:hAnsi="Century Gothic" w:cs="Century Gothic"/>
                <w:bCs/>
                <w:szCs w:val="20"/>
                <w:lang w:val="tr-TR"/>
              </w:rPr>
              <w:t xml:space="preserve"> </w:t>
            </w:r>
            <w:r w:rsidR="00082F33" w:rsidRPr="008C461D">
              <w:rPr>
                <w:rFonts w:ascii="Century Gothic" w:eastAsia="Century Gothic" w:hAnsi="Century Gothic" w:cs="Century Gothic"/>
                <w:bCs/>
                <w:szCs w:val="20"/>
                <w:lang w:val="tr-TR"/>
              </w:rPr>
              <w:t xml:space="preserve">Complete the attached sheet. </w:t>
            </w:r>
          </w:p>
          <w:p w:rsidR="00B91575" w:rsidRPr="008C461D" w:rsidRDefault="00B91575" w:rsidP="00B91575">
            <w:pPr>
              <w:pStyle w:val="ListParagraph"/>
              <w:pBdr>
                <w:top w:val="nil"/>
                <w:left w:val="nil"/>
                <w:bottom w:val="nil"/>
                <w:right w:val="nil"/>
                <w:between w:val="nil"/>
              </w:pBdr>
              <w:rPr>
                <w:rFonts w:ascii="Century Gothic" w:eastAsia="Century Gothic" w:hAnsi="Century Gothic" w:cs="Century Gothic"/>
                <w:bCs/>
                <w:szCs w:val="20"/>
                <w:lang w:val="tr-TR"/>
              </w:rPr>
            </w:pPr>
          </w:p>
          <w:bookmarkStart w:id="5" w:name="_MON_1653420325"/>
          <w:bookmarkEnd w:id="5"/>
          <w:p w:rsidR="008F7729" w:rsidRPr="008C461D" w:rsidRDefault="00082F33" w:rsidP="00B91575">
            <w:pPr>
              <w:pBdr>
                <w:top w:val="nil"/>
                <w:left w:val="nil"/>
                <w:bottom w:val="nil"/>
                <w:right w:val="nil"/>
                <w:between w:val="nil"/>
              </w:pBdr>
              <w:ind w:left="360"/>
              <w:rPr>
                <w:rFonts w:ascii="Century Gothic" w:eastAsia="Century Gothic" w:hAnsi="Century Gothic" w:cs="Century Gothic"/>
                <w:bCs/>
                <w:szCs w:val="20"/>
                <w:lang w:val="tr-TR"/>
              </w:rPr>
            </w:pPr>
            <w:r w:rsidRPr="008C461D">
              <w:rPr>
                <w:rFonts w:ascii="Century Gothic" w:eastAsia="Century Gothic" w:hAnsi="Century Gothic" w:cs="Century Gothic"/>
                <w:bCs/>
                <w:szCs w:val="20"/>
                <w:lang w:val="tr-TR"/>
              </w:rPr>
              <w:object w:dxaOrig="1543" w:dyaOrig="995">
                <v:shape id="_x0000_i1027" type="#_x0000_t75" style="width:77.25pt;height:49.5pt" o:ole="">
                  <v:imagedata r:id="rId19" o:title=""/>
                </v:shape>
                <o:OLEObject Type="Embed" ProgID="Word.Document.12" ShapeID="_x0000_i1027" DrawAspect="Icon" ObjectID="_1653473991" r:id="rId20">
                  <o:FieldCodes>\s</o:FieldCodes>
                </o:OLEObject>
              </w:object>
            </w:r>
          </w:p>
          <w:p w:rsidR="008F7729" w:rsidRPr="008C461D" w:rsidRDefault="008F7729" w:rsidP="006A17F9">
            <w:pPr>
              <w:pBdr>
                <w:top w:val="nil"/>
                <w:left w:val="nil"/>
                <w:bottom w:val="nil"/>
                <w:right w:val="nil"/>
                <w:between w:val="nil"/>
              </w:pBdr>
              <w:rPr>
                <w:rFonts w:ascii="Century Gothic" w:eastAsia="Century Gothic" w:hAnsi="Century Gothic" w:cs="Century Gothic"/>
                <w:sz w:val="20"/>
                <w:szCs w:val="20"/>
              </w:rPr>
            </w:pPr>
          </w:p>
        </w:tc>
      </w:tr>
    </w:tbl>
    <w:p w:rsidR="008154DD" w:rsidRDefault="008154DD">
      <w:pPr>
        <w:jc w:val="center"/>
      </w:pPr>
    </w:p>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6C7F6F" w:rsidRPr="009C63C5" w:rsidRDefault="006C7F6F" w:rsidP="002E26C9">
            <w:pPr>
              <w:rPr>
                <w:rFonts w:ascii="Century Gothic" w:eastAsia="Century Gothic" w:hAnsi="Century Gothic" w:cs="Century Gothic"/>
                <w:highlight w:val="yellow"/>
              </w:rPr>
            </w:pPr>
          </w:p>
          <w:p w:rsidR="00A95A74" w:rsidRPr="000C4242" w:rsidRDefault="005105FC" w:rsidP="00E6012D">
            <w:pPr>
              <w:rPr>
                <w:rFonts w:ascii="Century Gothic" w:eastAsia="Century Gothic" w:hAnsi="Century Gothic" w:cs="Century Gothic"/>
              </w:rPr>
            </w:pPr>
            <w:r w:rsidRPr="000C4242">
              <w:rPr>
                <w:rFonts w:ascii="Century Gothic" w:eastAsia="Century Gothic" w:hAnsi="Century Gothic" w:cs="Century Gothic"/>
                <w:b/>
              </w:rPr>
              <w:t>History –</w:t>
            </w:r>
            <w:r w:rsidR="00462A15" w:rsidRPr="000C4242">
              <w:rPr>
                <w:rFonts w:ascii="Century Gothic" w:eastAsia="Century Gothic" w:hAnsi="Century Gothic" w:cs="Century Gothic"/>
              </w:rPr>
              <w:t xml:space="preserve">– </w:t>
            </w:r>
            <w:r w:rsidR="00857D5E" w:rsidRPr="000C4242">
              <w:rPr>
                <w:rFonts w:ascii="Century Gothic" w:eastAsia="Century Gothic" w:hAnsi="Century Gothic" w:cs="Century Gothic"/>
              </w:rPr>
              <w:t>Look at the changes William Hesk</w:t>
            </w:r>
            <w:r w:rsidR="000C4242" w:rsidRPr="000C4242">
              <w:rPr>
                <w:rFonts w:ascii="Century Gothic" w:eastAsia="Century Gothic" w:hAnsi="Century Gothic" w:cs="Century Gothic"/>
              </w:rPr>
              <w:t>eth Lever made and the things h</w:t>
            </w:r>
            <w:r w:rsidR="00857D5E" w:rsidRPr="000C4242">
              <w:rPr>
                <w:rFonts w:ascii="Century Gothic" w:eastAsia="Century Gothic" w:hAnsi="Century Gothic" w:cs="Century Gothic"/>
              </w:rPr>
              <w:t>e</w:t>
            </w:r>
            <w:r w:rsidR="000C4242" w:rsidRPr="000C4242">
              <w:rPr>
                <w:rFonts w:ascii="Century Gothic" w:eastAsia="Century Gothic" w:hAnsi="Century Gothic" w:cs="Century Gothic"/>
              </w:rPr>
              <w:t xml:space="preserve"> </w:t>
            </w:r>
            <w:r w:rsidR="00857D5E" w:rsidRPr="000C4242">
              <w:rPr>
                <w:rFonts w:ascii="Century Gothic" w:eastAsia="Century Gothic" w:hAnsi="Century Gothic" w:cs="Century Gothic"/>
              </w:rPr>
              <w:t xml:space="preserve">put into place for his workers. Think about the impact that this had on his workers lives. </w:t>
            </w:r>
            <w:r w:rsidR="000C4242" w:rsidRPr="000C4242">
              <w:rPr>
                <w:rFonts w:ascii="Century Gothic" w:eastAsia="Century Gothic" w:hAnsi="Century Gothic" w:cs="Century Gothic"/>
              </w:rPr>
              <w:t xml:space="preserve">The video link below will provide some useful information to help you. </w:t>
            </w:r>
          </w:p>
          <w:p w:rsidR="00505CAA" w:rsidRPr="000C4242" w:rsidRDefault="000C4242" w:rsidP="00176E68">
            <w:pPr>
              <w:rPr>
                <w:rFonts w:ascii="Century Gothic" w:hAnsi="Century Gothic"/>
              </w:rPr>
            </w:pPr>
            <w:hyperlink r:id="rId21" w:history="1">
              <w:r w:rsidRPr="000C4242">
                <w:rPr>
                  <w:color w:val="0000FF"/>
                  <w:u w:val="single"/>
                </w:rPr>
                <w:t>https://www.youtube.com/watch?v=mtWGzhyl36</w:t>
              </w:r>
              <w:r w:rsidRPr="000C4242">
                <w:rPr>
                  <w:color w:val="0000FF"/>
                  <w:u w:val="single"/>
                </w:rPr>
                <w:t>A</w:t>
              </w:r>
            </w:hyperlink>
          </w:p>
          <w:p w:rsidR="005105FC" w:rsidRPr="00082F33" w:rsidRDefault="005105FC" w:rsidP="008D4772">
            <w:pPr>
              <w:rPr>
                <w:rFonts w:ascii="Century Gothic" w:hAnsi="Century Gothic"/>
                <w:highlight w:val="yellow"/>
              </w:rPr>
            </w:pPr>
          </w:p>
          <w:p w:rsidR="00E12BE3" w:rsidRPr="00104E90" w:rsidRDefault="00E12BE3" w:rsidP="008D4772">
            <w:pPr>
              <w:rPr>
                <w:rFonts w:ascii="Century Gothic" w:hAnsi="Century Gothic"/>
              </w:rPr>
            </w:pPr>
            <w:r w:rsidRPr="00104E90">
              <w:rPr>
                <w:rFonts w:ascii="Century Gothic" w:hAnsi="Century Gothic"/>
                <w:b/>
              </w:rPr>
              <w:t>Music</w:t>
            </w:r>
            <w:r w:rsidRPr="00104E90">
              <w:rPr>
                <w:rFonts w:ascii="Century Gothic" w:hAnsi="Century Gothic"/>
              </w:rPr>
              <w:t xml:space="preserve"> – </w:t>
            </w:r>
            <w:r w:rsidR="00506CD2" w:rsidRPr="00104E90">
              <w:rPr>
                <w:rFonts w:ascii="Century Gothic" w:hAnsi="Century Gothic"/>
              </w:rPr>
              <w:t xml:space="preserve">Continue to access </w:t>
            </w:r>
            <w:r w:rsidRPr="00104E90">
              <w:rPr>
                <w:rFonts w:ascii="Century Gothic" w:hAnsi="Century Gothic"/>
                <w:bCs/>
                <w:color w:val="000000"/>
              </w:rPr>
              <w:t xml:space="preserve">the website </w:t>
            </w:r>
            <w:r w:rsidR="00063467" w:rsidRPr="00104E90">
              <w:rPr>
                <w:rFonts w:ascii="Century Gothic" w:hAnsi="Century Gothic"/>
                <w:bCs/>
                <w:color w:val="0000FF"/>
                <w:u w:val="single"/>
              </w:rPr>
              <w:t>www.charanga.com/yumu</w:t>
            </w:r>
            <w:r w:rsidR="00063467" w:rsidRPr="00104E90">
              <w:rPr>
                <w:rFonts w:ascii="Century Gothic" w:hAnsi="Century Gothic"/>
                <w:bCs/>
                <w:color w:val="000000"/>
              </w:rPr>
              <w:t>.</w:t>
            </w:r>
            <w:r w:rsidRPr="00104E90">
              <w:rPr>
                <w:rFonts w:ascii="Century Gothic" w:hAnsi="Century Gothic"/>
                <w:bCs/>
                <w:color w:val="000000"/>
              </w:rPr>
              <w:t xml:space="preserve"> </w:t>
            </w:r>
            <w:r w:rsidR="00506CD2" w:rsidRPr="00104E90">
              <w:rPr>
                <w:rFonts w:ascii="Century Gothic" w:hAnsi="Century Gothic"/>
                <w:bCs/>
                <w:color w:val="000000"/>
              </w:rPr>
              <w:t>Remember o</w:t>
            </w:r>
            <w:r w:rsidRPr="00104E90">
              <w:rPr>
                <w:rFonts w:ascii="Century Gothic" w:hAnsi="Century Gothic"/>
                <w:bCs/>
                <w:color w:val="000000"/>
              </w:rPr>
              <w:t>nce you have logged in, there are two sections for you to access and work through. C</w:t>
            </w:r>
            <w:r w:rsidR="00063467" w:rsidRPr="00104E90">
              <w:rPr>
                <w:rFonts w:ascii="Century Gothic" w:hAnsi="Century Gothic"/>
                <w:bCs/>
                <w:color w:val="000000"/>
              </w:rPr>
              <w:t>lick on either ‘Friendship song</w:t>
            </w:r>
            <w:r w:rsidRPr="00104E90">
              <w:rPr>
                <w:rFonts w:ascii="Century Gothic" w:hAnsi="Century Gothic"/>
                <w:bCs/>
                <w:color w:val="000000"/>
              </w:rPr>
              <w:t>’ or ‘Song Packages’</w:t>
            </w:r>
            <w:r w:rsidR="00063467" w:rsidRPr="00104E90">
              <w:rPr>
                <w:rFonts w:ascii="Century Gothic" w:hAnsi="Century Gothic"/>
                <w:bCs/>
                <w:color w:val="000000"/>
              </w:rPr>
              <w:t xml:space="preserve"> and follow the instructions.</w:t>
            </w:r>
          </w:p>
          <w:p w:rsidR="008D4772" w:rsidRPr="00104E90" w:rsidRDefault="008D4772" w:rsidP="008D4772">
            <w:pPr>
              <w:ind w:left="720"/>
              <w:rPr>
                <w:rFonts w:ascii="Century Gothic" w:hAnsi="Century Gothic"/>
              </w:rPr>
            </w:pPr>
          </w:p>
          <w:bookmarkStart w:id="6" w:name="_MON_1651573446"/>
          <w:bookmarkEnd w:id="6"/>
          <w:p w:rsidR="00610BF2" w:rsidRPr="009A29C0" w:rsidRDefault="00E963CD" w:rsidP="00063467">
            <w:pPr>
              <w:rPr>
                <w:rFonts w:ascii="Century Gothic" w:hAnsi="Century Gothic"/>
              </w:rPr>
            </w:pPr>
            <w:r w:rsidRPr="00104E90">
              <w:rPr>
                <w:rFonts w:ascii="Century Gothic" w:hAnsi="Century Gothic"/>
              </w:rPr>
              <w:object w:dxaOrig="1543" w:dyaOrig="995">
                <v:shape id="_x0000_i1028" type="#_x0000_t75" style="width:77.25pt;height:49.5pt" o:ole="">
                  <v:imagedata r:id="rId22" o:title=""/>
                </v:shape>
                <o:OLEObject Type="Embed" ProgID="Word.Document.12" ShapeID="_x0000_i1028" DrawAspect="Icon" ObjectID="_1653473992" r:id="rId23">
                  <o:FieldCodes>\s</o:FieldCodes>
                </o:OLEObject>
              </w:object>
            </w:r>
          </w:p>
          <w:p w:rsidR="009A29C0" w:rsidRPr="008B1439" w:rsidRDefault="009A29C0" w:rsidP="00063467">
            <w:pPr>
              <w:rPr>
                <w:rFonts w:ascii="Century Gothic" w:hAnsi="Century Gothic"/>
              </w:rPr>
            </w:pPr>
          </w:p>
          <w:p w:rsidR="008B1439" w:rsidRPr="008B1439" w:rsidRDefault="00661887" w:rsidP="00063467">
            <w:pPr>
              <w:rPr>
                <w:rFonts w:ascii="Century Gothic" w:hAnsi="Century Gothic"/>
              </w:rPr>
            </w:pPr>
            <w:r w:rsidRPr="008B1439">
              <w:rPr>
                <w:rFonts w:ascii="Century Gothic" w:hAnsi="Century Gothic"/>
                <w:b/>
              </w:rPr>
              <w:t xml:space="preserve">Science </w:t>
            </w:r>
            <w:r w:rsidRPr="008B1439">
              <w:rPr>
                <w:rFonts w:ascii="Century Gothic" w:hAnsi="Century Gothic"/>
              </w:rPr>
              <w:t>–</w:t>
            </w:r>
            <w:r w:rsidR="00DC4FAF" w:rsidRPr="008B1439">
              <w:rPr>
                <w:rFonts w:ascii="Century Gothic" w:hAnsi="Century Gothic"/>
              </w:rPr>
              <w:t xml:space="preserve"> </w:t>
            </w:r>
            <w:r w:rsidR="008B1439" w:rsidRPr="008B1439">
              <w:rPr>
                <w:rFonts w:ascii="Century Gothic" w:hAnsi="Century Gothic"/>
              </w:rPr>
              <w:t>Continue writing your diary of what you do to look after your su</w:t>
            </w:r>
            <w:r w:rsidR="009A29C0">
              <w:rPr>
                <w:rFonts w:ascii="Century Gothic" w:hAnsi="Century Gothic"/>
              </w:rPr>
              <w:t>nflower. I know lots</w:t>
            </w:r>
            <w:r w:rsidR="008B1439" w:rsidRPr="008B1439">
              <w:rPr>
                <w:rFonts w:ascii="Century Gothic" w:hAnsi="Century Gothic"/>
              </w:rPr>
              <w:t xml:space="preserve"> of you are doing a great job!</w:t>
            </w:r>
          </w:p>
          <w:p w:rsidR="008B1439" w:rsidRPr="008B1439" w:rsidRDefault="008B1439" w:rsidP="00063467">
            <w:pPr>
              <w:rPr>
                <w:rFonts w:ascii="Century Gothic" w:hAnsi="Century Gothic"/>
              </w:rPr>
            </w:pPr>
          </w:p>
          <w:p w:rsidR="008B1439" w:rsidRPr="008B1439" w:rsidRDefault="008B1439" w:rsidP="00063467">
            <w:pPr>
              <w:rPr>
                <w:rFonts w:ascii="Century Gothic" w:hAnsi="Century Gothic"/>
              </w:rPr>
            </w:pPr>
            <w:r w:rsidRPr="008B1439">
              <w:rPr>
                <w:rFonts w:ascii="Century Gothic" w:hAnsi="Century Gothic"/>
              </w:rPr>
              <w:t>Test your understanding of caring for plants/flowers by using the link below to complete the quiz.</w:t>
            </w:r>
          </w:p>
          <w:p w:rsidR="00CD38F8" w:rsidRPr="008B1439" w:rsidRDefault="008B1439" w:rsidP="00CD38F8">
            <w:pPr>
              <w:rPr>
                <w:rFonts w:ascii="Century Gothic" w:hAnsi="Century Gothic"/>
                <w:b/>
              </w:rPr>
            </w:pPr>
            <w:hyperlink r:id="rId24" w:history="1">
              <w:r w:rsidRPr="008B1439">
                <w:rPr>
                  <w:color w:val="0000FF"/>
                  <w:u w:val="single"/>
                </w:rPr>
                <w:t>https://www.educationquizzes.com/ks1/science/plants-growing-and-caring-for-plants/</w:t>
              </w:r>
            </w:hyperlink>
          </w:p>
          <w:p w:rsidR="00CD38F8" w:rsidRDefault="00CD38F8" w:rsidP="00CD38F8">
            <w:pPr>
              <w:rPr>
                <w:rFonts w:ascii="Century Gothic" w:hAnsi="Century Gothic"/>
                <w:highlight w:val="yellow"/>
              </w:rPr>
            </w:pPr>
          </w:p>
          <w:p w:rsidR="009A29C0" w:rsidRDefault="009A29C0" w:rsidP="00CD38F8">
            <w:pPr>
              <w:rPr>
                <w:rFonts w:ascii="Century Gothic" w:hAnsi="Century Gothic"/>
                <w:highlight w:val="yellow"/>
              </w:rPr>
            </w:pPr>
          </w:p>
          <w:p w:rsidR="009A29C0" w:rsidRDefault="009A29C0" w:rsidP="00CD38F8">
            <w:pPr>
              <w:rPr>
                <w:rFonts w:ascii="Century Gothic" w:hAnsi="Century Gothic"/>
                <w:highlight w:val="yellow"/>
              </w:rPr>
            </w:pPr>
          </w:p>
          <w:p w:rsidR="009A29C0" w:rsidRDefault="009A29C0" w:rsidP="00CD38F8">
            <w:pPr>
              <w:rPr>
                <w:rFonts w:ascii="Century Gothic" w:hAnsi="Century Gothic"/>
                <w:highlight w:val="yellow"/>
              </w:rPr>
            </w:pPr>
          </w:p>
          <w:p w:rsidR="009A29C0" w:rsidRPr="009C63C5" w:rsidRDefault="009A29C0" w:rsidP="00CD38F8">
            <w:pPr>
              <w:rPr>
                <w:rFonts w:ascii="Century Gothic" w:hAnsi="Century Gothic"/>
                <w:highlight w:val="yellow"/>
              </w:rPr>
            </w:pPr>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lastRenderedPageBreak/>
              <w:t>Let’s get physical!</w:t>
            </w:r>
          </w:p>
        </w:tc>
      </w:tr>
      <w:tr w:rsidR="008154DD">
        <w:trPr>
          <w:trHeight w:val="262"/>
        </w:trPr>
        <w:tc>
          <w:tcPr>
            <w:tcW w:w="10456" w:type="dxa"/>
            <w:shd w:val="clear" w:color="auto" w:fill="FFFFFF"/>
          </w:tcPr>
          <w:p w:rsidR="008154DD" w:rsidRDefault="008154DD" w:rsidP="009A29C0">
            <w:pP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315577" w:rsidRDefault="00315577" w:rsidP="00E6012D">
            <w:pPr>
              <w:jc w:val="center"/>
              <w:rPr>
                <w:rFonts w:ascii="Century Gothic" w:eastAsia="ArialMT" w:hAnsi="Century Gothic" w:cs="ArialMT"/>
              </w:rPr>
            </w:pPr>
          </w:p>
          <w:p w:rsidR="00315577" w:rsidRDefault="00315577" w:rsidP="00E6012D">
            <w:pPr>
              <w:jc w:val="center"/>
              <w:rPr>
                <w:rFonts w:ascii="Century Gothic" w:eastAsia="ArialMT" w:hAnsi="Century Gothic" w:cs="ArialMT"/>
              </w:rPr>
            </w:pPr>
            <w:r>
              <w:rPr>
                <w:rFonts w:ascii="Century Gothic" w:eastAsia="ArialMT" w:hAnsi="Century Gothic" w:cs="ArialMT"/>
              </w:rPr>
              <w:t xml:space="preserve">Cosmic yoga - </w:t>
            </w:r>
            <w:hyperlink r:id="rId25" w:history="1">
              <w:r w:rsidRPr="00315577">
                <w:rPr>
                  <w:color w:val="0000FF"/>
                  <w:u w:val="single"/>
                </w:rPr>
                <w:t>https://www.youtube.com/watch?v=LhYtcadR9nw</w:t>
              </w:r>
            </w:hyperlink>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CF7FC4" w:rsidRDefault="00082F33" w:rsidP="00CF7FC4">
            <w:pPr>
              <w:jc w:val="center"/>
              <w:rPr>
                <w:rFonts w:ascii="Century Gothic" w:eastAsia="Century Gothic" w:hAnsi="Century Gothic" w:cs="Century Gothic"/>
                <w:b/>
                <w:i/>
              </w:rPr>
            </w:pPr>
            <w:r>
              <w:rPr>
                <w:noProof/>
              </w:rPr>
              <w:drawing>
                <wp:anchor distT="0" distB="0" distL="114300" distR="114300" simplePos="0" relativeHeight="251662336" behindDoc="0" locked="0" layoutInCell="1" allowOverlap="1" wp14:anchorId="1584E121" wp14:editId="25BD71AD">
                  <wp:simplePos x="0" y="0"/>
                  <wp:positionH relativeFrom="column">
                    <wp:posOffset>2090420</wp:posOffset>
                  </wp:positionH>
                  <wp:positionV relativeFrom="paragraph">
                    <wp:posOffset>160020</wp:posOffset>
                  </wp:positionV>
                  <wp:extent cx="4275455" cy="2476484"/>
                  <wp:effectExtent l="0" t="0" r="0" b="635"/>
                  <wp:wrapNone/>
                  <wp:docPr id="6" name="Picture 6" descr="PRAYER FOR REFUGEES AND VICTIMS OF WAR + _/!\_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FOR REFUGEES AND VICTIMS OF WAR + _/!\_ + ༺ ♠ ༻"/>
                          <pic:cNvPicPr>
                            <a:picLocks noChangeAspect="1" noChangeArrowheads="1"/>
                          </pic:cNvPicPr>
                        </pic:nvPicPr>
                        <pic:blipFill rotWithShape="1">
                          <a:blip r:embed="rId26">
                            <a:extLst>
                              <a:ext uri="{28A0092B-C50C-407E-A947-70E740481C1C}">
                                <a14:useLocalDpi xmlns:a14="http://schemas.microsoft.com/office/drawing/2010/main" val="0"/>
                              </a:ext>
                            </a:extLst>
                          </a:blip>
                          <a:srcRect l="3697" t="10516" r="12378" b="13646"/>
                          <a:stretch/>
                        </pic:blipFill>
                        <pic:spPr bwMode="auto">
                          <a:xfrm>
                            <a:off x="0" y="0"/>
                            <a:ext cx="4293689" cy="24870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26C9" w:rsidRDefault="009B4401" w:rsidP="00CF7FC4">
            <w:pPr>
              <w:jc w:val="center"/>
              <w:rPr>
                <w:rFonts w:ascii="Century Gothic" w:eastAsia="Century Gothic" w:hAnsi="Century Gothic" w:cs="Century Gothic"/>
                <w:b/>
                <w:i/>
              </w:rPr>
            </w:pPr>
            <w:r>
              <w:rPr>
                <w:noProof/>
              </w:rPr>
              <w:drawing>
                <wp:anchor distT="0" distB="0" distL="114300" distR="114300" simplePos="0" relativeHeight="251663360" behindDoc="0" locked="0" layoutInCell="1" allowOverlap="1" wp14:anchorId="73B9F03E" wp14:editId="3F425EDA">
                  <wp:simplePos x="0" y="0"/>
                  <wp:positionH relativeFrom="column">
                    <wp:posOffset>13335</wp:posOffset>
                  </wp:positionH>
                  <wp:positionV relativeFrom="paragraph">
                    <wp:posOffset>217170</wp:posOffset>
                  </wp:positionV>
                  <wp:extent cx="1947969" cy="192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3519" t="14294" r="11916" b="42547"/>
                          <a:stretch/>
                        </pic:blipFill>
                        <pic:spPr bwMode="auto">
                          <a:xfrm>
                            <a:off x="0" y="0"/>
                            <a:ext cx="1947969"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F33">
              <w:rPr>
                <w:noProof/>
              </w:rPr>
              <mc:AlternateContent>
                <mc:Choice Requires="wps">
                  <w:drawing>
                    <wp:inline distT="0" distB="0" distL="0" distR="0" wp14:anchorId="069FFFAF" wp14:editId="43209525">
                      <wp:extent cx="301625" cy="301625"/>
                      <wp:effectExtent l="0" t="0" r="0" b="0"/>
                      <wp:docPr id="7" name="AutoShape 2" descr="Refugee Week 2020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5EACD" id="AutoShape 2" o:spid="_x0000_s1026" alt="Refugee Week 2020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Cn8G2nTAgAA5wUAAA4AAAAAAAAAAAAAAAAALgIAAGRycy9lMm9Eb2Mu&#10;eG1sUEsBAi0AFAAGAAgAAAAhAGg2l2jaAAAAAwEAAA8AAAAAAAAAAAAAAAAALQUAAGRycy9kb3du&#10;cmV2LnhtbFBLBQYAAAAABAAEAPMAAAA0BgAAAAA=&#10;" filled="f" stroked="f">
                      <o:lock v:ext="edit" aspectratio="t"/>
                      <w10:anchorlock/>
                    </v:rect>
                  </w:pict>
                </mc:Fallback>
              </mc:AlternateContent>
            </w:r>
            <w:r w:rsidR="00082F33" w:rsidRPr="00082F33">
              <w:t xml:space="preserve"> </w:t>
            </w:r>
            <w:r w:rsidR="00082F33" w:rsidRPr="00082F33">
              <w:rPr>
                <w:rFonts w:ascii="Century Gothic" w:eastAsia="Century Gothic" w:hAnsi="Century Gothic" w:cs="Century Gothic"/>
                <w:b/>
                <w:i/>
                <w:noProof/>
              </w:rPr>
              <mc:AlternateContent>
                <mc:Choice Requires="wps">
                  <w:drawing>
                    <wp:inline distT="0" distB="0" distL="0" distR="0" wp14:anchorId="54068B99" wp14:editId="1A2660A6">
                      <wp:extent cx="301625" cy="301625"/>
                      <wp:effectExtent l="0" t="0" r="0" b="0"/>
                      <wp:docPr id="9" name="Rectangle 9" descr="Refugee Week 2020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4A2B3" id="Rectangle 9" o:spid="_x0000_s1026" alt="Refugee Week 2020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DCnMYX1AIAAOcFAAAOAAAAAAAAAAAAAAAAAC4CAABkcnMvZTJvRG9j&#10;LnhtbFBLAQItABQABgAIAAAAIQBoNpdo2gAAAAMBAAAPAAAAAAAAAAAAAAAAAC4FAABkcnMvZG93&#10;bnJldi54bWxQSwUGAAAAAAQABADzAAAANQYAAAAA&#10;" filled="f" stroked="f">
                      <o:lock v:ext="edit" aspectratio="t"/>
                      <w10:anchorlock/>
                    </v:rect>
                  </w:pict>
                </mc:Fallback>
              </mc:AlternateContent>
            </w:r>
          </w:p>
          <w:p w:rsidR="002E26C9" w:rsidRDefault="00082F33" w:rsidP="00CF7FC4">
            <w:pPr>
              <w:jc w:val="center"/>
              <w:rPr>
                <w:rFonts w:ascii="Century Gothic" w:eastAsia="Century Gothic" w:hAnsi="Century Gothic" w:cs="Century Gothic"/>
                <w:b/>
                <w:i/>
              </w:rPr>
            </w:pPr>
            <w:r>
              <w:rPr>
                <w:noProof/>
              </w:rPr>
              <mc:AlternateContent>
                <mc:Choice Requires="wps">
                  <w:drawing>
                    <wp:inline distT="0" distB="0" distL="0" distR="0" wp14:anchorId="38E4FA7B" wp14:editId="436A1A5F">
                      <wp:extent cx="301625" cy="301625"/>
                      <wp:effectExtent l="0" t="0" r="0" b="0"/>
                      <wp:docPr id="8" name="AutoShape 3" descr="Refugee Week 2020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D6004" id="AutoShape 3" o:spid="_x0000_s1026" alt="Refugee Week 2020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YepzBNICAADnBQAADgAAAAAAAAAAAAAAAAAuAgAAZHJzL2Uyb0RvYy54&#10;bWxQSwECLQAUAAYACAAAACEAaDaXaNoAAAADAQAADwAAAAAAAAAAAAAAAAAsBQAAZHJzL2Rvd25y&#10;ZXYueG1sUEsFBgAAAAAEAAQA8wAAADMGAAAAAA==&#10;" filled="f" stroked="f">
                      <o:lock v:ext="edit" aspectratio="t"/>
                      <w10:anchorlock/>
                    </v:rect>
                  </w:pict>
                </mc:Fallback>
              </mc:AlternateContent>
            </w:r>
          </w:p>
          <w:p w:rsidR="0082606D" w:rsidRDefault="0082606D" w:rsidP="00301904">
            <w:pPr>
              <w:rPr>
                <w:rFonts w:ascii="Century Gothic" w:eastAsia="Century Gothic" w:hAnsi="Century Gothic" w:cs="Century Gothic"/>
                <w:b/>
                <w:i/>
              </w:rPr>
            </w:pPr>
          </w:p>
          <w:p w:rsidR="00696E70" w:rsidRDefault="00082F33" w:rsidP="00301904">
            <w:pPr>
              <w:rPr>
                <w:rFonts w:ascii="Century Gothic" w:eastAsia="Century Gothic" w:hAnsi="Century Gothic" w:cs="Century Gothic"/>
                <w:b/>
                <w:i/>
              </w:rPr>
            </w:pPr>
            <w:r>
              <w:rPr>
                <w:noProof/>
              </w:rPr>
              <mc:AlternateContent>
                <mc:Choice Requires="wps">
                  <w:drawing>
                    <wp:inline distT="0" distB="0" distL="0" distR="0" wp14:anchorId="4AFF5D1A" wp14:editId="38E87D45">
                      <wp:extent cx="301625" cy="301625"/>
                      <wp:effectExtent l="0" t="0" r="0" b="0"/>
                      <wp:docPr id="10" name="AutoShape 7" descr="Refugee Week 2020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9B242" id="AutoShape 7" o:spid="_x0000_s1026" alt="Refugee Week 2020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EoECSrTAgAA6AUAAA4AAAAAAAAAAAAAAAAALgIAAGRycy9lMm9Eb2Mu&#10;eG1sUEsBAi0AFAAGAAgAAAAhAGg2l2jaAAAAAwEAAA8AAAAAAAAAAAAAAAAALQUAAGRycy9kb3du&#10;cmV2LnhtbFBLBQYAAAAABAAEAPMAAAA0BgAAAAA=&#10;" filled="f" stroked="f">
                      <o:lock v:ext="edit" aspectratio="t"/>
                      <w10:anchorlock/>
                    </v:rect>
                  </w:pict>
                </mc:Fallback>
              </mc:AlternateContent>
            </w: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696E70" w:rsidP="00301904">
            <w:pPr>
              <w:rPr>
                <w:rFonts w:ascii="Century Gothic" w:eastAsia="Century Gothic" w:hAnsi="Century Gothic" w:cs="Century Gothic"/>
                <w:b/>
                <w:i/>
              </w:rPr>
            </w:pPr>
          </w:p>
          <w:p w:rsidR="00696E70" w:rsidRDefault="00082F33" w:rsidP="00301904">
            <w:pPr>
              <w:rPr>
                <w:rFonts w:ascii="Century Gothic" w:eastAsia="Century Gothic" w:hAnsi="Century Gothic" w:cs="Century Gothic"/>
                <w:b/>
                <w:i/>
              </w:rPr>
            </w:pPr>
            <w:r>
              <w:rPr>
                <w:noProof/>
              </w:rPr>
              <mc:AlternateContent>
                <mc:Choice Requires="wps">
                  <w:drawing>
                    <wp:inline distT="0" distB="0" distL="0" distR="0" wp14:anchorId="5A0F7F25" wp14:editId="46465CDC">
                      <wp:extent cx="301625" cy="301625"/>
                      <wp:effectExtent l="0" t="0" r="0" b="0"/>
                      <wp:docPr id="12" name="AutoShape 10" descr="COMING SOON | intercultural-mus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74D005" id="AutoShape 10" o:spid="_x0000_s1026" alt="COMING SOON | intercultural-musi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jiP1DdICAADjBQAADgAAAAAAAAAAAAAAAAAuAgAAZHJzL2Uyb0RvYy54&#10;bWxQSwECLQAUAAYACAAAACEAaDaXaNoAAAADAQAADwAAAAAAAAAAAAAAAAAsBQAAZHJzL2Rvd25y&#10;ZXYueG1sUEsFBgAAAAAEAAQA8wAAADMGAAAAAA==&#10;" filled="f" stroked="f">
                      <o:lock v:ext="edit" aspectratio="t"/>
                      <w10:anchorlock/>
                    </v:rect>
                  </w:pict>
                </mc:Fallback>
              </mc:AlternateContent>
            </w:r>
          </w:p>
          <w:p w:rsidR="00640A0C" w:rsidRDefault="00640A0C" w:rsidP="00301904">
            <w:pPr>
              <w:rPr>
                <w:rFonts w:ascii="Century Gothic" w:eastAsia="Century Gothic" w:hAnsi="Century Gothic" w:cs="Century Gothic"/>
                <w:b/>
                <w:i/>
              </w:rPr>
            </w:pPr>
          </w:p>
          <w:p w:rsidR="00640A0C" w:rsidRDefault="00640A0C" w:rsidP="00301904">
            <w:pP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E2045A" w:rsidP="002943CF">
            <w:pPr>
              <w:rPr>
                <w:rFonts w:ascii="Century Gothic" w:hAnsi="Century Gothic"/>
                <w:spacing w:val="1"/>
              </w:rPr>
            </w:pPr>
            <w:hyperlink r:id="rId28"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29"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30"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297"/>
    <w:multiLevelType w:val="hybridMultilevel"/>
    <w:tmpl w:val="55DA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68185D"/>
    <w:multiLevelType w:val="hybridMultilevel"/>
    <w:tmpl w:val="C3807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54B31"/>
    <w:multiLevelType w:val="hybridMultilevel"/>
    <w:tmpl w:val="2A4A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B4D46"/>
    <w:multiLevelType w:val="hybridMultilevel"/>
    <w:tmpl w:val="9AF2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15:restartNumberingAfterBreak="0">
    <w:nsid w:val="309632D3"/>
    <w:multiLevelType w:val="hybridMultilevel"/>
    <w:tmpl w:val="12CC9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BA5E24"/>
    <w:multiLevelType w:val="hybridMultilevel"/>
    <w:tmpl w:val="4932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6"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0331F2"/>
    <w:multiLevelType w:val="hybridMultilevel"/>
    <w:tmpl w:val="AA16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5469A"/>
    <w:multiLevelType w:val="hybridMultilevel"/>
    <w:tmpl w:val="0442AE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E400D"/>
    <w:multiLevelType w:val="hybridMultilevel"/>
    <w:tmpl w:val="3034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1E6DB3"/>
    <w:multiLevelType w:val="hybridMultilevel"/>
    <w:tmpl w:val="7442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F2110"/>
    <w:multiLevelType w:val="hybridMultilevel"/>
    <w:tmpl w:val="34006A10"/>
    <w:lvl w:ilvl="0" w:tplc="7D94FEA2">
      <w:start w:val="1"/>
      <w:numFmt w:val="decimal"/>
      <w:lvlText w:val="%1."/>
      <w:lvlJc w:val="left"/>
      <w:pPr>
        <w:ind w:left="1080" w:hanging="720"/>
      </w:pPr>
      <w:rPr>
        <w:rFonts w:ascii="Century Gothic" w:eastAsia="Calibri" w:hAnsi="Century Gothic"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7" w15:restartNumberingAfterBreak="0">
    <w:nsid w:val="6C2C3089"/>
    <w:multiLevelType w:val="hybridMultilevel"/>
    <w:tmpl w:val="8C7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B30311"/>
    <w:multiLevelType w:val="hybridMultilevel"/>
    <w:tmpl w:val="A938617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AD4356"/>
    <w:multiLevelType w:val="hybridMultilevel"/>
    <w:tmpl w:val="110A1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777E29"/>
    <w:multiLevelType w:val="hybridMultilevel"/>
    <w:tmpl w:val="6310C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0"/>
  </w:num>
  <w:num w:numId="3">
    <w:abstractNumId w:val="30"/>
  </w:num>
  <w:num w:numId="4">
    <w:abstractNumId w:val="11"/>
  </w:num>
  <w:num w:numId="5">
    <w:abstractNumId w:val="25"/>
  </w:num>
  <w:num w:numId="6">
    <w:abstractNumId w:val="2"/>
  </w:num>
  <w:num w:numId="7">
    <w:abstractNumId w:val="35"/>
  </w:num>
  <w:num w:numId="8">
    <w:abstractNumId w:val="3"/>
  </w:num>
  <w:num w:numId="9">
    <w:abstractNumId w:val="42"/>
  </w:num>
  <w:num w:numId="10">
    <w:abstractNumId w:val="19"/>
  </w:num>
  <w:num w:numId="11">
    <w:abstractNumId w:val="20"/>
  </w:num>
  <w:num w:numId="12">
    <w:abstractNumId w:val="36"/>
  </w:num>
  <w:num w:numId="13">
    <w:abstractNumId w:val="41"/>
  </w:num>
  <w:num w:numId="14">
    <w:abstractNumId w:val="4"/>
  </w:num>
  <w:num w:numId="15">
    <w:abstractNumId w:val="12"/>
  </w:num>
  <w:num w:numId="16">
    <w:abstractNumId w:val="9"/>
  </w:num>
  <w:num w:numId="17">
    <w:abstractNumId w:val="24"/>
  </w:num>
  <w:num w:numId="18">
    <w:abstractNumId w:val="21"/>
  </w:num>
  <w:num w:numId="19">
    <w:abstractNumId w:val="26"/>
  </w:num>
  <w:num w:numId="20">
    <w:abstractNumId w:val="1"/>
  </w:num>
  <w:num w:numId="21">
    <w:abstractNumId w:val="15"/>
  </w:num>
  <w:num w:numId="22">
    <w:abstractNumId w:val="7"/>
  </w:num>
  <w:num w:numId="23">
    <w:abstractNumId w:val="27"/>
  </w:num>
  <w:num w:numId="24">
    <w:abstractNumId w:val="23"/>
  </w:num>
  <w:num w:numId="25">
    <w:abstractNumId w:val="33"/>
  </w:num>
  <w:num w:numId="26">
    <w:abstractNumId w:val="28"/>
  </w:num>
  <w:num w:numId="27">
    <w:abstractNumId w:val="8"/>
  </w:num>
  <w:num w:numId="28">
    <w:abstractNumId w:val="29"/>
  </w:num>
  <w:num w:numId="29">
    <w:abstractNumId w:val="32"/>
  </w:num>
  <w:num w:numId="30">
    <w:abstractNumId w:val="34"/>
  </w:num>
  <w:num w:numId="31">
    <w:abstractNumId w:val="13"/>
  </w:num>
  <w:num w:numId="32">
    <w:abstractNumId w:val="6"/>
  </w:num>
  <w:num w:numId="33">
    <w:abstractNumId w:val="17"/>
  </w:num>
  <w:num w:numId="34">
    <w:abstractNumId w:val="37"/>
  </w:num>
  <w:num w:numId="35">
    <w:abstractNumId w:val="31"/>
  </w:num>
  <w:num w:numId="36">
    <w:abstractNumId w:val="0"/>
  </w:num>
  <w:num w:numId="37">
    <w:abstractNumId w:val="5"/>
  </w:num>
  <w:num w:numId="38">
    <w:abstractNumId w:val="18"/>
  </w:num>
  <w:num w:numId="39">
    <w:abstractNumId w:val="38"/>
  </w:num>
  <w:num w:numId="40">
    <w:abstractNumId w:val="39"/>
  </w:num>
  <w:num w:numId="41">
    <w:abstractNumId w:val="40"/>
  </w:num>
  <w:num w:numId="42">
    <w:abstractNumId w:val="14"/>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04E3C"/>
    <w:rsid w:val="00011968"/>
    <w:rsid w:val="00011A20"/>
    <w:rsid w:val="000527EE"/>
    <w:rsid w:val="000600DB"/>
    <w:rsid w:val="00061796"/>
    <w:rsid w:val="00063467"/>
    <w:rsid w:val="00072306"/>
    <w:rsid w:val="00082F33"/>
    <w:rsid w:val="000C3498"/>
    <w:rsid w:val="000C4242"/>
    <w:rsid w:val="000E2A5D"/>
    <w:rsid w:val="00100125"/>
    <w:rsid w:val="00104E90"/>
    <w:rsid w:val="001206AE"/>
    <w:rsid w:val="00131DBB"/>
    <w:rsid w:val="00163AA0"/>
    <w:rsid w:val="00165D87"/>
    <w:rsid w:val="00170476"/>
    <w:rsid w:val="00176E68"/>
    <w:rsid w:val="00194751"/>
    <w:rsid w:val="00197817"/>
    <w:rsid w:val="001C63D3"/>
    <w:rsid w:val="00212A6D"/>
    <w:rsid w:val="002172FF"/>
    <w:rsid w:val="00223EB5"/>
    <w:rsid w:val="00243811"/>
    <w:rsid w:val="00271A1A"/>
    <w:rsid w:val="00290359"/>
    <w:rsid w:val="002943CF"/>
    <w:rsid w:val="002E26C9"/>
    <w:rsid w:val="002F771D"/>
    <w:rsid w:val="00301904"/>
    <w:rsid w:val="003066BC"/>
    <w:rsid w:val="00315577"/>
    <w:rsid w:val="00323E3A"/>
    <w:rsid w:val="00326A1C"/>
    <w:rsid w:val="003316B7"/>
    <w:rsid w:val="003336AC"/>
    <w:rsid w:val="0034127E"/>
    <w:rsid w:val="003569E3"/>
    <w:rsid w:val="003612CB"/>
    <w:rsid w:val="003831F2"/>
    <w:rsid w:val="003C3F5E"/>
    <w:rsid w:val="003E242D"/>
    <w:rsid w:val="004371F0"/>
    <w:rsid w:val="00452245"/>
    <w:rsid w:val="004621BB"/>
    <w:rsid w:val="00462A15"/>
    <w:rsid w:val="004A267C"/>
    <w:rsid w:val="004A2F6B"/>
    <w:rsid w:val="004C6FDD"/>
    <w:rsid w:val="004D6553"/>
    <w:rsid w:val="004D6E49"/>
    <w:rsid w:val="00505CAA"/>
    <w:rsid w:val="00506CD2"/>
    <w:rsid w:val="005105FC"/>
    <w:rsid w:val="00512CDF"/>
    <w:rsid w:val="00567BC1"/>
    <w:rsid w:val="005751AD"/>
    <w:rsid w:val="005754F9"/>
    <w:rsid w:val="00586245"/>
    <w:rsid w:val="005A0CA3"/>
    <w:rsid w:val="005B2E36"/>
    <w:rsid w:val="005D306F"/>
    <w:rsid w:val="00610BF2"/>
    <w:rsid w:val="0064002F"/>
    <w:rsid w:val="00640A0C"/>
    <w:rsid w:val="00643081"/>
    <w:rsid w:val="00661887"/>
    <w:rsid w:val="00673F95"/>
    <w:rsid w:val="006764AE"/>
    <w:rsid w:val="00691EC2"/>
    <w:rsid w:val="00694858"/>
    <w:rsid w:val="00696E70"/>
    <w:rsid w:val="006A17F9"/>
    <w:rsid w:val="006A4BAA"/>
    <w:rsid w:val="006B43AE"/>
    <w:rsid w:val="006C7F6F"/>
    <w:rsid w:val="006E1D5A"/>
    <w:rsid w:val="006F0E31"/>
    <w:rsid w:val="006F2A2A"/>
    <w:rsid w:val="006F671B"/>
    <w:rsid w:val="00706643"/>
    <w:rsid w:val="0073143E"/>
    <w:rsid w:val="0076285E"/>
    <w:rsid w:val="0079163A"/>
    <w:rsid w:val="0079237A"/>
    <w:rsid w:val="007B441D"/>
    <w:rsid w:val="007E06DC"/>
    <w:rsid w:val="007F058F"/>
    <w:rsid w:val="00803B70"/>
    <w:rsid w:val="008154DD"/>
    <w:rsid w:val="00821643"/>
    <w:rsid w:val="00823F73"/>
    <w:rsid w:val="0082606D"/>
    <w:rsid w:val="00857D5E"/>
    <w:rsid w:val="008771C9"/>
    <w:rsid w:val="008821B5"/>
    <w:rsid w:val="00882EDF"/>
    <w:rsid w:val="00895645"/>
    <w:rsid w:val="008B1439"/>
    <w:rsid w:val="008B366C"/>
    <w:rsid w:val="008C18D2"/>
    <w:rsid w:val="008C461D"/>
    <w:rsid w:val="008D0946"/>
    <w:rsid w:val="008D2DC3"/>
    <w:rsid w:val="008D4772"/>
    <w:rsid w:val="008D792B"/>
    <w:rsid w:val="008F7729"/>
    <w:rsid w:val="00906CB7"/>
    <w:rsid w:val="00922E17"/>
    <w:rsid w:val="00941B8B"/>
    <w:rsid w:val="0096020D"/>
    <w:rsid w:val="009803D8"/>
    <w:rsid w:val="009823E8"/>
    <w:rsid w:val="009A29C0"/>
    <w:rsid w:val="009B1D8A"/>
    <w:rsid w:val="009B4401"/>
    <w:rsid w:val="009B4A16"/>
    <w:rsid w:val="009C63C5"/>
    <w:rsid w:val="009D2A14"/>
    <w:rsid w:val="009D7D82"/>
    <w:rsid w:val="00A3510C"/>
    <w:rsid w:val="00A36F83"/>
    <w:rsid w:val="00A45801"/>
    <w:rsid w:val="00A4618A"/>
    <w:rsid w:val="00A47AFD"/>
    <w:rsid w:val="00A52C8A"/>
    <w:rsid w:val="00A564DD"/>
    <w:rsid w:val="00A61C26"/>
    <w:rsid w:val="00A664E9"/>
    <w:rsid w:val="00A835D7"/>
    <w:rsid w:val="00A95A74"/>
    <w:rsid w:val="00AF4FC7"/>
    <w:rsid w:val="00B50A30"/>
    <w:rsid w:val="00B5387F"/>
    <w:rsid w:val="00B61B1E"/>
    <w:rsid w:val="00B83DB5"/>
    <w:rsid w:val="00B91575"/>
    <w:rsid w:val="00BA1E92"/>
    <w:rsid w:val="00BC3478"/>
    <w:rsid w:val="00BC4749"/>
    <w:rsid w:val="00BD2405"/>
    <w:rsid w:val="00BF6766"/>
    <w:rsid w:val="00C42B1D"/>
    <w:rsid w:val="00C70435"/>
    <w:rsid w:val="00C704A3"/>
    <w:rsid w:val="00C86B1D"/>
    <w:rsid w:val="00C87203"/>
    <w:rsid w:val="00C91722"/>
    <w:rsid w:val="00CC26D1"/>
    <w:rsid w:val="00CC3337"/>
    <w:rsid w:val="00CD38F8"/>
    <w:rsid w:val="00CD48E2"/>
    <w:rsid w:val="00CE545D"/>
    <w:rsid w:val="00CF7B09"/>
    <w:rsid w:val="00CF7FC4"/>
    <w:rsid w:val="00D22121"/>
    <w:rsid w:val="00D32D49"/>
    <w:rsid w:val="00D36029"/>
    <w:rsid w:val="00D7093E"/>
    <w:rsid w:val="00D73958"/>
    <w:rsid w:val="00D9721C"/>
    <w:rsid w:val="00D9729C"/>
    <w:rsid w:val="00DC4FAF"/>
    <w:rsid w:val="00DE4CB2"/>
    <w:rsid w:val="00DE6FD8"/>
    <w:rsid w:val="00E12BE3"/>
    <w:rsid w:val="00E2045A"/>
    <w:rsid w:val="00E24D99"/>
    <w:rsid w:val="00E26D8D"/>
    <w:rsid w:val="00E342C3"/>
    <w:rsid w:val="00E6012D"/>
    <w:rsid w:val="00E76884"/>
    <w:rsid w:val="00E963CD"/>
    <w:rsid w:val="00EA207D"/>
    <w:rsid w:val="00EA49D9"/>
    <w:rsid w:val="00EC03EC"/>
    <w:rsid w:val="00ED3560"/>
    <w:rsid w:val="00EE06CE"/>
    <w:rsid w:val="00EF2D15"/>
    <w:rsid w:val="00EF5DBC"/>
    <w:rsid w:val="00F04943"/>
    <w:rsid w:val="00F10F0F"/>
    <w:rsid w:val="00F1444E"/>
    <w:rsid w:val="00F23332"/>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9C156C"/>
  <w15:docId w15:val="{2BFAEDB6-0526-4F8C-AB17-BB28674F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 w:id="775443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18" Type="http://schemas.openxmlformats.org/officeDocument/2006/relationships/hyperlink" Target="http://www.pobble365.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youtube.com/watch?v=mtWGzhyl36A" TargetMode="External"/><Relationship Id="rId7" Type="http://schemas.openxmlformats.org/officeDocument/2006/relationships/hyperlink" Target="https://www.topmarks.co.uk/maths-games/daily10" TargetMode="External"/><Relationship Id="rId12" Type="http://schemas.openxmlformats.org/officeDocument/2006/relationships/image" Target="media/image4.emf"/><Relationship Id="rId17" Type="http://schemas.openxmlformats.org/officeDocument/2006/relationships/hyperlink" Target="https://www.youtube.com/watch?v=yPy9UjarCAQ" TargetMode="External"/><Relationship Id="rId25" Type="http://schemas.openxmlformats.org/officeDocument/2006/relationships/hyperlink" Target="https://www.youtube.com/watch?v=LhYtcadR9nw" TargetMode="Externa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4.docx"/><Relationship Id="rId29" Type="http://schemas.openxmlformats.org/officeDocument/2006/relationships/hyperlink" Target="http://www.educationquizze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1.docx"/><Relationship Id="rId24" Type="http://schemas.openxmlformats.org/officeDocument/2006/relationships/hyperlink" Target="https://www.educationquizzes.com/ks1/science/plants-growing-and-caring-for-plan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Word_Document5.docx"/><Relationship Id="rId28" Type="http://schemas.openxmlformats.org/officeDocument/2006/relationships/hyperlink" Target="http://www.oxfordowl.co.uk/" TargetMode="Externa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bbc.co.uk/bitesize/articles/z7txhbk" TargetMode="External"/><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hyperlink" Target="https://explorify.wellcome.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33144C1</Template>
  <TotalTime>268</TotalTime>
  <Pages>4</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WeateV</dc:creator>
  <cp:keywords/>
  <dc:description/>
  <cp:lastModifiedBy>WeateV</cp:lastModifiedBy>
  <cp:revision>3</cp:revision>
  <dcterms:created xsi:type="dcterms:W3CDTF">2020-06-11T21:57:00Z</dcterms:created>
  <dcterms:modified xsi:type="dcterms:W3CDTF">2020-06-12T12:33:00Z</dcterms:modified>
</cp:coreProperties>
</file>