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4DD" w:rsidRDefault="00691EC2">
      <w:pPr>
        <w:jc w:val="center"/>
      </w:pPr>
      <w:r>
        <w:rPr>
          <w:noProof/>
        </w:rPr>
        <w:drawing>
          <wp:inline distT="0" distB="0" distL="0" distR="0">
            <wp:extent cx="856448" cy="856448"/>
            <wp:effectExtent l="0" t="0" r="0" b="0"/>
            <wp:docPr id="2"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6"/>
                    <a:srcRect/>
                    <a:stretch>
                      <a:fillRect/>
                    </a:stretch>
                  </pic:blipFill>
                  <pic:spPr>
                    <a:xfrm>
                      <a:off x="0" y="0"/>
                      <a:ext cx="856448" cy="856448"/>
                    </a:xfrm>
                    <a:prstGeom prst="rect">
                      <a:avLst/>
                    </a:prstGeom>
                    <a:ln/>
                  </pic:spPr>
                </pic:pic>
              </a:graphicData>
            </a:graphic>
          </wp:inline>
        </w:drawing>
      </w: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8154DD">
        <w:tc>
          <w:tcPr>
            <w:tcW w:w="10456" w:type="dxa"/>
            <w:gridSpan w:val="2"/>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8154DD">
        <w:tc>
          <w:tcPr>
            <w:tcW w:w="10456" w:type="dxa"/>
            <w:gridSpan w:val="2"/>
          </w:tcPr>
          <w:p w:rsidR="008154DD" w:rsidRDefault="008D0946">
            <w:pPr>
              <w:jc w:val="center"/>
              <w:rPr>
                <w:rFonts w:ascii="Century Gothic" w:eastAsia="Century Gothic" w:hAnsi="Century Gothic" w:cs="Century Gothic"/>
              </w:rPr>
            </w:pPr>
            <w:r>
              <w:rPr>
                <w:rFonts w:ascii="Century Gothic" w:eastAsia="Century Gothic" w:hAnsi="Century Gothic" w:cs="Century Gothic"/>
              </w:rPr>
              <w:t>YEAR 2</w:t>
            </w:r>
          </w:p>
        </w:tc>
      </w:tr>
      <w:tr w:rsidR="008154DD">
        <w:tc>
          <w:tcPr>
            <w:tcW w:w="10456" w:type="dxa"/>
            <w:gridSpan w:val="2"/>
          </w:tcPr>
          <w:p w:rsidR="008154DD" w:rsidRDefault="004C6FDD">
            <w:pPr>
              <w:jc w:val="center"/>
              <w:rPr>
                <w:rFonts w:ascii="Century Gothic" w:eastAsia="Century Gothic" w:hAnsi="Century Gothic" w:cs="Century Gothic"/>
              </w:rPr>
            </w:pPr>
            <w:r>
              <w:rPr>
                <w:rFonts w:ascii="Century Gothic" w:eastAsia="Century Gothic" w:hAnsi="Century Gothic" w:cs="Century Gothic"/>
              </w:rPr>
              <w:t>Date</w:t>
            </w:r>
            <w:r w:rsidR="004D6E49">
              <w:rPr>
                <w:rFonts w:ascii="Century Gothic" w:eastAsia="Century Gothic" w:hAnsi="Century Gothic" w:cs="Century Gothic"/>
              </w:rPr>
              <w:t xml:space="preserve"> </w:t>
            </w:r>
            <w:r w:rsidR="002172FF">
              <w:rPr>
                <w:rFonts w:ascii="Century Gothic" w:eastAsia="Century Gothic" w:hAnsi="Century Gothic" w:cs="Century Gothic"/>
              </w:rPr>
              <w:t>- WC 27</w:t>
            </w:r>
            <w:r w:rsidR="00163AA0">
              <w:rPr>
                <w:rFonts w:ascii="Century Gothic" w:eastAsia="Century Gothic" w:hAnsi="Century Gothic" w:cs="Century Gothic"/>
              </w:rPr>
              <w:t>th April 2020</w:t>
            </w:r>
          </w:p>
        </w:tc>
      </w:tr>
      <w:tr w:rsidR="008154DD">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154DD" w:rsidTr="00A4618A">
        <w:trPr>
          <w:trHeight w:val="6559"/>
        </w:trPr>
        <w:tc>
          <w:tcPr>
            <w:tcW w:w="5228" w:type="dxa"/>
          </w:tcPr>
          <w:p w:rsidR="008154DD" w:rsidRDefault="00691EC2" w:rsidP="00B5387F">
            <w:pPr>
              <w:numPr>
                <w:ilvl w:val="0"/>
                <w:numId w:val="4"/>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Working on Times Table Rockstars - your child will have an individual login to access this (20 mins).</w:t>
            </w:r>
          </w:p>
          <w:p w:rsidR="00B5387F" w:rsidRPr="00A4618A" w:rsidRDefault="00B5387F" w:rsidP="00B5387F">
            <w:pPr>
              <w:numPr>
                <w:ilvl w:val="0"/>
                <w:numId w:val="4"/>
              </w:numPr>
              <w:pBdr>
                <w:top w:val="nil"/>
                <w:left w:val="nil"/>
                <w:bottom w:val="nil"/>
                <w:right w:val="nil"/>
                <w:between w:val="nil"/>
              </w:pBdr>
              <w:rPr>
                <w:rFonts w:ascii="Century Gothic" w:eastAsia="Century Gothic" w:hAnsi="Century Gothic" w:cs="Century Gothic"/>
                <w:b/>
                <w:i/>
              </w:rPr>
            </w:pPr>
            <w:r w:rsidRPr="00A4618A">
              <w:rPr>
                <w:rFonts w:ascii="Century Gothic" w:eastAsia="Century Gothic" w:hAnsi="Century Gothic" w:cs="Century Gothic"/>
              </w:rPr>
              <w:t xml:space="preserve">Continue to practise daily calculations. Use the website below to set the calculations. Remember when adding and subtracting set it to 2-digit numbers on the website. </w:t>
            </w:r>
          </w:p>
          <w:p w:rsidR="007E06DC" w:rsidRDefault="00EE06CE" w:rsidP="008821B5">
            <w:pPr>
              <w:pBdr>
                <w:top w:val="nil"/>
                <w:left w:val="nil"/>
                <w:bottom w:val="nil"/>
                <w:right w:val="nil"/>
                <w:between w:val="nil"/>
              </w:pBdr>
              <w:ind w:left="720"/>
              <w:rPr>
                <w:rFonts w:ascii="Century Gothic" w:eastAsia="Century Gothic" w:hAnsi="Century Gothic" w:cs="Century Gothic"/>
              </w:rPr>
            </w:pPr>
            <w:hyperlink r:id="rId7" w:history="1">
              <w:r w:rsidR="00B5387F" w:rsidRPr="00823F73">
                <w:rPr>
                  <w:rStyle w:val="Hyperlink"/>
                  <w:rFonts w:ascii="Century Gothic" w:eastAsia="Century Gothic" w:hAnsi="Century Gothic" w:cs="Century Gothic"/>
                </w:rPr>
                <w:t>https://www.topmarks.co.uk/maths-games/daily10</w:t>
              </w:r>
            </w:hyperlink>
            <w:r w:rsidR="00B5387F" w:rsidRPr="00823F73">
              <w:rPr>
                <w:rFonts w:ascii="Century Gothic" w:eastAsia="Century Gothic" w:hAnsi="Century Gothic" w:cs="Century Gothic"/>
              </w:rPr>
              <w:t xml:space="preserve"> </w:t>
            </w:r>
          </w:p>
          <w:p w:rsidR="008821B5" w:rsidRDefault="008821B5" w:rsidP="008821B5">
            <w:pPr>
              <w:pBdr>
                <w:top w:val="nil"/>
                <w:left w:val="nil"/>
                <w:bottom w:val="nil"/>
                <w:right w:val="nil"/>
                <w:between w:val="nil"/>
              </w:pBdr>
              <w:rPr>
                <w:rFonts w:ascii="Century Gothic" w:eastAsia="Century Gothic" w:hAnsi="Century Gothic" w:cs="Century Gothic"/>
              </w:rPr>
            </w:pPr>
          </w:p>
          <w:p w:rsidR="008821B5" w:rsidRDefault="008821B5" w:rsidP="008821B5">
            <w:pPr>
              <w:pStyle w:val="ListParagraph"/>
              <w:numPr>
                <w:ilvl w:val="0"/>
                <w:numId w:val="18"/>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Investigate different ways to </w:t>
            </w:r>
            <w:r w:rsidR="00011968">
              <w:rPr>
                <w:rFonts w:ascii="Century Gothic" w:eastAsia="Century Gothic" w:hAnsi="Century Gothic" w:cs="Century Gothic"/>
              </w:rPr>
              <w:t xml:space="preserve">make </w:t>
            </w:r>
            <w:r>
              <w:rPr>
                <w:rFonts w:ascii="Century Gothic" w:eastAsia="Century Gothic" w:hAnsi="Century Gothic" w:cs="Century Gothic"/>
              </w:rPr>
              <w:t xml:space="preserve">£1.16. </w:t>
            </w:r>
            <w:proofErr w:type="spellStart"/>
            <w:r>
              <w:rPr>
                <w:rFonts w:ascii="Century Gothic" w:eastAsia="Century Gothic" w:hAnsi="Century Gothic" w:cs="Century Gothic"/>
              </w:rPr>
              <w:t>e.g</w:t>
            </w:r>
            <w:proofErr w:type="spellEnd"/>
            <w:r>
              <w:rPr>
                <w:rFonts w:ascii="Century Gothic" w:eastAsia="Century Gothic" w:hAnsi="Century Gothic" w:cs="Century Gothic"/>
              </w:rPr>
              <w:t xml:space="preserve"> 50p + 50p + 10p + 5p +1p. Remember you can only use real coins. There is no 6p coin!</w:t>
            </w:r>
          </w:p>
          <w:p w:rsidR="008821B5" w:rsidRDefault="008821B5" w:rsidP="008821B5">
            <w:pPr>
              <w:pBdr>
                <w:top w:val="nil"/>
                <w:left w:val="nil"/>
                <w:bottom w:val="nil"/>
                <w:right w:val="nil"/>
                <w:between w:val="nil"/>
              </w:pBdr>
              <w:ind w:left="360"/>
              <w:rPr>
                <w:rFonts w:ascii="Century Gothic" w:eastAsia="Century Gothic" w:hAnsi="Century Gothic" w:cs="Century Gothic"/>
              </w:rPr>
            </w:pPr>
          </w:p>
          <w:p w:rsidR="00197817" w:rsidRDefault="00D73958" w:rsidP="00197817">
            <w:pPr>
              <w:pStyle w:val="ListParagraph"/>
              <w:numPr>
                <w:ilvl w:val="0"/>
                <w:numId w:val="18"/>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Exchanging</w:t>
            </w:r>
            <w:r w:rsidR="00197817">
              <w:rPr>
                <w:rFonts w:ascii="Century Gothic" w:eastAsia="Century Gothic" w:hAnsi="Century Gothic" w:cs="Century Gothic"/>
              </w:rPr>
              <w:t xml:space="preserve"> coins – Find the smallest amount of coins you could exchange for £1.00 and the largest amount of coins. </w:t>
            </w:r>
            <w:r>
              <w:rPr>
                <w:rFonts w:ascii="Century Gothic" w:eastAsia="Century Gothic" w:hAnsi="Century Gothic" w:cs="Century Gothic"/>
              </w:rPr>
              <w:t>E.g.</w:t>
            </w:r>
            <w:r w:rsidR="00197817">
              <w:rPr>
                <w:rFonts w:ascii="Century Gothic" w:eastAsia="Century Gothic" w:hAnsi="Century Gothic" w:cs="Century Gothic"/>
              </w:rPr>
              <w:t xml:space="preserve"> if exchanging 10p the smallest amount of coins would be 2 5pence coins and larges</w:t>
            </w:r>
            <w:r w:rsidR="00EE06CE">
              <w:rPr>
                <w:rFonts w:ascii="Century Gothic" w:eastAsia="Century Gothic" w:hAnsi="Century Gothic" w:cs="Century Gothic"/>
              </w:rPr>
              <w:t>t amount of coins would be 10 1</w:t>
            </w:r>
            <w:r w:rsidR="00197817">
              <w:rPr>
                <w:rFonts w:ascii="Century Gothic" w:eastAsia="Century Gothic" w:hAnsi="Century Gothic" w:cs="Century Gothic"/>
              </w:rPr>
              <w:t xml:space="preserve">pence coins. </w:t>
            </w:r>
          </w:p>
          <w:p w:rsidR="00D73958" w:rsidRPr="00D73958" w:rsidRDefault="00D73958" w:rsidP="00D73958">
            <w:pPr>
              <w:pStyle w:val="ListParagraph"/>
              <w:rPr>
                <w:rFonts w:ascii="Century Gothic" w:eastAsia="Century Gothic" w:hAnsi="Century Gothic" w:cs="Century Gothic"/>
              </w:rPr>
            </w:pPr>
          </w:p>
          <w:p w:rsidR="00D73958" w:rsidRDefault="00D73958" w:rsidP="00197817">
            <w:pPr>
              <w:pStyle w:val="ListParagraph"/>
              <w:numPr>
                <w:ilvl w:val="0"/>
                <w:numId w:val="18"/>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Complete the attached resource for exchanging money. </w:t>
            </w:r>
          </w:p>
          <w:p w:rsidR="00197817" w:rsidRPr="00197817" w:rsidRDefault="00D73958" w:rsidP="00197817">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           </w:t>
            </w:r>
            <w:bookmarkStart w:id="0" w:name="_MON_1648898639"/>
            <w:bookmarkEnd w:id="0"/>
            <w:r>
              <w:rPr>
                <w:rFonts w:ascii="Century Gothic" w:eastAsia="Century Gothic" w:hAnsi="Century Gothic" w:cs="Century Gothic"/>
              </w:rPr>
              <w:object w:dxaOrig="1543" w:dyaOrig="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2.5pt" o:ole="">
                  <v:imagedata r:id="rId8" o:title=""/>
                </v:shape>
                <o:OLEObject Type="Embed" ProgID="Word.Document.12" ShapeID="_x0000_i1025" DrawAspect="Icon" ObjectID="_1649232113" r:id="rId9">
                  <o:FieldCodes>\s</o:FieldCodes>
                </o:OLEObject>
              </w:object>
            </w:r>
            <w:bookmarkStart w:id="1" w:name="_GoBack"/>
            <w:bookmarkEnd w:id="1"/>
          </w:p>
          <w:p w:rsidR="00B50A30" w:rsidRDefault="00A47AFD" w:rsidP="008821B5">
            <w:pPr>
              <w:pStyle w:val="ListParagraph"/>
              <w:numPr>
                <w:ilvl w:val="0"/>
                <w:numId w:val="18"/>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Children to compare the different amounts of money shown on the attached resources. </w:t>
            </w:r>
          </w:p>
          <w:p w:rsidR="00B50A30" w:rsidRPr="00B50A30" w:rsidRDefault="00B50A30" w:rsidP="00B50A30">
            <w:pPr>
              <w:pStyle w:val="ListParagraph"/>
              <w:rPr>
                <w:rFonts w:ascii="Century Gothic" w:eastAsia="Century Gothic" w:hAnsi="Century Gothic" w:cs="Century Gothic"/>
              </w:rPr>
            </w:pPr>
          </w:p>
          <w:bookmarkStart w:id="2" w:name="_MON_1648897202"/>
          <w:bookmarkEnd w:id="2"/>
          <w:p w:rsidR="008821B5" w:rsidRDefault="00B50A30" w:rsidP="00B50A30">
            <w:pPr>
              <w:pStyle w:val="ListParagraph"/>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object w:dxaOrig="1543" w:dyaOrig="1056">
                <v:shape id="_x0000_i1026" type="#_x0000_t75" style="width:77.25pt;height:52.5pt" o:ole="">
                  <v:imagedata r:id="rId10" o:title=""/>
                </v:shape>
                <o:OLEObject Type="Embed" ProgID="Word.Document.12" ShapeID="_x0000_i1026" DrawAspect="Icon" ObjectID="_1649232114" r:id="rId11">
                  <o:FieldCodes>\s</o:FieldCodes>
                </o:OLEObject>
              </w:object>
            </w:r>
          </w:p>
          <w:p w:rsidR="00A47AFD" w:rsidRPr="00D73958" w:rsidRDefault="00A47AFD" w:rsidP="00D73958">
            <w:pPr>
              <w:pStyle w:val="ListParagraph"/>
              <w:pBdr>
                <w:top w:val="nil"/>
                <w:left w:val="nil"/>
                <w:bottom w:val="nil"/>
                <w:right w:val="nil"/>
                <w:between w:val="nil"/>
              </w:pBdr>
              <w:rPr>
                <w:rFonts w:ascii="Century Gothic" w:eastAsia="Century Gothic" w:hAnsi="Century Gothic" w:cs="Century Gothic"/>
              </w:rPr>
            </w:pPr>
          </w:p>
        </w:tc>
        <w:tc>
          <w:tcPr>
            <w:tcW w:w="5228" w:type="dxa"/>
          </w:tcPr>
          <w:p w:rsidR="00C42B1D" w:rsidRPr="00E6012D" w:rsidRDefault="00C42B1D" w:rsidP="00E6012D">
            <w:pPr>
              <w:autoSpaceDE w:val="0"/>
              <w:autoSpaceDN w:val="0"/>
              <w:adjustRightInd w:val="0"/>
              <w:rPr>
                <w:rFonts w:ascii="Century Gothic" w:hAnsi="Century Gothic" w:cs="Arial"/>
                <w:szCs w:val="20"/>
              </w:rPr>
            </w:pPr>
          </w:p>
          <w:p w:rsidR="008154DD" w:rsidRPr="00906CB7" w:rsidRDefault="00C42B1D" w:rsidP="00906CB7">
            <w:pPr>
              <w:pStyle w:val="ListParagraph"/>
              <w:numPr>
                <w:ilvl w:val="0"/>
                <w:numId w:val="20"/>
              </w:numPr>
              <w:autoSpaceDE w:val="0"/>
              <w:autoSpaceDN w:val="0"/>
              <w:adjustRightInd w:val="0"/>
              <w:rPr>
                <w:rFonts w:ascii="Century Gothic" w:hAnsi="Century Gothic" w:cs="Arial"/>
                <w:szCs w:val="20"/>
              </w:rPr>
            </w:pPr>
            <w:r>
              <w:rPr>
                <w:rFonts w:ascii="Century Gothic" w:hAnsi="Century Gothic" w:cs="Arial"/>
                <w:szCs w:val="20"/>
              </w:rPr>
              <w:t xml:space="preserve">Your child could read a </w:t>
            </w:r>
            <w:r w:rsidR="00906CB7" w:rsidRPr="00906CB7">
              <w:rPr>
                <w:rFonts w:ascii="Century Gothic" w:hAnsi="Century Gothic" w:cs="Arial"/>
                <w:szCs w:val="20"/>
              </w:rPr>
              <w:t>story/</w:t>
            </w:r>
            <w:r>
              <w:rPr>
                <w:rFonts w:ascii="Century Gothic" w:hAnsi="Century Gothic" w:cs="Arial"/>
                <w:szCs w:val="20"/>
              </w:rPr>
              <w:t xml:space="preserve"> </w:t>
            </w:r>
            <w:r w:rsidR="00906CB7" w:rsidRPr="00906CB7">
              <w:rPr>
                <w:rFonts w:ascii="Century Gothic" w:hAnsi="Century Gothic" w:cs="Arial"/>
                <w:szCs w:val="20"/>
              </w:rPr>
              <w:t>poem</w:t>
            </w:r>
            <w:r>
              <w:rPr>
                <w:rFonts w:ascii="Century Gothic" w:hAnsi="Century Gothic" w:cs="Arial"/>
                <w:szCs w:val="20"/>
              </w:rPr>
              <w:t xml:space="preserve"> </w:t>
            </w:r>
            <w:r w:rsidR="00906CB7" w:rsidRPr="00906CB7">
              <w:rPr>
                <w:rFonts w:ascii="Century Gothic" w:hAnsi="Century Gothic" w:cs="Arial"/>
                <w:szCs w:val="20"/>
              </w:rPr>
              <w:t>/</w:t>
            </w:r>
            <w:r>
              <w:rPr>
                <w:rFonts w:ascii="Century Gothic" w:hAnsi="Century Gothic" w:cs="Arial"/>
                <w:szCs w:val="20"/>
              </w:rPr>
              <w:t xml:space="preserve"> </w:t>
            </w:r>
            <w:r w:rsidR="00906CB7" w:rsidRPr="00906CB7">
              <w:rPr>
                <w:rFonts w:ascii="Century Gothic" w:hAnsi="Century Gothic" w:cs="Arial"/>
                <w:szCs w:val="20"/>
              </w:rPr>
              <w:t>nursery rhyme to another family member. This could be to a younger sibling before bedtime or they may wish to Facetime an elderly relative (with adult supervision of course).</w:t>
            </w:r>
          </w:p>
          <w:p w:rsidR="00906CB7" w:rsidRPr="00906CB7" w:rsidRDefault="00906CB7" w:rsidP="00906CB7">
            <w:pPr>
              <w:pStyle w:val="ListParagraph"/>
              <w:autoSpaceDE w:val="0"/>
              <w:autoSpaceDN w:val="0"/>
              <w:adjustRightInd w:val="0"/>
              <w:rPr>
                <w:rFonts w:ascii="Arial" w:hAnsi="Arial" w:cs="Arial"/>
                <w:sz w:val="20"/>
                <w:szCs w:val="20"/>
              </w:rPr>
            </w:pPr>
          </w:p>
          <w:p w:rsidR="00EF2D15" w:rsidRPr="00E6012D" w:rsidRDefault="00691EC2" w:rsidP="00EF2D15">
            <w:pPr>
              <w:pStyle w:val="ListParagraph"/>
              <w:numPr>
                <w:ilvl w:val="0"/>
                <w:numId w:val="3"/>
              </w:numPr>
              <w:rPr>
                <w:rFonts w:ascii="Century Gothic" w:eastAsia="Century Gothic" w:hAnsi="Century Gothic" w:cs="Century Gothic"/>
              </w:rPr>
            </w:pPr>
            <w:r w:rsidRPr="00E6012D">
              <w:rPr>
                <w:rFonts w:ascii="Century Gothic" w:eastAsia="Century Gothic" w:hAnsi="Century Gothic" w:cs="Century Gothic"/>
              </w:rPr>
              <w:t xml:space="preserve">Listen to your child read and let them discuss what they have read. Encourage them to read with expression and intonation. </w:t>
            </w:r>
          </w:p>
          <w:p w:rsidR="00EF2D15" w:rsidRPr="00E6012D" w:rsidRDefault="00EF2D15" w:rsidP="00EF2D15">
            <w:pPr>
              <w:pStyle w:val="ListParagraph"/>
            </w:pPr>
          </w:p>
          <w:p w:rsidR="00694858" w:rsidRPr="00E6012D" w:rsidRDefault="00EF2D15" w:rsidP="00EF2D15">
            <w:pPr>
              <w:pStyle w:val="ListParagraph"/>
              <w:numPr>
                <w:ilvl w:val="0"/>
                <w:numId w:val="3"/>
              </w:numPr>
              <w:rPr>
                <w:rFonts w:ascii="Century Gothic" w:eastAsia="Century Gothic" w:hAnsi="Century Gothic" w:cs="Century Gothic"/>
              </w:rPr>
            </w:pPr>
            <w:r w:rsidRPr="00E6012D">
              <w:rPr>
                <w:rFonts w:ascii="Century Gothic" w:hAnsi="Century Gothic"/>
              </w:rPr>
              <w:t>Get your child to read a book on Oxford Owl, discuss what your child enjoyed about the book.</w:t>
            </w:r>
          </w:p>
          <w:p w:rsidR="00E6012D" w:rsidRPr="00E6012D" w:rsidRDefault="00E6012D" w:rsidP="00E6012D">
            <w:pPr>
              <w:pStyle w:val="ListParagraph"/>
              <w:rPr>
                <w:rFonts w:ascii="Century Gothic" w:eastAsia="Century Gothic" w:hAnsi="Century Gothic" w:cs="Century Gothic"/>
              </w:rPr>
            </w:pPr>
          </w:p>
          <w:p w:rsidR="00E6012D" w:rsidRPr="00E6012D" w:rsidRDefault="00E6012D" w:rsidP="00E6012D">
            <w:pPr>
              <w:pStyle w:val="ListParagraph"/>
              <w:numPr>
                <w:ilvl w:val="0"/>
                <w:numId w:val="3"/>
              </w:numPr>
              <w:rPr>
                <w:rFonts w:ascii="Century Gothic" w:eastAsia="Century Gothic" w:hAnsi="Century Gothic" w:cs="Century Gothic"/>
              </w:rPr>
            </w:pPr>
            <w:r>
              <w:rPr>
                <w:rFonts w:ascii="Century Gothic" w:eastAsia="Century Gothic" w:hAnsi="Century Gothic" w:cs="Century Gothic"/>
              </w:rPr>
              <w:t xml:space="preserve">Complete the attached common exception wordsearch. </w:t>
            </w:r>
          </w:p>
          <w:p w:rsidR="00EF2D15" w:rsidRDefault="00E6012D" w:rsidP="00E6012D">
            <w:pPr>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object w:dxaOrig="1551" w:dyaOrig="1004">
                <v:shape id="_x0000_i1027" type="#_x0000_t75" style="width:77.25pt;height:50.25pt" o:ole="">
                  <v:imagedata r:id="rId12" o:title=""/>
                </v:shape>
                <o:OLEObject Type="Embed" ProgID="AcroExch.Document.DC" ShapeID="_x0000_i1027" DrawAspect="Icon" ObjectID="_1649232115" r:id="rId13"/>
              </w:object>
            </w:r>
          </w:p>
          <w:p w:rsidR="00E6012D" w:rsidRDefault="00E6012D" w:rsidP="00E6012D">
            <w:pPr>
              <w:jc w:val="center"/>
              <w:rPr>
                <w:rFonts w:ascii="Century Gothic" w:eastAsia="Century Gothic" w:hAnsi="Century Gothic" w:cs="Century Gothic"/>
              </w:rPr>
            </w:pPr>
          </w:p>
          <w:p w:rsidR="00E6012D" w:rsidRPr="00906CB7" w:rsidRDefault="00E6012D" w:rsidP="00E6012D">
            <w:pPr>
              <w:rPr>
                <w:rFonts w:ascii="Century Gothic" w:eastAsia="Century Gothic" w:hAnsi="Century Gothic" w:cs="Century Gothic"/>
              </w:rPr>
            </w:pPr>
          </w:p>
          <w:p w:rsidR="00694858" w:rsidRPr="00906CB7" w:rsidRDefault="00694858" w:rsidP="00694858">
            <w:pPr>
              <w:pStyle w:val="ListParagraph"/>
              <w:numPr>
                <w:ilvl w:val="0"/>
                <w:numId w:val="16"/>
              </w:numPr>
              <w:rPr>
                <w:rFonts w:ascii="Century Gothic" w:eastAsia="Century Gothic" w:hAnsi="Century Gothic" w:cs="Century Gothic"/>
              </w:rPr>
            </w:pPr>
            <w:r w:rsidRPr="00906CB7">
              <w:rPr>
                <w:rFonts w:ascii="Century Gothic" w:eastAsia="Century Gothic" w:hAnsi="Century Gothic" w:cs="Century Gothic"/>
              </w:rPr>
              <w:t>Complete the</w:t>
            </w:r>
            <w:r w:rsidR="00906CB7" w:rsidRPr="00906CB7">
              <w:rPr>
                <w:rFonts w:ascii="Century Gothic" w:eastAsia="Century Gothic" w:hAnsi="Century Gothic" w:cs="Century Gothic"/>
              </w:rPr>
              <w:t xml:space="preserve"> attached reading comprehension.</w:t>
            </w:r>
          </w:p>
          <w:p w:rsidR="00EF2D15" w:rsidRPr="00694858" w:rsidRDefault="00EF2D15" w:rsidP="00EF2D15">
            <w:pPr>
              <w:pStyle w:val="ListParagraph"/>
              <w:rPr>
                <w:rFonts w:ascii="Century Gothic" w:eastAsia="Century Gothic" w:hAnsi="Century Gothic" w:cs="Century Gothic"/>
              </w:rPr>
            </w:pPr>
          </w:p>
          <w:p w:rsidR="007E06DC" w:rsidRPr="007E06DC" w:rsidRDefault="00F1444E" w:rsidP="007E06DC">
            <w:pPr>
              <w:rPr>
                <w:rFonts w:ascii="Century Gothic" w:eastAsia="Century Gothic" w:hAnsi="Century Gothic" w:cs="Century Gothic"/>
              </w:rPr>
            </w:pPr>
            <w:r>
              <w:rPr>
                <w:rFonts w:ascii="Century Gothic" w:eastAsia="Century Gothic" w:hAnsi="Century Gothic" w:cs="Century Gothic"/>
              </w:rPr>
              <w:t xml:space="preserve">          </w:t>
            </w:r>
          </w:p>
          <w:p w:rsidR="007E06DC" w:rsidRPr="007E06DC" w:rsidRDefault="00170476" w:rsidP="007E06DC">
            <w:pPr>
              <w:rPr>
                <w:rFonts w:ascii="Century Gothic" w:eastAsia="Century Gothic" w:hAnsi="Century Gothic" w:cs="Century Gothic"/>
              </w:rPr>
            </w:pPr>
            <w:r>
              <w:rPr>
                <w:rFonts w:ascii="Century Gothic" w:eastAsia="Century Gothic" w:hAnsi="Century Gothic" w:cs="Century Gothic"/>
              </w:rPr>
              <w:object w:dxaOrig="1543" w:dyaOrig="1056">
                <v:shape id="_x0000_i1028" type="#_x0000_t75" style="width:77.25pt;height:52.5pt" o:ole="">
                  <v:imagedata r:id="rId14" o:title=""/>
                </v:shape>
                <o:OLEObject Type="Embed" ProgID="FoxitReader.Document" ShapeID="_x0000_i1028" DrawAspect="Icon" ObjectID="_1649232116" r:id="rId15"/>
              </w:object>
            </w:r>
          </w:p>
          <w:p w:rsidR="008154DD" w:rsidRPr="007E06DC" w:rsidRDefault="00906CB7" w:rsidP="007E06DC">
            <w:pPr>
              <w:rPr>
                <w:rFonts w:ascii="Century Gothic" w:eastAsia="Century Gothic" w:hAnsi="Century Gothic" w:cs="Century Gothic"/>
              </w:rPr>
            </w:pPr>
            <w:r>
              <w:rPr>
                <w:rFonts w:ascii="Century Gothic" w:eastAsia="Century Gothic" w:hAnsi="Century Gothic" w:cs="Century Gothic"/>
              </w:rPr>
              <w:object w:dxaOrig="1543" w:dyaOrig="1056">
                <v:shape id="_x0000_i1029" type="#_x0000_t75" style="width:77.25pt;height:52.5pt" o:ole="">
                  <v:imagedata r:id="rId16" o:title=""/>
                </v:shape>
                <o:OLEObject Type="Embed" ProgID="FoxitReader.Document" ShapeID="_x0000_i1029" DrawAspect="Icon" ObjectID="_1649232117" r:id="rId17"/>
              </w:object>
            </w:r>
          </w:p>
        </w:tc>
      </w:tr>
      <w:tr w:rsidR="008154DD">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Spelling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Writing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154DD">
        <w:tc>
          <w:tcPr>
            <w:tcW w:w="5228" w:type="dxa"/>
            <w:shd w:val="clear" w:color="auto" w:fill="FFFFFF"/>
          </w:tcPr>
          <w:p w:rsidR="002172FF" w:rsidRPr="002172FF" w:rsidRDefault="008D0946" w:rsidP="002172FF">
            <w:pPr>
              <w:jc w:val="both"/>
              <w:rPr>
                <w:rFonts w:ascii="Century Gothic" w:hAnsi="Century Gothic"/>
              </w:rPr>
            </w:pPr>
            <w:r w:rsidRPr="00163AA0">
              <w:rPr>
                <w:rFonts w:ascii="Century Gothic" w:hAnsi="Century Gothic"/>
                <w:szCs w:val="36"/>
              </w:rPr>
              <w:t xml:space="preserve">What is this week’s focus?  </w:t>
            </w:r>
            <w:r w:rsidR="002172FF" w:rsidRPr="002172FF">
              <w:rPr>
                <w:rFonts w:ascii="Century Gothic" w:hAnsi="Century Gothic"/>
              </w:rPr>
              <w:t xml:space="preserve">the /r/ sound spelt </w:t>
            </w:r>
            <w:r w:rsidR="002172FF">
              <w:rPr>
                <w:rFonts w:ascii="Century Gothic" w:hAnsi="Century Gothic"/>
              </w:rPr>
              <w:t>‘</w:t>
            </w:r>
            <w:proofErr w:type="spellStart"/>
            <w:r w:rsidR="002172FF" w:rsidRPr="002172FF">
              <w:rPr>
                <w:rFonts w:ascii="Century Gothic" w:hAnsi="Century Gothic"/>
              </w:rPr>
              <w:t>wr</w:t>
            </w:r>
            <w:proofErr w:type="spellEnd"/>
            <w:r w:rsidR="002172FF">
              <w:rPr>
                <w:rFonts w:ascii="Century Gothic" w:hAnsi="Century Gothic"/>
              </w:rPr>
              <w:t>’</w:t>
            </w:r>
            <w:r w:rsidR="002172FF" w:rsidRPr="002172FF">
              <w:rPr>
                <w:rFonts w:ascii="Century Gothic" w:hAnsi="Century Gothic"/>
              </w:rPr>
              <w:t xml:space="preserve"> at the beginning or words.</w:t>
            </w:r>
          </w:p>
          <w:p w:rsidR="002172FF" w:rsidRPr="002172FF" w:rsidRDefault="002172FF" w:rsidP="002172FF">
            <w:pPr>
              <w:jc w:val="both"/>
              <w:rPr>
                <w:rFonts w:ascii="Comic Sans MS" w:hAnsi="Comic Sans MS"/>
              </w:rPr>
            </w:pPr>
          </w:p>
          <w:p w:rsidR="002172FF" w:rsidRPr="002172FF" w:rsidRDefault="002172FF" w:rsidP="002172FF">
            <w:pPr>
              <w:pStyle w:val="ListParagraph"/>
              <w:numPr>
                <w:ilvl w:val="0"/>
                <w:numId w:val="7"/>
              </w:numPr>
              <w:rPr>
                <w:rFonts w:ascii="Century Gothic" w:hAnsi="Century Gothic"/>
              </w:rPr>
            </w:pPr>
            <w:r w:rsidRPr="002172FF">
              <w:rPr>
                <w:rFonts w:ascii="Century Gothic" w:hAnsi="Century Gothic"/>
              </w:rPr>
              <w:t>wrong</w:t>
            </w:r>
          </w:p>
          <w:p w:rsidR="002172FF" w:rsidRPr="002172FF" w:rsidRDefault="002172FF" w:rsidP="002172FF">
            <w:pPr>
              <w:pStyle w:val="ListParagraph"/>
              <w:numPr>
                <w:ilvl w:val="0"/>
                <w:numId w:val="7"/>
              </w:numPr>
              <w:rPr>
                <w:rFonts w:ascii="Century Gothic" w:hAnsi="Century Gothic"/>
              </w:rPr>
            </w:pPr>
            <w:r w:rsidRPr="002172FF">
              <w:rPr>
                <w:rFonts w:ascii="Century Gothic" w:hAnsi="Century Gothic"/>
              </w:rPr>
              <w:lastRenderedPageBreak/>
              <w:t>wrap</w:t>
            </w:r>
          </w:p>
          <w:p w:rsidR="002172FF" w:rsidRPr="002172FF" w:rsidRDefault="002172FF" w:rsidP="002172FF">
            <w:pPr>
              <w:pStyle w:val="ListParagraph"/>
              <w:numPr>
                <w:ilvl w:val="0"/>
                <w:numId w:val="7"/>
              </w:numPr>
              <w:rPr>
                <w:rFonts w:ascii="Century Gothic" w:hAnsi="Century Gothic"/>
              </w:rPr>
            </w:pPr>
            <w:r w:rsidRPr="002172FF">
              <w:rPr>
                <w:rFonts w:ascii="Century Gothic" w:hAnsi="Century Gothic"/>
              </w:rPr>
              <w:t>wrote</w:t>
            </w:r>
          </w:p>
          <w:p w:rsidR="002172FF" w:rsidRPr="002172FF" w:rsidRDefault="002172FF" w:rsidP="002172FF">
            <w:pPr>
              <w:pStyle w:val="ListParagraph"/>
              <w:numPr>
                <w:ilvl w:val="0"/>
                <w:numId w:val="7"/>
              </w:numPr>
              <w:rPr>
                <w:rFonts w:ascii="Century Gothic" w:hAnsi="Century Gothic"/>
              </w:rPr>
            </w:pPr>
            <w:r w:rsidRPr="002172FF">
              <w:rPr>
                <w:rFonts w:ascii="Century Gothic" w:hAnsi="Century Gothic"/>
              </w:rPr>
              <w:t>wreck</w:t>
            </w:r>
          </w:p>
          <w:p w:rsidR="002172FF" w:rsidRDefault="002172FF" w:rsidP="002172FF">
            <w:pPr>
              <w:pStyle w:val="ListParagraph"/>
              <w:numPr>
                <w:ilvl w:val="0"/>
                <w:numId w:val="7"/>
              </w:numPr>
              <w:rPr>
                <w:rFonts w:ascii="Century Gothic" w:hAnsi="Century Gothic"/>
              </w:rPr>
            </w:pPr>
            <w:r w:rsidRPr="002172FF">
              <w:rPr>
                <w:rFonts w:ascii="Century Gothic" w:hAnsi="Century Gothic"/>
              </w:rPr>
              <w:t>write</w:t>
            </w:r>
          </w:p>
          <w:p w:rsidR="002172FF" w:rsidRDefault="002172FF" w:rsidP="002172FF">
            <w:pPr>
              <w:pStyle w:val="ListParagraph"/>
              <w:numPr>
                <w:ilvl w:val="0"/>
                <w:numId w:val="7"/>
              </w:numPr>
              <w:rPr>
                <w:rFonts w:ascii="Century Gothic" w:hAnsi="Century Gothic"/>
              </w:rPr>
            </w:pPr>
            <w:r>
              <w:rPr>
                <w:rFonts w:ascii="Century Gothic" w:hAnsi="Century Gothic"/>
              </w:rPr>
              <w:t>wrist</w:t>
            </w:r>
          </w:p>
          <w:p w:rsidR="002172FF" w:rsidRDefault="002172FF" w:rsidP="002172FF">
            <w:pPr>
              <w:pStyle w:val="ListParagraph"/>
              <w:numPr>
                <w:ilvl w:val="0"/>
                <w:numId w:val="7"/>
              </w:numPr>
              <w:rPr>
                <w:rFonts w:ascii="Century Gothic" w:hAnsi="Century Gothic"/>
              </w:rPr>
            </w:pPr>
            <w:r>
              <w:rPr>
                <w:rFonts w:ascii="Century Gothic" w:hAnsi="Century Gothic"/>
              </w:rPr>
              <w:t xml:space="preserve">wreath </w:t>
            </w:r>
          </w:p>
          <w:p w:rsidR="002172FF" w:rsidRDefault="002172FF" w:rsidP="002172FF">
            <w:pPr>
              <w:pStyle w:val="ListParagraph"/>
              <w:numPr>
                <w:ilvl w:val="0"/>
                <w:numId w:val="7"/>
              </w:numPr>
              <w:rPr>
                <w:rFonts w:ascii="Century Gothic" w:hAnsi="Century Gothic"/>
              </w:rPr>
            </w:pPr>
            <w:r>
              <w:rPr>
                <w:rFonts w:ascii="Century Gothic" w:hAnsi="Century Gothic"/>
              </w:rPr>
              <w:t>wrinkle</w:t>
            </w:r>
          </w:p>
          <w:p w:rsidR="002172FF" w:rsidRDefault="002172FF" w:rsidP="002172FF">
            <w:pPr>
              <w:pStyle w:val="ListParagraph"/>
              <w:numPr>
                <w:ilvl w:val="0"/>
                <w:numId w:val="7"/>
              </w:numPr>
              <w:rPr>
                <w:rFonts w:ascii="Century Gothic" w:hAnsi="Century Gothic"/>
              </w:rPr>
            </w:pPr>
            <w:r>
              <w:rPr>
                <w:rFonts w:ascii="Century Gothic" w:hAnsi="Century Gothic"/>
              </w:rPr>
              <w:t>wren</w:t>
            </w:r>
          </w:p>
          <w:p w:rsidR="002172FF" w:rsidRDefault="002172FF" w:rsidP="002172FF">
            <w:pPr>
              <w:pStyle w:val="ListParagraph"/>
              <w:numPr>
                <w:ilvl w:val="0"/>
                <w:numId w:val="7"/>
              </w:numPr>
              <w:rPr>
                <w:rFonts w:ascii="Century Gothic" w:hAnsi="Century Gothic"/>
              </w:rPr>
            </w:pPr>
            <w:r>
              <w:rPr>
                <w:rFonts w:ascii="Century Gothic" w:hAnsi="Century Gothic"/>
              </w:rPr>
              <w:t xml:space="preserve">wriggle </w:t>
            </w:r>
          </w:p>
          <w:p w:rsidR="004C6FDD" w:rsidRPr="004C6FDD" w:rsidRDefault="004C6FDD" w:rsidP="002172FF">
            <w:pPr>
              <w:rPr>
                <w:rFonts w:ascii="Century Gothic" w:hAnsi="Century Gothic"/>
              </w:rPr>
            </w:pPr>
          </w:p>
          <w:p w:rsidR="004C6FDD" w:rsidRDefault="00691EC2" w:rsidP="004C6FDD">
            <w:pPr>
              <w:rPr>
                <w:rFonts w:ascii="Century Gothic" w:eastAsia="Century Gothic" w:hAnsi="Century Gothic" w:cs="Century Gothic"/>
              </w:rPr>
            </w:pPr>
            <w:r>
              <w:rPr>
                <w:rFonts w:ascii="Century Gothic" w:eastAsia="Century Gothic" w:hAnsi="Century Gothic" w:cs="Century Gothic"/>
              </w:rPr>
              <w:t>Can they improve their score each day?</w:t>
            </w:r>
          </w:p>
          <w:p w:rsidR="004C6FDD" w:rsidRDefault="002172FF" w:rsidP="004C6FDD">
            <w:pPr>
              <w:rPr>
                <w:rFonts w:ascii="Century Gothic" w:eastAsia="Century Gothic" w:hAnsi="Century Gothic" w:cs="Century Gothic"/>
              </w:rPr>
            </w:pPr>
            <w:r>
              <w:rPr>
                <w:rFonts w:ascii="Century Gothic" w:eastAsia="Century Gothic" w:hAnsi="Century Gothic" w:cs="Century Gothic"/>
              </w:rPr>
              <w:t>C</w:t>
            </w:r>
            <w:r w:rsidR="004C6FDD">
              <w:rPr>
                <w:rFonts w:ascii="Century Gothic" w:eastAsia="Century Gothic" w:hAnsi="Century Gothic" w:cs="Century Gothic"/>
              </w:rPr>
              <w:t>an you include any of these words in a sentence?</w:t>
            </w:r>
          </w:p>
          <w:p w:rsidR="002172FF" w:rsidRPr="00A4618A" w:rsidRDefault="002172FF" w:rsidP="004C6FDD">
            <w:pPr>
              <w:rPr>
                <w:rFonts w:ascii="Century Gothic" w:eastAsia="Century Gothic" w:hAnsi="Century Gothic" w:cs="Century Gothic"/>
              </w:rPr>
            </w:pPr>
          </w:p>
        </w:tc>
        <w:tc>
          <w:tcPr>
            <w:tcW w:w="5228" w:type="dxa"/>
            <w:shd w:val="clear" w:color="auto" w:fill="FFFFFF"/>
          </w:tcPr>
          <w:p w:rsidR="007E06DC" w:rsidRDefault="007E06DC" w:rsidP="007E06DC">
            <w:pPr>
              <w:pBdr>
                <w:top w:val="nil"/>
                <w:left w:val="nil"/>
                <w:bottom w:val="nil"/>
                <w:right w:val="nil"/>
                <w:between w:val="nil"/>
              </w:pBdr>
              <w:rPr>
                <w:rFonts w:ascii="Century Gothic" w:eastAsia="Century Gothic" w:hAnsi="Century Gothic" w:cs="Century Gothic"/>
                <w:sz w:val="20"/>
                <w:szCs w:val="20"/>
              </w:rPr>
            </w:pPr>
          </w:p>
          <w:p w:rsidR="00882EDF" w:rsidRPr="00E26D8D" w:rsidRDefault="00E26D8D" w:rsidP="00A835D7">
            <w:pPr>
              <w:numPr>
                <w:ilvl w:val="0"/>
                <w:numId w:val="4"/>
              </w:numPr>
              <w:pBdr>
                <w:top w:val="nil"/>
                <w:left w:val="nil"/>
                <w:bottom w:val="nil"/>
                <w:right w:val="nil"/>
                <w:between w:val="nil"/>
              </w:pBdr>
              <w:rPr>
                <w:rFonts w:ascii="Century Gothic" w:eastAsia="Century Gothic" w:hAnsi="Century Gothic" w:cs="Century Gothic"/>
                <w:szCs w:val="20"/>
              </w:rPr>
            </w:pPr>
            <w:r w:rsidRPr="00E26D8D">
              <w:rPr>
                <w:rFonts w:ascii="Century Gothic" w:eastAsia="Century Gothic" w:hAnsi="Century Gothic" w:cs="Century Gothic"/>
                <w:bCs/>
                <w:szCs w:val="20"/>
                <w:lang w:val="tr-TR"/>
              </w:rPr>
              <w:t xml:space="preserve">Invent a new animal. Draw and describe what it looks like, what it sounds like, how it moves, and what it </w:t>
            </w:r>
            <w:r w:rsidRPr="00E26D8D">
              <w:rPr>
                <w:rFonts w:ascii="Century Gothic" w:eastAsia="Century Gothic" w:hAnsi="Century Gothic" w:cs="Century Gothic"/>
                <w:bCs/>
                <w:szCs w:val="20"/>
                <w:lang w:val="tr-TR"/>
              </w:rPr>
              <w:lastRenderedPageBreak/>
              <w:t>eats. Is it scary or cuddly or something else altogether? Would it be a pet or live in the wild?</w:t>
            </w:r>
          </w:p>
          <w:p w:rsidR="00E26D8D" w:rsidRDefault="00E26D8D" w:rsidP="00E26D8D">
            <w:pPr>
              <w:pBdr>
                <w:top w:val="nil"/>
                <w:left w:val="nil"/>
                <w:bottom w:val="nil"/>
                <w:right w:val="nil"/>
                <w:between w:val="nil"/>
              </w:pBdr>
              <w:rPr>
                <w:rFonts w:ascii="Century Gothic" w:eastAsia="Century Gothic" w:hAnsi="Century Gothic" w:cs="Century Gothic"/>
                <w:bCs/>
                <w:szCs w:val="20"/>
                <w:lang w:val="tr-TR"/>
              </w:rPr>
            </w:pPr>
          </w:p>
          <w:p w:rsidR="00E26D8D" w:rsidRDefault="00E26D8D" w:rsidP="00E26D8D">
            <w:pPr>
              <w:pStyle w:val="ListParagraph"/>
              <w:numPr>
                <w:ilvl w:val="0"/>
                <w:numId w:val="16"/>
              </w:numPr>
              <w:pBdr>
                <w:top w:val="nil"/>
                <w:left w:val="nil"/>
                <w:bottom w:val="nil"/>
                <w:right w:val="nil"/>
                <w:between w:val="nil"/>
              </w:pBdr>
              <w:rPr>
                <w:rFonts w:ascii="Century Gothic" w:eastAsia="Century Gothic" w:hAnsi="Century Gothic" w:cs="Century Gothic"/>
                <w:szCs w:val="20"/>
              </w:rPr>
            </w:pPr>
            <w:r>
              <w:rPr>
                <w:rFonts w:ascii="Century Gothic" w:eastAsia="Century Gothic" w:hAnsi="Century Gothic" w:cs="Century Gothic"/>
                <w:szCs w:val="20"/>
              </w:rPr>
              <w:t>Plan and write a story about the animal that you have created. Remember the structure of a good story.</w:t>
            </w:r>
          </w:p>
          <w:p w:rsidR="00E26D8D" w:rsidRDefault="00E26D8D" w:rsidP="00E26D8D">
            <w:pPr>
              <w:pStyle w:val="ListParagraph"/>
              <w:numPr>
                <w:ilvl w:val="0"/>
                <w:numId w:val="19"/>
              </w:numPr>
              <w:pBdr>
                <w:top w:val="nil"/>
                <w:left w:val="nil"/>
                <w:bottom w:val="nil"/>
                <w:right w:val="nil"/>
                <w:between w:val="nil"/>
              </w:pBdr>
              <w:rPr>
                <w:rFonts w:ascii="Century Gothic" w:eastAsia="Century Gothic" w:hAnsi="Century Gothic" w:cs="Century Gothic"/>
                <w:szCs w:val="20"/>
              </w:rPr>
            </w:pPr>
            <w:r>
              <w:rPr>
                <w:rFonts w:ascii="Century Gothic" w:eastAsia="Century Gothic" w:hAnsi="Century Gothic" w:cs="Century Gothic"/>
                <w:szCs w:val="20"/>
              </w:rPr>
              <w:t>Set the scene and introduce the character.</w:t>
            </w:r>
          </w:p>
          <w:p w:rsidR="00E26D8D" w:rsidRDefault="00E26D8D" w:rsidP="00E26D8D">
            <w:pPr>
              <w:pStyle w:val="ListParagraph"/>
              <w:numPr>
                <w:ilvl w:val="0"/>
                <w:numId w:val="19"/>
              </w:numPr>
              <w:pBdr>
                <w:top w:val="nil"/>
                <w:left w:val="nil"/>
                <w:bottom w:val="nil"/>
                <w:right w:val="nil"/>
                <w:between w:val="nil"/>
              </w:pBdr>
              <w:rPr>
                <w:rFonts w:ascii="Century Gothic" w:eastAsia="Century Gothic" w:hAnsi="Century Gothic" w:cs="Century Gothic"/>
                <w:szCs w:val="20"/>
              </w:rPr>
            </w:pPr>
            <w:r>
              <w:rPr>
                <w:rFonts w:ascii="Century Gothic" w:eastAsia="Century Gothic" w:hAnsi="Century Gothic" w:cs="Century Gothic"/>
                <w:szCs w:val="20"/>
              </w:rPr>
              <w:t>Problem.</w:t>
            </w:r>
          </w:p>
          <w:p w:rsidR="00E26D8D" w:rsidRDefault="00E26D8D" w:rsidP="00E26D8D">
            <w:pPr>
              <w:pStyle w:val="ListParagraph"/>
              <w:numPr>
                <w:ilvl w:val="0"/>
                <w:numId w:val="19"/>
              </w:numPr>
              <w:pBdr>
                <w:top w:val="nil"/>
                <w:left w:val="nil"/>
                <w:bottom w:val="nil"/>
                <w:right w:val="nil"/>
                <w:between w:val="nil"/>
              </w:pBdr>
              <w:rPr>
                <w:rFonts w:ascii="Century Gothic" w:eastAsia="Century Gothic" w:hAnsi="Century Gothic" w:cs="Century Gothic"/>
                <w:szCs w:val="20"/>
              </w:rPr>
            </w:pPr>
            <w:r>
              <w:rPr>
                <w:rFonts w:ascii="Century Gothic" w:eastAsia="Century Gothic" w:hAnsi="Century Gothic" w:cs="Century Gothic"/>
                <w:szCs w:val="20"/>
              </w:rPr>
              <w:t xml:space="preserve">Problem resolved. </w:t>
            </w:r>
          </w:p>
          <w:p w:rsidR="00170476" w:rsidRDefault="00E26D8D" w:rsidP="00E26D8D">
            <w:pPr>
              <w:pStyle w:val="ListParagraph"/>
              <w:pBdr>
                <w:top w:val="nil"/>
                <w:left w:val="nil"/>
                <w:bottom w:val="nil"/>
                <w:right w:val="nil"/>
                <w:between w:val="nil"/>
              </w:pBdr>
              <w:ind w:left="1080"/>
              <w:rPr>
                <w:rFonts w:ascii="Century Gothic" w:eastAsia="Century Gothic" w:hAnsi="Century Gothic" w:cs="Century Gothic"/>
                <w:szCs w:val="20"/>
              </w:rPr>
            </w:pPr>
            <w:r>
              <w:rPr>
                <w:rFonts w:ascii="Century Gothic" w:eastAsia="Century Gothic" w:hAnsi="Century Gothic" w:cs="Century Gothic"/>
                <w:szCs w:val="20"/>
              </w:rPr>
              <w:t xml:space="preserve">Try and include as many of the skills we had learnt in school. E.g. expanded now phases, writing </w:t>
            </w:r>
            <w:r w:rsidR="00170476">
              <w:rPr>
                <w:rFonts w:ascii="Century Gothic" w:eastAsia="Century Gothic" w:hAnsi="Century Gothic" w:cs="Century Gothic"/>
                <w:szCs w:val="20"/>
              </w:rPr>
              <w:t xml:space="preserve">in the correct tense, suffixes and </w:t>
            </w:r>
            <w:r>
              <w:rPr>
                <w:rFonts w:ascii="Century Gothic" w:eastAsia="Century Gothic" w:hAnsi="Century Gothic" w:cs="Century Gothic"/>
                <w:szCs w:val="20"/>
              </w:rPr>
              <w:t xml:space="preserve">adverbs. </w:t>
            </w:r>
          </w:p>
          <w:p w:rsidR="00E26D8D" w:rsidRPr="00170476" w:rsidRDefault="00E26D8D" w:rsidP="00170476">
            <w:pPr>
              <w:pBdr>
                <w:top w:val="nil"/>
                <w:left w:val="nil"/>
                <w:bottom w:val="nil"/>
                <w:right w:val="nil"/>
                <w:between w:val="nil"/>
              </w:pBdr>
              <w:rPr>
                <w:rFonts w:ascii="Century Gothic" w:eastAsia="Century Gothic" w:hAnsi="Century Gothic" w:cs="Century Gothic"/>
                <w:szCs w:val="20"/>
              </w:rPr>
            </w:pPr>
            <w:r w:rsidRPr="00170476">
              <w:rPr>
                <w:rFonts w:ascii="Century Gothic" w:eastAsia="Century Gothic" w:hAnsi="Century Gothic" w:cs="Century Gothic"/>
                <w:szCs w:val="20"/>
              </w:rPr>
              <w:t xml:space="preserve">I would love to see some of these stories shared on twitter. </w:t>
            </w:r>
          </w:p>
          <w:p w:rsidR="00E26D8D" w:rsidRDefault="00E26D8D" w:rsidP="00E26D8D">
            <w:pPr>
              <w:pBdr>
                <w:top w:val="nil"/>
                <w:left w:val="nil"/>
                <w:bottom w:val="nil"/>
                <w:right w:val="nil"/>
                <w:between w:val="nil"/>
              </w:pBdr>
              <w:rPr>
                <w:rFonts w:ascii="Century Gothic" w:eastAsia="Century Gothic" w:hAnsi="Century Gothic" w:cs="Century Gothic"/>
                <w:bCs/>
                <w:szCs w:val="20"/>
                <w:lang w:val="tr-TR"/>
              </w:rPr>
            </w:pPr>
            <w:r w:rsidRPr="00E26D8D">
              <w:rPr>
                <w:rFonts w:ascii="Century Gothic" w:eastAsia="Century Gothic" w:hAnsi="Century Gothic" w:cs="Century Gothic"/>
                <w:noProof/>
                <w:sz w:val="20"/>
                <w:szCs w:val="20"/>
              </w:rPr>
              <w:drawing>
                <wp:anchor distT="0" distB="0" distL="114300" distR="114300" simplePos="0" relativeHeight="251658240" behindDoc="0" locked="0" layoutInCell="1" allowOverlap="1" wp14:anchorId="7A1A545B" wp14:editId="5F232BE8">
                  <wp:simplePos x="0" y="0"/>
                  <wp:positionH relativeFrom="column">
                    <wp:posOffset>1751965</wp:posOffset>
                  </wp:positionH>
                  <wp:positionV relativeFrom="paragraph">
                    <wp:posOffset>64770</wp:posOffset>
                  </wp:positionV>
                  <wp:extent cx="1237444" cy="723900"/>
                  <wp:effectExtent l="0" t="0" r="1270" b="0"/>
                  <wp:wrapNone/>
                  <wp:docPr id="11268" name="Picture 2" descr="http://blocks.gollygee.com/activityguide/_Media/ag_science_onee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2" descr="http://blocks.gollygee.com/activityguide/_Media/ag_science_oneey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7444" cy="7239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26D8D" w:rsidRDefault="00E26D8D" w:rsidP="00E26D8D">
            <w:pPr>
              <w:pBdr>
                <w:top w:val="nil"/>
                <w:left w:val="nil"/>
                <w:bottom w:val="nil"/>
                <w:right w:val="nil"/>
                <w:between w:val="nil"/>
              </w:pBdr>
              <w:rPr>
                <w:rFonts w:ascii="Century Gothic" w:eastAsia="Century Gothic" w:hAnsi="Century Gothic" w:cs="Century Gothic"/>
                <w:bCs/>
                <w:szCs w:val="20"/>
                <w:lang w:val="tr-TR"/>
              </w:rPr>
            </w:pPr>
          </w:p>
          <w:p w:rsidR="00E26D8D" w:rsidRDefault="00E26D8D" w:rsidP="00E26D8D">
            <w:pPr>
              <w:pBdr>
                <w:top w:val="nil"/>
                <w:left w:val="nil"/>
                <w:bottom w:val="nil"/>
                <w:right w:val="nil"/>
                <w:between w:val="nil"/>
              </w:pBdr>
              <w:rPr>
                <w:rFonts w:ascii="Century Gothic" w:eastAsia="Century Gothic" w:hAnsi="Century Gothic" w:cs="Century Gothic"/>
                <w:bCs/>
                <w:szCs w:val="20"/>
                <w:lang w:val="tr-TR"/>
              </w:rPr>
            </w:pPr>
          </w:p>
          <w:p w:rsidR="00E26D8D" w:rsidRDefault="00E26D8D" w:rsidP="00E26D8D">
            <w:pPr>
              <w:pBdr>
                <w:top w:val="nil"/>
                <w:left w:val="nil"/>
                <w:bottom w:val="nil"/>
                <w:right w:val="nil"/>
                <w:between w:val="nil"/>
              </w:pBdr>
              <w:rPr>
                <w:rFonts w:ascii="Century Gothic" w:eastAsia="Century Gothic" w:hAnsi="Century Gothic" w:cs="Century Gothic"/>
                <w:bCs/>
                <w:szCs w:val="20"/>
                <w:lang w:val="tr-TR"/>
              </w:rPr>
            </w:pPr>
          </w:p>
          <w:p w:rsidR="00E26D8D" w:rsidRDefault="00E26D8D" w:rsidP="00E26D8D">
            <w:pPr>
              <w:pBdr>
                <w:top w:val="nil"/>
                <w:left w:val="nil"/>
                <w:bottom w:val="nil"/>
                <w:right w:val="nil"/>
                <w:between w:val="nil"/>
              </w:pBdr>
              <w:rPr>
                <w:rFonts w:ascii="Century Gothic" w:eastAsia="Century Gothic" w:hAnsi="Century Gothic" w:cs="Century Gothic"/>
                <w:bCs/>
                <w:szCs w:val="20"/>
                <w:lang w:val="tr-TR"/>
              </w:rPr>
            </w:pPr>
          </w:p>
          <w:p w:rsidR="00E26D8D" w:rsidRPr="00E26D8D" w:rsidRDefault="00E26D8D" w:rsidP="00E26D8D">
            <w:pPr>
              <w:pStyle w:val="ListParagraph"/>
              <w:numPr>
                <w:ilvl w:val="0"/>
                <w:numId w:val="16"/>
              </w:numPr>
              <w:pBdr>
                <w:top w:val="nil"/>
                <w:left w:val="nil"/>
                <w:bottom w:val="nil"/>
                <w:right w:val="nil"/>
                <w:between w:val="nil"/>
              </w:pBdr>
              <w:rPr>
                <w:rFonts w:ascii="Century Gothic" w:eastAsia="Century Gothic" w:hAnsi="Century Gothic" w:cs="Century Gothic"/>
                <w:szCs w:val="20"/>
              </w:rPr>
            </w:pPr>
            <w:r>
              <w:rPr>
                <w:rFonts w:ascii="Century Gothic" w:eastAsia="Century Gothic" w:hAnsi="Century Gothic" w:cs="Century Gothic"/>
                <w:szCs w:val="20"/>
              </w:rPr>
              <w:t xml:space="preserve">Write a set of instructions for looking after the animal you have created. </w:t>
            </w:r>
          </w:p>
          <w:p w:rsidR="008D792B" w:rsidRDefault="008D792B" w:rsidP="00E26D8D">
            <w:pPr>
              <w:pBdr>
                <w:top w:val="nil"/>
                <w:left w:val="nil"/>
                <w:bottom w:val="nil"/>
                <w:right w:val="nil"/>
                <w:between w:val="nil"/>
              </w:pBdr>
              <w:ind w:left="720"/>
              <w:rPr>
                <w:rFonts w:ascii="Century Gothic" w:eastAsia="Century Gothic" w:hAnsi="Century Gothic" w:cs="Century Gothic"/>
                <w:sz w:val="20"/>
                <w:szCs w:val="20"/>
              </w:rPr>
            </w:pPr>
          </w:p>
          <w:p w:rsidR="008D792B" w:rsidRPr="00170476" w:rsidRDefault="00E6012D" w:rsidP="00170476">
            <w:pPr>
              <w:pStyle w:val="ListParagraph"/>
              <w:numPr>
                <w:ilvl w:val="0"/>
                <w:numId w:val="16"/>
              </w:num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Complete the attached g</w:t>
            </w:r>
            <w:r w:rsidRPr="00170476">
              <w:rPr>
                <w:rFonts w:ascii="Century Gothic" w:eastAsia="Century Gothic" w:hAnsi="Century Gothic" w:cs="Century Gothic"/>
                <w:sz w:val="20"/>
                <w:szCs w:val="20"/>
              </w:rPr>
              <w:t>rammar</w:t>
            </w:r>
            <w:r w:rsidR="008D792B" w:rsidRPr="00170476">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sheet.</w:t>
            </w:r>
          </w:p>
          <w:bookmarkStart w:id="3" w:name="_MON_1649153499"/>
          <w:bookmarkEnd w:id="3"/>
          <w:p w:rsidR="005A0CA3" w:rsidRPr="00C87203" w:rsidRDefault="00170476" w:rsidP="00C87203">
            <w:pPr>
              <w:pBdr>
                <w:top w:val="nil"/>
                <w:left w:val="nil"/>
                <w:bottom w:val="nil"/>
                <w:right w:val="nil"/>
                <w:between w:val="nil"/>
              </w:pBdr>
              <w:ind w:left="720"/>
              <w:rPr>
                <w:rFonts w:ascii="Century Gothic" w:eastAsia="Century Gothic" w:hAnsi="Century Gothic" w:cs="Century Gothic"/>
                <w:sz w:val="20"/>
                <w:szCs w:val="20"/>
              </w:rPr>
            </w:pPr>
            <w:r>
              <w:rPr>
                <w:rFonts w:ascii="Century Gothic" w:eastAsia="Century Gothic" w:hAnsi="Century Gothic" w:cs="Century Gothic"/>
                <w:sz w:val="20"/>
                <w:szCs w:val="20"/>
              </w:rPr>
              <w:object w:dxaOrig="1543" w:dyaOrig="1056">
                <v:shape id="_x0000_i1030" type="#_x0000_t75" style="width:77.25pt;height:52.5pt" o:ole="">
                  <v:imagedata r:id="rId19" o:title=""/>
                </v:shape>
                <o:OLEObject Type="Embed" ProgID="Word.Document.12" ShapeID="_x0000_i1030" DrawAspect="Icon" ObjectID="_1649232118" r:id="rId20">
                  <o:FieldCodes>\s</o:FieldCodes>
                </o:OLEObject>
              </w:object>
            </w:r>
          </w:p>
        </w:tc>
      </w:tr>
    </w:tbl>
    <w:p w:rsidR="008154DD" w:rsidRDefault="008154DD">
      <w:pPr>
        <w:jc w:val="center"/>
      </w:pPr>
    </w:p>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154DD">
        <w:tc>
          <w:tcPr>
            <w:tcW w:w="10456" w:type="dxa"/>
            <w:shd w:val="clear" w:color="auto" w:fill="D9D9D9"/>
          </w:tcPr>
          <w:p w:rsidR="008154DD" w:rsidRDefault="00691EC2">
            <w:pPr>
              <w:jc w:val="center"/>
              <w:rPr>
                <w:rFonts w:ascii="Century Gothic" w:eastAsia="Century Gothic" w:hAnsi="Century Gothic" w:cs="Century Gothic"/>
              </w:rPr>
            </w:pPr>
            <w:r>
              <w:rPr>
                <w:rFonts w:ascii="Century Gothic" w:eastAsia="Century Gothic" w:hAnsi="Century Gothic" w:cs="Century Gothic"/>
              </w:rPr>
              <w:t>Foundation subjects and Learning Project - to be done throughout the week</w:t>
            </w:r>
          </w:p>
        </w:tc>
      </w:tr>
      <w:tr w:rsidR="008154DD">
        <w:trPr>
          <w:trHeight w:val="826"/>
        </w:trPr>
        <w:tc>
          <w:tcPr>
            <w:tcW w:w="10456" w:type="dxa"/>
          </w:tcPr>
          <w:p w:rsidR="00326A1C" w:rsidRPr="00586245" w:rsidRDefault="00E6012D" w:rsidP="00586245">
            <w:pPr>
              <w:pStyle w:val="ListParagraph"/>
              <w:numPr>
                <w:ilvl w:val="0"/>
                <w:numId w:val="22"/>
              </w:numPr>
              <w:rPr>
                <w:rFonts w:ascii="Century Gothic" w:eastAsia="Century Gothic" w:hAnsi="Century Gothic" w:cs="Century Gothic"/>
              </w:rPr>
            </w:pPr>
            <w:r w:rsidRPr="00586245">
              <w:rPr>
                <w:rFonts w:ascii="Century Gothic" w:eastAsia="Century Gothic" w:hAnsi="Century Gothic" w:cs="Century Gothic"/>
              </w:rPr>
              <w:t xml:space="preserve">Art – </w:t>
            </w:r>
            <w:r w:rsidR="00326A1C" w:rsidRPr="00586245">
              <w:rPr>
                <w:rFonts w:ascii="Century Gothic" w:eastAsia="Century Gothic" w:hAnsi="Century Gothic" w:cs="Century Gothic"/>
              </w:rPr>
              <w:t xml:space="preserve"> Children to create their own piece of artwork that is inspired by Banksy. Get the children to make their own stencil and spray paint. The spray paint can be made by mixing some paint and water and then pouring it into a spray bottle. </w:t>
            </w:r>
          </w:p>
          <w:p w:rsidR="00326A1C" w:rsidRDefault="00586245" w:rsidP="00E6012D">
            <w:pPr>
              <w:ind w:left="1"/>
              <w:rPr>
                <w:rFonts w:ascii="Century Gothic" w:eastAsia="Century Gothic" w:hAnsi="Century Gothic" w:cs="Century Gothic"/>
              </w:rPr>
            </w:pPr>
            <w:r>
              <w:rPr>
                <w:noProof/>
              </w:rPr>
              <w:drawing>
                <wp:anchor distT="0" distB="0" distL="114300" distR="114300" simplePos="0" relativeHeight="251658752" behindDoc="0" locked="0" layoutInCell="1" allowOverlap="1" wp14:anchorId="77A9E143" wp14:editId="4B33BF86">
                  <wp:simplePos x="0" y="0"/>
                  <wp:positionH relativeFrom="column">
                    <wp:posOffset>4752975</wp:posOffset>
                  </wp:positionH>
                  <wp:positionV relativeFrom="paragraph">
                    <wp:posOffset>21265</wp:posOffset>
                  </wp:positionV>
                  <wp:extent cx="1659721" cy="1104900"/>
                  <wp:effectExtent l="0" t="0" r="0" b="0"/>
                  <wp:wrapNone/>
                  <wp:docPr id="1" name="Picture 1" descr="Exploring Banksy With Kids. Exploring Great Artists with Kids. How do you teach kids about street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loring Banksy With Kids. Exploring Great Artists with Kids. How do you teach kids about street art.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9721"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rPr>
              <w:t xml:space="preserve">            </w:t>
            </w:r>
            <w:r w:rsidR="00326A1C">
              <w:rPr>
                <w:rFonts w:ascii="Century Gothic" w:eastAsia="Century Gothic" w:hAnsi="Century Gothic" w:cs="Century Gothic"/>
              </w:rPr>
              <w:t xml:space="preserve">Follow the link provided for more information. </w:t>
            </w:r>
          </w:p>
          <w:p w:rsidR="00E6012D" w:rsidRPr="00586245" w:rsidRDefault="000C3498" w:rsidP="00E6012D">
            <w:pPr>
              <w:ind w:left="1"/>
              <w:rPr>
                <w:rFonts w:ascii="Century Gothic" w:eastAsia="Century Gothic" w:hAnsi="Century Gothic" w:cs="Century Gothic"/>
              </w:rPr>
            </w:pPr>
            <w:hyperlink r:id="rId22" w:history="1">
              <w:r w:rsidRPr="00586245">
                <w:rPr>
                  <w:rFonts w:ascii="Century Gothic" w:hAnsi="Century Gothic"/>
                  <w:color w:val="0000FF"/>
                  <w:u w:val="single"/>
                </w:rPr>
                <w:t>https://www.redtedart.com/kids-get-arty-exploring-street-art-banksy/</w:t>
              </w:r>
            </w:hyperlink>
          </w:p>
          <w:p w:rsidR="00E6012D" w:rsidRPr="00586245" w:rsidRDefault="00E6012D" w:rsidP="00E6012D">
            <w:pPr>
              <w:ind w:left="720"/>
              <w:rPr>
                <w:rFonts w:ascii="Century Gothic" w:eastAsia="Century Gothic" w:hAnsi="Century Gothic" w:cs="Century Gothic"/>
              </w:rPr>
            </w:pPr>
          </w:p>
          <w:p w:rsidR="00586245" w:rsidRPr="00586245" w:rsidRDefault="00E6012D" w:rsidP="000C3498">
            <w:pPr>
              <w:numPr>
                <w:ilvl w:val="0"/>
                <w:numId w:val="1"/>
              </w:numPr>
              <w:rPr>
                <w:rFonts w:ascii="Century Gothic" w:eastAsia="Century Gothic" w:hAnsi="Century Gothic" w:cs="Century Gothic"/>
              </w:rPr>
            </w:pPr>
            <w:r w:rsidRPr="00586245">
              <w:rPr>
                <w:rFonts w:ascii="Century Gothic" w:eastAsia="Century Gothic" w:hAnsi="Century Gothic" w:cs="Century Gothic"/>
              </w:rPr>
              <w:t>Geography –</w:t>
            </w:r>
            <w:r w:rsidR="00586245" w:rsidRPr="00586245">
              <w:rPr>
                <w:rFonts w:ascii="Century Gothic" w:eastAsia="Century Gothic" w:hAnsi="Century Gothic" w:cs="Century Gothic"/>
              </w:rPr>
              <w:t xml:space="preserve"> Use the attached sheet to think of your own </w:t>
            </w:r>
          </w:p>
          <w:p w:rsidR="00586245" w:rsidRPr="00586245" w:rsidRDefault="00586245" w:rsidP="00586245">
            <w:pPr>
              <w:ind w:left="720"/>
              <w:rPr>
                <w:rFonts w:ascii="Century Gothic" w:eastAsia="Century Gothic" w:hAnsi="Century Gothic" w:cs="Century Gothic"/>
              </w:rPr>
            </w:pPr>
            <w:r w:rsidRPr="00586245">
              <w:rPr>
                <w:rFonts w:ascii="Century Gothic" w:eastAsia="Century Gothic" w:hAnsi="Century Gothic" w:cs="Century Gothic"/>
              </w:rPr>
              <w:t xml:space="preserve">human and physical features. Then try and create a miniature </w:t>
            </w:r>
          </w:p>
          <w:p w:rsidR="00586245" w:rsidRPr="00586245" w:rsidRDefault="00586245" w:rsidP="00586245">
            <w:pPr>
              <w:ind w:left="720"/>
              <w:rPr>
                <w:rFonts w:ascii="Century Gothic" w:eastAsia="Century Gothic" w:hAnsi="Century Gothic" w:cs="Century Gothic"/>
              </w:rPr>
            </w:pPr>
            <w:r w:rsidRPr="00586245">
              <w:rPr>
                <w:rFonts w:ascii="Century Gothic" w:eastAsia="Century Gothic" w:hAnsi="Century Gothic" w:cs="Century Gothic"/>
              </w:rPr>
              <w:t>model of a place and include both physical and human</w:t>
            </w:r>
          </w:p>
          <w:p w:rsidR="000C3498" w:rsidRPr="000C3498" w:rsidRDefault="00586245" w:rsidP="00586245">
            <w:pPr>
              <w:ind w:left="720"/>
              <w:rPr>
                <w:rFonts w:ascii="Century Gothic" w:eastAsia="Century Gothic" w:hAnsi="Century Gothic" w:cs="Century Gothic"/>
              </w:rPr>
            </w:pPr>
            <w:r w:rsidRPr="00586245">
              <w:rPr>
                <w:rFonts w:ascii="Century Gothic" w:eastAsia="Century Gothic" w:hAnsi="Century Gothic" w:cs="Century Gothic"/>
              </w:rPr>
              <w:t>features.</w:t>
            </w:r>
          </w:p>
          <w:p w:rsidR="00E6012D" w:rsidRDefault="000C3498" w:rsidP="00E6012D">
            <w:pPr>
              <w:rPr>
                <w:rFonts w:ascii="Century Gothic" w:eastAsia="Century Gothic" w:hAnsi="Century Gothic" w:cs="Century Gothic"/>
              </w:rPr>
            </w:pPr>
            <w:r>
              <w:rPr>
                <w:rFonts w:ascii="Century Gothic" w:eastAsia="Century Gothic" w:hAnsi="Century Gothic" w:cs="Century Gothic"/>
              </w:rPr>
              <w:t xml:space="preserve">  </w:t>
            </w:r>
            <w:bookmarkStart w:id="4" w:name="_MON_1649227140"/>
            <w:bookmarkEnd w:id="4"/>
            <w:r w:rsidRPr="000C3498">
              <w:rPr>
                <w:rFonts w:ascii="Century Gothic" w:eastAsia="Century Gothic" w:hAnsi="Century Gothic" w:cs="Century Gothic"/>
              </w:rPr>
              <w:object w:dxaOrig="1543" w:dyaOrig="1056">
                <v:shape id="_x0000_i1032" type="#_x0000_t75" style="width:77.25pt;height:52.5pt" o:ole="">
                  <v:imagedata r:id="rId23" o:title=""/>
                </v:shape>
                <o:OLEObject Type="Embed" ProgID="Word.Document.12" ShapeID="_x0000_i1032" DrawAspect="Icon" ObjectID="_1649232119" r:id="rId24">
                  <o:FieldCodes>\s</o:FieldCodes>
                </o:OLEObject>
              </w:object>
            </w:r>
          </w:p>
          <w:p w:rsidR="00586245" w:rsidRPr="003569E3" w:rsidRDefault="00586245" w:rsidP="00E6012D">
            <w:pPr>
              <w:rPr>
                <w:rFonts w:ascii="Century Gothic" w:eastAsia="Century Gothic" w:hAnsi="Century Gothic" w:cs="Century Gothic"/>
                <w:highlight w:val="yellow"/>
              </w:rPr>
            </w:pPr>
          </w:p>
          <w:p w:rsidR="000C3498" w:rsidRPr="00586245" w:rsidRDefault="00E6012D" w:rsidP="000C3498">
            <w:pPr>
              <w:numPr>
                <w:ilvl w:val="0"/>
                <w:numId w:val="1"/>
              </w:numPr>
              <w:rPr>
                <w:rFonts w:ascii="Century Gothic" w:eastAsia="Century Gothic" w:hAnsi="Century Gothic" w:cs="Century Gothic"/>
              </w:rPr>
            </w:pPr>
            <w:r w:rsidRPr="00326A1C">
              <w:rPr>
                <w:rFonts w:ascii="Century Gothic" w:eastAsia="Century Gothic" w:hAnsi="Century Gothic" w:cs="Century Gothic"/>
              </w:rPr>
              <w:t>Science –</w:t>
            </w:r>
            <w:r w:rsidR="00326A1C">
              <w:rPr>
                <w:rFonts w:ascii="Century Gothic" w:eastAsia="Century Gothic" w:hAnsi="Century Gothic" w:cs="Century Gothic"/>
              </w:rPr>
              <w:t xml:space="preserve"> Research what plants need to grow and why they ae important. You could watch the video clip in the link provided. </w:t>
            </w:r>
            <w:hyperlink r:id="rId25" w:history="1">
              <w:r w:rsidR="000C3498" w:rsidRPr="00586245">
                <w:rPr>
                  <w:rFonts w:ascii="Century Gothic" w:hAnsi="Century Gothic"/>
                  <w:color w:val="0000FF"/>
                  <w:u w:val="single"/>
                </w:rPr>
                <w:t>https://www.bbc.co.uk/bitesize/topics/zpxnyrd/articles/zxxsyrd</w:t>
              </w:r>
            </w:hyperlink>
          </w:p>
          <w:p w:rsidR="000C3498" w:rsidRPr="00586245" w:rsidRDefault="00586245" w:rsidP="00586245">
            <w:pPr>
              <w:ind w:left="360"/>
              <w:rPr>
                <w:rFonts w:ascii="Century Gothic" w:eastAsia="Century Gothic" w:hAnsi="Century Gothic" w:cs="Century Gothic"/>
              </w:rPr>
            </w:pPr>
            <w:r>
              <w:rPr>
                <w:rFonts w:ascii="Century Gothic" w:hAnsi="Century Gothic"/>
              </w:rPr>
              <w:t xml:space="preserve">      </w:t>
            </w:r>
            <w:r w:rsidR="00326A1C" w:rsidRPr="00586245">
              <w:rPr>
                <w:rFonts w:ascii="Century Gothic" w:hAnsi="Century Gothic"/>
              </w:rPr>
              <w:t>Children can then complete the sentence</w:t>
            </w:r>
            <w:r w:rsidRPr="00586245">
              <w:rPr>
                <w:rFonts w:ascii="Century Gothic" w:hAnsi="Century Gothic"/>
              </w:rPr>
              <w:t>s</w:t>
            </w:r>
            <w:r w:rsidR="00326A1C" w:rsidRPr="00586245">
              <w:rPr>
                <w:rFonts w:ascii="Century Gothic" w:hAnsi="Century Gothic"/>
              </w:rPr>
              <w:t xml:space="preserve"> on the attached sheet. </w:t>
            </w:r>
          </w:p>
          <w:bookmarkStart w:id="5" w:name="_MON_1649226966"/>
          <w:bookmarkEnd w:id="5"/>
          <w:p w:rsidR="000C3498" w:rsidRDefault="000C3498" w:rsidP="000C3498">
            <w:r>
              <w:object w:dxaOrig="1543" w:dyaOrig="1056">
                <v:shape id="_x0000_i1031" type="#_x0000_t75" style="width:77.25pt;height:52.5pt" o:ole="">
                  <v:imagedata r:id="rId26" o:title=""/>
                </v:shape>
                <o:OLEObject Type="Embed" ProgID="Word.Document.12" ShapeID="_x0000_i1031" DrawAspect="Icon" ObjectID="_1649232120" r:id="rId27">
                  <o:FieldCodes>\s</o:FieldCodes>
                </o:OLEObject>
              </w:object>
            </w:r>
          </w:p>
          <w:p w:rsidR="00586245" w:rsidRPr="00586245" w:rsidRDefault="00586245" w:rsidP="000C3498"/>
        </w:tc>
      </w:tr>
      <w:tr w:rsidR="008154DD">
        <w:trPr>
          <w:trHeight w:val="262"/>
        </w:trPr>
        <w:tc>
          <w:tcPr>
            <w:tcW w:w="10456" w:type="dxa"/>
            <w:shd w:val="clear" w:color="auto" w:fill="D9D9D9"/>
          </w:tcPr>
          <w:p w:rsidR="008154DD" w:rsidRPr="00D22121" w:rsidRDefault="00691EC2" w:rsidP="00D22121">
            <w:pPr>
              <w:pStyle w:val="ListParagraph"/>
              <w:numPr>
                <w:ilvl w:val="0"/>
                <w:numId w:val="1"/>
              </w:numPr>
              <w:jc w:val="center"/>
              <w:rPr>
                <w:rFonts w:ascii="Century Gothic" w:eastAsia="Century Gothic" w:hAnsi="Century Gothic" w:cs="Century Gothic"/>
                <w:b/>
              </w:rPr>
            </w:pPr>
            <w:r w:rsidRPr="00D22121">
              <w:rPr>
                <w:rFonts w:ascii="Century Gothic" w:eastAsia="Century Gothic" w:hAnsi="Century Gothic" w:cs="Century Gothic"/>
                <w:b/>
              </w:rPr>
              <w:lastRenderedPageBreak/>
              <w:t>Let’s get physical!</w:t>
            </w:r>
          </w:p>
        </w:tc>
      </w:tr>
      <w:tr w:rsidR="008154DD">
        <w:trPr>
          <w:trHeight w:val="262"/>
        </w:trPr>
        <w:tc>
          <w:tcPr>
            <w:tcW w:w="10456" w:type="dxa"/>
            <w:shd w:val="clear" w:color="auto" w:fill="FFFFFF"/>
          </w:tcPr>
          <w:p w:rsidR="008154DD" w:rsidRDefault="008154DD">
            <w:pPr>
              <w:jc w:val="center"/>
              <w:rPr>
                <w:rFonts w:ascii="Century Gothic" w:eastAsia="Century Gothic" w:hAnsi="Century Gothic" w:cs="Century Gothic"/>
                <w:b/>
              </w:rPr>
            </w:pPr>
          </w:p>
          <w:p w:rsidR="00E6012D" w:rsidRPr="00E6012D" w:rsidRDefault="00E6012D" w:rsidP="00E6012D">
            <w:pPr>
              <w:autoSpaceDE w:val="0"/>
              <w:autoSpaceDN w:val="0"/>
              <w:adjustRightInd w:val="0"/>
              <w:jc w:val="center"/>
              <w:rPr>
                <w:rFonts w:ascii="Century Gothic" w:eastAsia="ArialMT" w:hAnsi="Century Gothic" w:cs="ArialMT"/>
              </w:rPr>
            </w:pPr>
            <w:r w:rsidRPr="00E6012D">
              <w:rPr>
                <w:rFonts w:ascii="Century Gothic" w:eastAsia="ArialMT" w:hAnsi="Century Gothic" w:cs="ArialMT"/>
              </w:rPr>
              <w:t>Join in with Joe Wicks – The Body Coach on YouTube each day</w:t>
            </w:r>
          </w:p>
          <w:p w:rsidR="00E6012D" w:rsidRPr="00E6012D" w:rsidRDefault="00E6012D" w:rsidP="00E6012D">
            <w:pPr>
              <w:autoSpaceDE w:val="0"/>
              <w:autoSpaceDN w:val="0"/>
              <w:adjustRightInd w:val="0"/>
              <w:jc w:val="center"/>
              <w:rPr>
                <w:rFonts w:ascii="Century Gothic" w:eastAsia="ArialMT" w:hAnsi="Century Gothic" w:cs="ArialMT"/>
              </w:rPr>
            </w:pPr>
            <w:r w:rsidRPr="00E6012D">
              <w:rPr>
                <w:rFonts w:ascii="Century Gothic" w:eastAsia="ArialMT" w:hAnsi="Century Gothic" w:cs="ArialMT"/>
              </w:rPr>
              <w:t>or</w:t>
            </w:r>
          </w:p>
          <w:p w:rsidR="008154DD" w:rsidRDefault="00E6012D" w:rsidP="00E6012D">
            <w:pPr>
              <w:jc w:val="center"/>
              <w:rPr>
                <w:rFonts w:ascii="Century Gothic" w:eastAsia="ArialMT" w:hAnsi="Century Gothic" w:cs="ArialMT"/>
              </w:rPr>
            </w:pPr>
            <w:r w:rsidRPr="00E6012D">
              <w:rPr>
                <w:rFonts w:ascii="Century Gothic" w:eastAsia="ArialMT" w:hAnsi="Century Gothic" w:cs="ArialMT"/>
              </w:rPr>
              <w:t>Do something active with your family once a day- maybe you could learn a new skill/game!</w:t>
            </w:r>
          </w:p>
          <w:p w:rsidR="00E6012D" w:rsidRDefault="00E6012D" w:rsidP="00E6012D">
            <w:pPr>
              <w:jc w:val="center"/>
              <w:rPr>
                <w:rFonts w:ascii="Century Gothic" w:eastAsia="Century Gothic" w:hAnsi="Century Gothic" w:cs="Century Gothic"/>
                <w:b/>
              </w:rPr>
            </w:pPr>
          </w:p>
        </w:tc>
      </w:tr>
      <w:tr w:rsidR="008154DD">
        <w:trPr>
          <w:trHeight w:val="262"/>
        </w:trPr>
        <w:tc>
          <w:tcPr>
            <w:tcW w:w="10456"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Pray Together</w:t>
            </w:r>
          </w:p>
        </w:tc>
      </w:tr>
      <w:tr w:rsidR="008154DD">
        <w:trPr>
          <w:trHeight w:val="1290"/>
        </w:trPr>
        <w:tc>
          <w:tcPr>
            <w:tcW w:w="10456" w:type="dxa"/>
          </w:tcPr>
          <w:p w:rsidR="008154DD" w:rsidRPr="00E6012D" w:rsidRDefault="008154DD" w:rsidP="00E6012D">
            <w:pPr>
              <w:jc w:val="center"/>
              <w:rPr>
                <w:rFonts w:ascii="Century Gothic" w:eastAsia="Century Gothic" w:hAnsi="Century Gothic" w:cs="Century Gothic"/>
                <w:i/>
              </w:rPr>
            </w:pPr>
          </w:p>
          <w:p w:rsidR="00E6012D" w:rsidRDefault="00E6012D" w:rsidP="00E6012D">
            <w:pPr>
              <w:autoSpaceDE w:val="0"/>
              <w:autoSpaceDN w:val="0"/>
              <w:adjustRightInd w:val="0"/>
              <w:jc w:val="center"/>
              <w:rPr>
                <w:rFonts w:ascii="Century Gothic" w:hAnsi="Century Gothic" w:cs="Arial-BoldMT"/>
                <w:bCs/>
                <w:color w:val="1155CD"/>
              </w:rPr>
            </w:pPr>
            <w:r w:rsidRPr="00E6012D">
              <w:rPr>
                <w:rFonts w:ascii="Century Gothic" w:hAnsi="Century Gothic" w:cs="Arial-BoldMT"/>
                <w:bCs/>
                <w:color w:val="000000"/>
              </w:rPr>
              <w:t xml:space="preserve">The Gospel for the coming Sunday can be found at </w:t>
            </w:r>
            <w:hyperlink r:id="rId28" w:history="1">
              <w:r w:rsidRPr="00530A6A">
                <w:rPr>
                  <w:rStyle w:val="Hyperlink"/>
                  <w:rFonts w:ascii="Century Gothic" w:hAnsi="Century Gothic" w:cs="Arial-BoldMT"/>
                  <w:bCs/>
                </w:rPr>
                <w:t>http://universalis.com/mass.htm</w:t>
              </w:r>
            </w:hyperlink>
          </w:p>
          <w:p w:rsidR="00E6012D" w:rsidRPr="00E6012D" w:rsidRDefault="00E6012D" w:rsidP="00E6012D">
            <w:pPr>
              <w:autoSpaceDE w:val="0"/>
              <w:autoSpaceDN w:val="0"/>
              <w:adjustRightInd w:val="0"/>
              <w:jc w:val="center"/>
              <w:rPr>
                <w:rFonts w:ascii="Century Gothic" w:hAnsi="Century Gothic" w:cs="Arial-BoldMT"/>
                <w:bCs/>
                <w:color w:val="1155CD"/>
              </w:rPr>
            </w:pPr>
          </w:p>
          <w:p w:rsidR="00673F95" w:rsidRPr="00673F95" w:rsidRDefault="00E6012D" w:rsidP="00E6012D">
            <w:pPr>
              <w:jc w:val="center"/>
              <w:rPr>
                <w:rFonts w:ascii="Century Gothic" w:eastAsia="Century Gothic" w:hAnsi="Century Gothic" w:cs="Century Gothic"/>
                <w:b/>
                <w:i/>
              </w:rPr>
            </w:pPr>
            <w:r w:rsidRPr="00E6012D">
              <w:rPr>
                <w:rFonts w:ascii="Century Gothic" w:hAnsi="Century Gothic" w:cs="Arial-BoldMT"/>
                <w:bCs/>
                <w:color w:val="000000"/>
              </w:rPr>
              <w:t>Read it together. What do you think it tells us about how we can live our lives?</w:t>
            </w:r>
          </w:p>
          <w:p w:rsidR="00673F95" w:rsidRDefault="00673F95" w:rsidP="004D6E49">
            <w:pPr>
              <w:jc w:val="center"/>
              <w:rPr>
                <w:rFonts w:ascii="Century Gothic" w:eastAsia="Century Gothic" w:hAnsi="Century Gothic" w:cs="Century Gothic"/>
                <w:b/>
                <w:i/>
              </w:rPr>
            </w:pPr>
          </w:p>
        </w:tc>
      </w:tr>
      <w:tr w:rsidR="008154DD">
        <w:trPr>
          <w:trHeight w:val="274"/>
        </w:trPr>
        <w:tc>
          <w:tcPr>
            <w:tcW w:w="10456"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rPr>
              <w:t>Additional learning resources parents may wish to engage with</w:t>
            </w:r>
          </w:p>
        </w:tc>
      </w:tr>
      <w:tr w:rsidR="008154DD">
        <w:trPr>
          <w:trHeight w:val="826"/>
        </w:trPr>
        <w:tc>
          <w:tcPr>
            <w:tcW w:w="10456" w:type="dxa"/>
          </w:tcPr>
          <w:p w:rsidR="008154DD" w:rsidRDefault="008154DD">
            <w:pPr>
              <w:jc w:val="center"/>
              <w:rPr>
                <w:rFonts w:ascii="Century Gothic" w:eastAsia="Century Gothic" w:hAnsi="Century Gothic" w:cs="Century Gothic"/>
                <w:b/>
              </w:rPr>
            </w:pPr>
          </w:p>
          <w:p w:rsidR="008154DD" w:rsidRDefault="00691EC2" w:rsidP="002943CF">
            <w:pPr>
              <w:rPr>
                <w:rFonts w:ascii="Century Gothic" w:eastAsia="Century Gothic" w:hAnsi="Century Gothic" w:cs="Century Gothic"/>
              </w:rPr>
            </w:pPr>
            <w:r>
              <w:rPr>
                <w:rFonts w:ascii="Century Gothic" w:eastAsia="Century Gothic" w:hAnsi="Century Gothic" w:cs="Century Gothic"/>
                <w:b/>
              </w:rPr>
              <w:t>Classroom Secrets</w:t>
            </w:r>
            <w:r>
              <w:rPr>
                <w:rFonts w:ascii="Century Gothic" w:eastAsia="Century Gothic" w:hAnsi="Century Gothic" w:cs="Century Gothic"/>
              </w:rPr>
              <w:t xml:space="preserve"> Learning Packs - These packs are split into different year groups and include activities linked to reading, writing, maths and practical ideas you can do around the home. </w:t>
            </w:r>
          </w:p>
          <w:p w:rsidR="008154DD" w:rsidRDefault="00691EC2" w:rsidP="002943CF">
            <w:pPr>
              <w:rPr>
                <w:rFonts w:ascii="Century Gothic" w:eastAsia="Century Gothic" w:hAnsi="Century Gothic" w:cs="Century Gothic"/>
              </w:rPr>
            </w:pPr>
            <w:proofErr w:type="spellStart"/>
            <w:r>
              <w:rPr>
                <w:rFonts w:ascii="Century Gothic" w:eastAsia="Century Gothic" w:hAnsi="Century Gothic" w:cs="Century Gothic"/>
                <w:b/>
              </w:rPr>
              <w:t>Twinkl</w:t>
            </w:r>
            <w:proofErr w:type="spellEnd"/>
            <w:r>
              <w:rPr>
                <w:rFonts w:ascii="Century Gothic" w:eastAsia="Century Gothic" w:hAnsi="Century Gothic" w:cs="Century Gothic"/>
              </w:rPr>
              <w:t xml:space="preserve"> - to access these resources click on the link and sign up using your own email address and creating your own password. Use the offer code UKTWINKLHELPS. </w:t>
            </w:r>
          </w:p>
          <w:p w:rsidR="00673F95" w:rsidRDefault="00EE06CE" w:rsidP="002943CF">
            <w:pPr>
              <w:rPr>
                <w:rFonts w:ascii="Century Gothic" w:hAnsi="Century Gothic"/>
                <w:spacing w:val="1"/>
              </w:rPr>
            </w:pPr>
            <w:hyperlink r:id="rId29" w:history="1">
              <w:r w:rsidR="005A0CA3" w:rsidRPr="005A0CA3">
                <w:rPr>
                  <w:rFonts w:ascii="Century Gothic" w:hAnsi="Century Gothic"/>
                  <w:b/>
                  <w:spacing w:val="1"/>
                </w:rPr>
                <w:t>Oxford Owl</w:t>
              </w:r>
            </w:hyperlink>
            <w:r w:rsidR="005A0CA3" w:rsidRPr="005A0CA3">
              <w:rPr>
                <w:rFonts w:ascii="Century Gothic" w:hAnsi="Century Gothic"/>
                <w:spacing w:val="1"/>
              </w:rPr>
              <w:t xml:space="preserve"> – eBooks for children aged 3-7 (free but need to register)</w:t>
            </w:r>
            <w:r w:rsidR="005A0CA3" w:rsidRPr="005A0CA3">
              <w:rPr>
                <w:rFonts w:ascii="Century Gothic" w:hAnsi="Century Gothic"/>
                <w:spacing w:val="1"/>
              </w:rPr>
              <w:br/>
            </w:r>
            <w:hyperlink r:id="rId30" w:history="1">
              <w:r w:rsidR="005A0CA3" w:rsidRPr="005A0CA3">
                <w:rPr>
                  <w:rFonts w:ascii="Century Gothic" w:hAnsi="Century Gothic"/>
                  <w:b/>
                  <w:spacing w:val="1"/>
                </w:rPr>
                <w:t>EducationQuizzes.com</w:t>
              </w:r>
            </w:hyperlink>
            <w:r w:rsidR="005A0CA3" w:rsidRPr="005A0CA3">
              <w:rPr>
                <w:rFonts w:ascii="Century Gothic" w:hAnsi="Century Gothic"/>
                <w:spacing w:val="1"/>
              </w:rPr>
              <w:t xml:space="preserve"> – Lots of different quizzes in all subjects for KS1 (free with no login)</w:t>
            </w:r>
          </w:p>
          <w:p w:rsidR="00673F95" w:rsidRPr="00673F95" w:rsidRDefault="00673F95" w:rsidP="00673F95">
            <w:pPr>
              <w:rPr>
                <w:rFonts w:ascii="Century Gothic" w:hAnsi="Century Gothic"/>
                <w:spacing w:val="1"/>
              </w:rPr>
            </w:pPr>
            <w:r w:rsidRPr="00673F95">
              <w:rPr>
                <w:rFonts w:ascii="Century Gothic" w:hAnsi="Century Gothic"/>
                <w:b/>
                <w:spacing w:val="1"/>
              </w:rPr>
              <w:t>www.ictgames.co.uk</w:t>
            </w:r>
            <w:r w:rsidRPr="00673F95">
              <w:rPr>
                <w:rFonts w:ascii="Century Gothic" w:hAnsi="Century Gothic"/>
                <w:spacing w:val="1"/>
              </w:rPr>
              <w:t xml:space="preserve"> </w:t>
            </w:r>
            <w:r>
              <w:rPr>
                <w:rFonts w:ascii="Century Gothic" w:hAnsi="Century Gothic"/>
                <w:spacing w:val="1"/>
              </w:rPr>
              <w:t xml:space="preserve">- </w:t>
            </w:r>
            <w:r w:rsidRPr="00673F95">
              <w:rPr>
                <w:rFonts w:ascii="Century Gothic" w:hAnsi="Century Gothic"/>
                <w:spacing w:val="1"/>
              </w:rPr>
              <w:t>maths and English games</w:t>
            </w:r>
          </w:p>
          <w:p w:rsidR="005A0CA3" w:rsidRPr="005A0CA3" w:rsidRDefault="00673F95" w:rsidP="00673F95">
            <w:pPr>
              <w:rPr>
                <w:rFonts w:ascii="Century Gothic" w:eastAsia="Century Gothic" w:hAnsi="Century Gothic" w:cs="Century Gothic"/>
              </w:rPr>
            </w:pPr>
            <w:r w:rsidRPr="00673F95">
              <w:rPr>
                <w:rFonts w:ascii="Century Gothic" w:hAnsi="Century Gothic"/>
                <w:b/>
                <w:spacing w:val="1"/>
              </w:rPr>
              <w:t>www.topmarks.co.uk</w:t>
            </w:r>
            <w:r w:rsidRPr="00673F95">
              <w:rPr>
                <w:rFonts w:ascii="Century Gothic" w:hAnsi="Century Gothic"/>
                <w:spacing w:val="1"/>
              </w:rPr>
              <w:t xml:space="preserve"> </w:t>
            </w:r>
            <w:r>
              <w:rPr>
                <w:rFonts w:ascii="Century Gothic" w:hAnsi="Century Gothic"/>
                <w:spacing w:val="1"/>
              </w:rPr>
              <w:t xml:space="preserve">- </w:t>
            </w:r>
            <w:r w:rsidRPr="00673F95">
              <w:rPr>
                <w:rFonts w:ascii="Century Gothic" w:hAnsi="Century Gothic"/>
                <w:spacing w:val="1"/>
              </w:rPr>
              <w:t>online games</w:t>
            </w:r>
            <w:r w:rsidR="005A0CA3" w:rsidRPr="005A0CA3">
              <w:rPr>
                <w:rFonts w:ascii="Century Gothic" w:hAnsi="Century Gothic"/>
                <w:spacing w:val="1"/>
              </w:rPr>
              <w:br/>
            </w:r>
            <w:hyperlink r:id="rId31" w:history="1">
              <w:proofErr w:type="spellStart"/>
              <w:r w:rsidR="005A0CA3" w:rsidRPr="005A0CA3">
                <w:rPr>
                  <w:rFonts w:ascii="Century Gothic" w:hAnsi="Century Gothic"/>
                  <w:b/>
                  <w:spacing w:val="1"/>
                </w:rPr>
                <w:t>Explorify</w:t>
              </w:r>
              <w:proofErr w:type="spellEnd"/>
            </w:hyperlink>
            <w:r w:rsidR="002943CF">
              <w:rPr>
                <w:rFonts w:ascii="Century Gothic" w:hAnsi="Century Gothic"/>
                <w:spacing w:val="1"/>
              </w:rPr>
              <w:t xml:space="preserve"> – Science quizzes (</w:t>
            </w:r>
            <w:r w:rsidR="005A0CA3" w:rsidRPr="005A0CA3">
              <w:rPr>
                <w:rFonts w:ascii="Century Gothic" w:hAnsi="Century Gothic"/>
                <w:spacing w:val="1"/>
              </w:rPr>
              <w:t>free but need to register</w:t>
            </w:r>
            <w:r w:rsidR="002943CF">
              <w:rPr>
                <w:rFonts w:ascii="Century Gothic" w:hAnsi="Century Gothic"/>
                <w:spacing w:val="1"/>
              </w:rPr>
              <w:t>).</w:t>
            </w:r>
          </w:p>
          <w:p w:rsidR="00673F95" w:rsidRDefault="00691EC2" w:rsidP="00673F95">
            <w:pPr>
              <w:rPr>
                <w:rFonts w:ascii="Century Gothic" w:eastAsia="Century Gothic" w:hAnsi="Century Gothic" w:cs="Century Gothic"/>
              </w:rPr>
            </w:pPr>
            <w:proofErr w:type="spellStart"/>
            <w:r>
              <w:rPr>
                <w:rFonts w:ascii="Century Gothic" w:eastAsia="Century Gothic" w:hAnsi="Century Gothic" w:cs="Century Gothic"/>
                <w:b/>
              </w:rPr>
              <w:t>Headteacherchat</w:t>
            </w:r>
            <w:proofErr w:type="spellEnd"/>
            <w:r>
              <w:rPr>
                <w:rFonts w:ascii="Century Gothic" w:eastAsia="Century Gothic" w:hAnsi="Century Gothic" w:cs="Century Gothic"/>
              </w:rPr>
              <w:t xml:space="preserve"> - This is a blog that has links to various learning platforms. Lots of these are free to access.</w:t>
            </w:r>
          </w:p>
          <w:p w:rsidR="00673F95" w:rsidRDefault="00673F95" w:rsidP="00673F95">
            <w:pPr>
              <w:rPr>
                <w:rFonts w:ascii="Century Gothic" w:eastAsia="Century Gothic" w:hAnsi="Century Gothic" w:cs="Century Gothic"/>
              </w:rPr>
            </w:pPr>
          </w:p>
        </w:tc>
      </w:tr>
      <w:tr w:rsidR="008154DD">
        <w:trPr>
          <w:trHeight w:val="345"/>
        </w:trPr>
        <w:tc>
          <w:tcPr>
            <w:tcW w:w="10456"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Teacher Tips</w:t>
            </w:r>
          </w:p>
        </w:tc>
      </w:tr>
      <w:tr w:rsidR="008154DD">
        <w:trPr>
          <w:trHeight w:val="345"/>
        </w:trPr>
        <w:tc>
          <w:tcPr>
            <w:tcW w:w="10456" w:type="dxa"/>
          </w:tcPr>
          <w:p w:rsidR="008154DD" w:rsidRPr="00BC4749" w:rsidRDefault="00691EC2" w:rsidP="00BC4749">
            <w:pPr>
              <w:pStyle w:val="ListParagraph"/>
              <w:numPr>
                <w:ilvl w:val="0"/>
                <w:numId w:val="10"/>
              </w:numPr>
              <w:rPr>
                <w:rFonts w:ascii="Century Gothic" w:eastAsia="Century Gothic" w:hAnsi="Century Gothic" w:cs="Century Gothic"/>
              </w:rPr>
            </w:pPr>
            <w:r w:rsidRPr="00BC4749">
              <w:rPr>
                <w:rFonts w:ascii="Century Gothic" w:eastAsia="Century Gothic" w:hAnsi="Century Gothic" w:cs="Century Gothic"/>
              </w:rPr>
              <w:t>Remember - in a normal school day, there are several ‘break times’ throughout the day, so make sure as well as ensuring they complete their work, you build in ‘relaxation’ time. For you as well as the children!</w:t>
            </w:r>
          </w:p>
          <w:p w:rsidR="008154DD" w:rsidRDefault="008154DD" w:rsidP="00A835D7">
            <w:pPr>
              <w:rPr>
                <w:rFonts w:ascii="Century Gothic" w:eastAsia="Century Gothic" w:hAnsi="Century Gothic" w:cs="Century Gothic"/>
              </w:rPr>
            </w:pPr>
          </w:p>
          <w:p w:rsidR="008154DD" w:rsidRPr="00BC4749" w:rsidRDefault="00691EC2" w:rsidP="00BC4749">
            <w:pPr>
              <w:numPr>
                <w:ilvl w:val="0"/>
                <w:numId w:val="2"/>
              </w:numPr>
              <w:rPr>
                <w:rFonts w:ascii="Century Gothic" w:eastAsia="Century Gothic" w:hAnsi="Century Gothic" w:cs="Century Gothic"/>
              </w:rPr>
            </w:pPr>
            <w:r>
              <w:rPr>
                <w:rFonts w:ascii="Century Gothic" w:eastAsia="Century Gothic" w:hAnsi="Century Gothic" w:cs="Century Gothic"/>
              </w:rPr>
              <w:t>If the children are really engaged and interested in something, see what cross curricular</w:t>
            </w:r>
            <w:r w:rsidR="00A835D7">
              <w:rPr>
                <w:rFonts w:ascii="Century Gothic" w:eastAsia="Century Gothic" w:hAnsi="Century Gothic" w:cs="Century Gothic"/>
              </w:rPr>
              <w:t xml:space="preserve"> </w:t>
            </w:r>
            <w:r>
              <w:rPr>
                <w:rFonts w:ascii="Century Gothic" w:eastAsia="Century Gothic" w:hAnsi="Century Gothic" w:cs="Century Gothic"/>
              </w:rPr>
              <w:t xml:space="preserve">links you can make. If they are in to trains, could they design a poster for a train exhibition, build a train out of cardboard, write an adventure story about a train journey, research facts about railways </w:t>
            </w:r>
            <w:proofErr w:type="spellStart"/>
            <w:r>
              <w:rPr>
                <w:rFonts w:ascii="Century Gothic" w:eastAsia="Century Gothic" w:hAnsi="Century Gothic" w:cs="Century Gothic"/>
              </w:rPr>
              <w:t>etc</w:t>
            </w:r>
            <w:proofErr w:type="spellEnd"/>
            <w:r>
              <w:rPr>
                <w:rFonts w:ascii="Century Gothic" w:eastAsia="Century Gothic" w:hAnsi="Century Gothic" w:cs="Century Gothic"/>
              </w:rPr>
              <w:t xml:space="preserve"> Capitalise on their interests and don't worry too much if it ‘fits’ into their weekly learning</w:t>
            </w:r>
            <w:r w:rsidR="00BC4749">
              <w:rPr>
                <w:rFonts w:ascii="Century Gothic" w:eastAsia="Century Gothic" w:hAnsi="Century Gothic" w:cs="Century Gothic"/>
              </w:rPr>
              <w:t>.</w:t>
            </w:r>
          </w:p>
        </w:tc>
      </w:tr>
    </w:tbl>
    <w:p w:rsidR="008154DD" w:rsidRDefault="008154DD">
      <w:pPr>
        <w:jc w:val="center"/>
      </w:pPr>
    </w:p>
    <w:sectPr w:rsidR="008154DD">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MT">
    <w:altName w:val="MS Mincho"/>
    <w:panose1 w:val="00000000000000000000"/>
    <w:charset w:val="80"/>
    <w:family w:val="auto"/>
    <w:notTrueType/>
    <w:pitch w:val="default"/>
    <w:sig w:usb0="00000000" w:usb1="08070000" w:usb2="00000010" w:usb3="00000000" w:csb0="00020000" w:csb1="00000000"/>
  </w:font>
  <w:font w:name="Arial-Bold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E3BA0"/>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C557F"/>
    <w:multiLevelType w:val="multilevel"/>
    <w:tmpl w:val="5E02E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A75044"/>
    <w:multiLevelType w:val="multilevel"/>
    <w:tmpl w:val="02A48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E909EB"/>
    <w:multiLevelType w:val="hybridMultilevel"/>
    <w:tmpl w:val="44CE2530"/>
    <w:lvl w:ilvl="0" w:tplc="5B32EAC6">
      <w:numFmt w:val="bullet"/>
      <w:lvlText w:val="-"/>
      <w:lvlJc w:val="left"/>
      <w:pPr>
        <w:ind w:left="1080" w:hanging="360"/>
      </w:pPr>
      <w:rPr>
        <w:rFonts w:ascii="Century Gothic" w:eastAsia="Century Gothic" w:hAnsi="Century Gothic" w:cs="Century Gothic"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05B7438"/>
    <w:multiLevelType w:val="hybridMultilevel"/>
    <w:tmpl w:val="9AB80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0B4D46"/>
    <w:multiLevelType w:val="hybridMultilevel"/>
    <w:tmpl w:val="E1F89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692C7B"/>
    <w:multiLevelType w:val="multilevel"/>
    <w:tmpl w:val="26E6B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0B08E4"/>
    <w:multiLevelType w:val="multilevel"/>
    <w:tmpl w:val="A4469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E425D71"/>
    <w:multiLevelType w:val="multilevel"/>
    <w:tmpl w:val="44CE2530"/>
    <w:lvl w:ilvl="0">
      <w:numFmt w:val="bullet"/>
      <w:lvlText w:val="-"/>
      <w:lvlJc w:val="left"/>
      <w:pPr>
        <w:ind w:left="1080" w:hanging="360"/>
      </w:pPr>
      <w:rPr>
        <w:rFonts w:ascii="Century Gothic" w:eastAsia="Century Gothic" w:hAnsi="Century Gothic" w:cs="Century Gothic"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15:restartNumberingAfterBreak="0">
    <w:nsid w:val="32621D82"/>
    <w:multiLevelType w:val="hybridMultilevel"/>
    <w:tmpl w:val="558AE4BE"/>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0" w15:restartNumberingAfterBreak="0">
    <w:nsid w:val="329D611D"/>
    <w:multiLevelType w:val="multilevel"/>
    <w:tmpl w:val="D7A46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411BAD"/>
    <w:multiLevelType w:val="hybridMultilevel"/>
    <w:tmpl w:val="F79A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6667B1"/>
    <w:multiLevelType w:val="hybridMultilevel"/>
    <w:tmpl w:val="42BA282E"/>
    <w:lvl w:ilvl="0" w:tplc="2DC410A0">
      <w:numFmt w:val="bullet"/>
      <w:lvlText w:val="-"/>
      <w:lvlJc w:val="left"/>
      <w:pPr>
        <w:ind w:left="1440" w:hanging="360"/>
      </w:pPr>
      <w:rPr>
        <w:rFonts w:ascii="Century Gothic" w:eastAsia="Century Gothic" w:hAnsi="Century Gothic" w:cs="Century Gothic"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2AD3B5A"/>
    <w:multiLevelType w:val="hybridMultilevel"/>
    <w:tmpl w:val="A6FE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A9300C"/>
    <w:multiLevelType w:val="hybridMultilevel"/>
    <w:tmpl w:val="98DCAA48"/>
    <w:lvl w:ilvl="0" w:tplc="A5484F88">
      <w:numFmt w:val="bullet"/>
      <w:lvlText w:val="-"/>
      <w:lvlJc w:val="left"/>
      <w:pPr>
        <w:ind w:left="1500" w:hanging="360"/>
      </w:pPr>
      <w:rPr>
        <w:rFonts w:ascii="Century Gothic" w:eastAsia="Century Gothic" w:hAnsi="Century Gothic" w:cs="Century Gothic"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5" w15:restartNumberingAfterBreak="0">
    <w:nsid w:val="4CC55BEF"/>
    <w:multiLevelType w:val="multilevel"/>
    <w:tmpl w:val="35067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E8A5B05"/>
    <w:multiLevelType w:val="hybridMultilevel"/>
    <w:tmpl w:val="D96E03EA"/>
    <w:lvl w:ilvl="0" w:tplc="697E93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59537C1C"/>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03F2110"/>
    <w:multiLevelType w:val="hybridMultilevel"/>
    <w:tmpl w:val="34B8C08E"/>
    <w:lvl w:ilvl="0" w:tplc="F402AD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221F03"/>
    <w:multiLevelType w:val="hybridMultilevel"/>
    <w:tmpl w:val="29527938"/>
    <w:lvl w:ilvl="0" w:tplc="98AC74DA">
      <w:numFmt w:val="bullet"/>
      <w:lvlText w:val="-"/>
      <w:lvlJc w:val="left"/>
      <w:pPr>
        <w:ind w:left="1260" w:hanging="360"/>
      </w:pPr>
      <w:rPr>
        <w:rFonts w:ascii="Century Gothic" w:eastAsia="Century Gothic" w:hAnsi="Century Gothic" w:cs="Century Gothic"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0" w15:restartNumberingAfterBreak="0">
    <w:nsid w:val="7BD74BA1"/>
    <w:multiLevelType w:val="hybridMultilevel"/>
    <w:tmpl w:val="34089468"/>
    <w:lvl w:ilvl="0" w:tplc="416EA826">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3C29C2"/>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6"/>
  </w:num>
  <w:num w:numId="3">
    <w:abstractNumId w:val="17"/>
  </w:num>
  <w:num w:numId="4">
    <w:abstractNumId w:val="7"/>
  </w:num>
  <w:num w:numId="5">
    <w:abstractNumId w:val="15"/>
  </w:num>
  <w:num w:numId="6">
    <w:abstractNumId w:val="1"/>
  </w:num>
  <w:num w:numId="7">
    <w:abstractNumId w:val="18"/>
  </w:num>
  <w:num w:numId="8">
    <w:abstractNumId w:val="2"/>
  </w:num>
  <w:num w:numId="9">
    <w:abstractNumId w:val="21"/>
  </w:num>
  <w:num w:numId="10">
    <w:abstractNumId w:val="11"/>
  </w:num>
  <w:num w:numId="11">
    <w:abstractNumId w:val="12"/>
  </w:num>
  <w:num w:numId="12">
    <w:abstractNumId w:val="19"/>
  </w:num>
  <w:num w:numId="13">
    <w:abstractNumId w:val="20"/>
  </w:num>
  <w:num w:numId="14">
    <w:abstractNumId w:val="3"/>
  </w:num>
  <w:num w:numId="15">
    <w:abstractNumId w:val="8"/>
  </w:num>
  <w:num w:numId="16">
    <w:abstractNumId w:val="5"/>
  </w:num>
  <w:num w:numId="17">
    <w:abstractNumId w:val="14"/>
  </w:num>
  <w:num w:numId="18">
    <w:abstractNumId w:val="13"/>
  </w:num>
  <w:num w:numId="19">
    <w:abstractNumId w:val="16"/>
  </w:num>
  <w:num w:numId="20">
    <w:abstractNumId w:val="0"/>
  </w:num>
  <w:num w:numId="21">
    <w:abstractNumId w:val="9"/>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4DD"/>
    <w:rsid w:val="00011968"/>
    <w:rsid w:val="000527EE"/>
    <w:rsid w:val="00061796"/>
    <w:rsid w:val="000C3498"/>
    <w:rsid w:val="00163AA0"/>
    <w:rsid w:val="00170476"/>
    <w:rsid w:val="00197817"/>
    <w:rsid w:val="002172FF"/>
    <w:rsid w:val="002943CF"/>
    <w:rsid w:val="002F771D"/>
    <w:rsid w:val="00326A1C"/>
    <w:rsid w:val="003569E3"/>
    <w:rsid w:val="003612CB"/>
    <w:rsid w:val="003C3F5E"/>
    <w:rsid w:val="00452245"/>
    <w:rsid w:val="004C6FDD"/>
    <w:rsid w:val="004D6553"/>
    <w:rsid w:val="004D6E49"/>
    <w:rsid w:val="00586245"/>
    <w:rsid w:val="005A0CA3"/>
    <w:rsid w:val="005D306F"/>
    <w:rsid w:val="00643081"/>
    <w:rsid w:val="00673F95"/>
    <w:rsid w:val="00691EC2"/>
    <w:rsid w:val="00694858"/>
    <w:rsid w:val="006B43AE"/>
    <w:rsid w:val="006E1D5A"/>
    <w:rsid w:val="006F0E31"/>
    <w:rsid w:val="006F2A2A"/>
    <w:rsid w:val="0076285E"/>
    <w:rsid w:val="007E06DC"/>
    <w:rsid w:val="008154DD"/>
    <w:rsid w:val="00823F73"/>
    <w:rsid w:val="008821B5"/>
    <w:rsid w:val="00882EDF"/>
    <w:rsid w:val="008D0946"/>
    <w:rsid w:val="008D792B"/>
    <w:rsid w:val="00906CB7"/>
    <w:rsid w:val="00922E17"/>
    <w:rsid w:val="0096020D"/>
    <w:rsid w:val="009803D8"/>
    <w:rsid w:val="00A36F83"/>
    <w:rsid w:val="00A4618A"/>
    <w:rsid w:val="00A47AFD"/>
    <w:rsid w:val="00A835D7"/>
    <w:rsid w:val="00B50A30"/>
    <w:rsid w:val="00B5387F"/>
    <w:rsid w:val="00BC4749"/>
    <w:rsid w:val="00C42B1D"/>
    <w:rsid w:val="00C87203"/>
    <w:rsid w:val="00CE545D"/>
    <w:rsid w:val="00D22121"/>
    <w:rsid w:val="00D32D49"/>
    <w:rsid w:val="00D73958"/>
    <w:rsid w:val="00D9729C"/>
    <w:rsid w:val="00E24D99"/>
    <w:rsid w:val="00E26D8D"/>
    <w:rsid w:val="00E6012D"/>
    <w:rsid w:val="00EA49D9"/>
    <w:rsid w:val="00ED3560"/>
    <w:rsid w:val="00EE06CE"/>
    <w:rsid w:val="00EF2D15"/>
    <w:rsid w:val="00F144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2DB53CC"/>
  <w15:docId w15:val="{63CD5878-8381-4D11-AFD2-B7D37286E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A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8D0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946"/>
    <w:rPr>
      <w:rFonts w:ascii="Tahoma" w:hAnsi="Tahoma" w:cs="Tahoma"/>
      <w:sz w:val="16"/>
      <w:szCs w:val="16"/>
    </w:rPr>
  </w:style>
  <w:style w:type="character" w:styleId="Hyperlink">
    <w:name w:val="Hyperlink"/>
    <w:basedOn w:val="DefaultParagraphFont"/>
    <w:uiPriority w:val="99"/>
    <w:unhideWhenUsed/>
    <w:rsid w:val="00A835D7"/>
    <w:rPr>
      <w:color w:val="0563C1" w:themeColor="hyperlink"/>
      <w:u w:val="single"/>
    </w:rPr>
  </w:style>
  <w:style w:type="character" w:styleId="FollowedHyperlink">
    <w:name w:val="FollowedHyperlink"/>
    <w:basedOn w:val="DefaultParagraphFont"/>
    <w:uiPriority w:val="99"/>
    <w:semiHidden/>
    <w:unhideWhenUsed/>
    <w:rsid w:val="00A835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hyperlink" Target="https://www.topmarks.co.uk/maths-games/daily10" TargetMode="Externa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hyperlink" Target="https://www.bbc.co.uk/bitesize/topics/zpxnyrd/articles/zxxsyrd"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package" Target="embeddings/Microsoft_Word_Document2.docx"/><Relationship Id="rId29" Type="http://schemas.openxmlformats.org/officeDocument/2006/relationships/hyperlink" Target="http://www.oxfordowl.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package" Target="embeddings/Microsoft_Word_Document1.docx"/><Relationship Id="rId24" Type="http://schemas.openxmlformats.org/officeDocument/2006/relationships/package" Target="embeddings/Microsoft_Word_Document3.docx"/><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0.emf"/><Relationship Id="rId28" Type="http://schemas.openxmlformats.org/officeDocument/2006/relationships/hyperlink" Target="http://universalis.com/mass.htm" TargetMode="External"/><Relationship Id="rId10" Type="http://schemas.openxmlformats.org/officeDocument/2006/relationships/image" Target="media/image3.emf"/><Relationship Id="rId19" Type="http://schemas.openxmlformats.org/officeDocument/2006/relationships/image" Target="media/image8.emf"/><Relationship Id="rId31" Type="http://schemas.openxmlformats.org/officeDocument/2006/relationships/hyperlink" Target="https://explorify.wellcome.ac.uk/" TargetMode="Externa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5.emf"/><Relationship Id="rId22" Type="http://schemas.openxmlformats.org/officeDocument/2006/relationships/hyperlink" Target="https://www.redtedart.com/kids-get-arty-exploring-street-art-banksy/" TargetMode="External"/><Relationship Id="rId27" Type="http://schemas.openxmlformats.org/officeDocument/2006/relationships/package" Target="embeddings/Microsoft_Word_Document4.docx"/><Relationship Id="rId30" Type="http://schemas.openxmlformats.org/officeDocument/2006/relationships/hyperlink" Target="http://www.educationquizz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dkhllNj4f4P23u6bi2simfAwNQ==">AMUW2mX4mjR4G0xhbWQ3IZ6XShx3JjASA5agfuS4zsg/SH6qfmIC2qiomnRlzJWxbfMC4mcr8juDjcxCN4gQwB6iN90eTHOvmo4cEpCzEEGhChc2Y0UofRk=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AD41FB85</Template>
  <TotalTime>150</TotalTime>
  <Pages>3</Pages>
  <Words>897</Words>
  <Characters>5118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WeateV</dc:creator>
  <cp:lastModifiedBy>WeateV</cp:lastModifiedBy>
  <cp:revision>9</cp:revision>
  <dcterms:created xsi:type="dcterms:W3CDTF">2020-04-21T13:02:00Z</dcterms:created>
  <dcterms:modified xsi:type="dcterms:W3CDTF">2020-04-24T10:15:00Z</dcterms:modified>
</cp:coreProperties>
</file>