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154DD" w:rsidRDefault="00691EC2">
      <w:pPr>
        <w:jc w:val="center"/>
      </w:pPr>
      <w:r>
        <w:rPr>
          <w:noProof/>
        </w:rPr>
        <w:drawing>
          <wp:inline distT="0" distB="0" distL="0" distR="0">
            <wp:extent cx="856448" cy="856448"/>
            <wp:effectExtent l="0" t="0" r="0" b="0"/>
            <wp:docPr id="2" name="image1.png" descr="https://lh3.googleusercontent.com/2bwcFPCisJf5_z5ytsYLMxCtSL6BRWnhPDnXhJt7_xlynzTWOx9hPowDBG0AAyN3oqHhsGNDu96rbQujdMNhyG2AGxrMDm7V4LwKQEmbvbY-dnz7KXYVfyCVfM0CoQ"/>
            <wp:cNvGraphicFramePr/>
            <a:graphic xmlns:a="http://schemas.openxmlformats.org/drawingml/2006/main">
              <a:graphicData uri="http://schemas.openxmlformats.org/drawingml/2006/picture">
                <pic:pic xmlns:pic="http://schemas.openxmlformats.org/drawingml/2006/picture">
                  <pic:nvPicPr>
                    <pic:cNvPr id="0" name="image1.png" descr="https://lh3.googleusercontent.com/2bwcFPCisJf5_z5ytsYLMxCtSL6BRWnhPDnXhJt7_xlynzTWOx9hPowDBG0AAyN3oqHhsGNDu96rbQujdMNhyG2AGxrMDm7V4LwKQEmbvbY-dnz7KXYVfyCVfM0CoQ"/>
                    <pic:cNvPicPr preferRelativeResize="0"/>
                  </pic:nvPicPr>
                  <pic:blipFill>
                    <a:blip r:embed="rId6"/>
                    <a:srcRect/>
                    <a:stretch>
                      <a:fillRect/>
                    </a:stretch>
                  </pic:blipFill>
                  <pic:spPr>
                    <a:xfrm>
                      <a:off x="0" y="0"/>
                      <a:ext cx="856448" cy="856448"/>
                    </a:xfrm>
                    <a:prstGeom prst="rect">
                      <a:avLst/>
                    </a:prstGeom>
                    <a:ln/>
                  </pic:spPr>
                </pic:pic>
              </a:graphicData>
            </a:graphic>
          </wp:inline>
        </w:drawing>
      </w:r>
    </w:p>
    <w:tbl>
      <w:tblPr>
        <w:tblStyle w:val="a"/>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8"/>
        <w:gridCol w:w="5228"/>
      </w:tblGrid>
      <w:tr w:rsidR="008154DD">
        <w:tc>
          <w:tcPr>
            <w:tcW w:w="10456" w:type="dxa"/>
            <w:gridSpan w:val="2"/>
            <w:shd w:val="clear" w:color="auto" w:fill="D9D9D9"/>
          </w:tcPr>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St Joseph’s Catholic Primary School - LEARNING AT HOME PLANNING</w:t>
            </w:r>
          </w:p>
        </w:tc>
      </w:tr>
      <w:tr w:rsidR="008154DD">
        <w:tc>
          <w:tcPr>
            <w:tcW w:w="10456" w:type="dxa"/>
            <w:gridSpan w:val="2"/>
          </w:tcPr>
          <w:p w:rsidR="008154DD" w:rsidRDefault="008D0946">
            <w:pPr>
              <w:jc w:val="center"/>
              <w:rPr>
                <w:rFonts w:ascii="Century Gothic" w:eastAsia="Century Gothic" w:hAnsi="Century Gothic" w:cs="Century Gothic"/>
              </w:rPr>
            </w:pPr>
            <w:r>
              <w:rPr>
                <w:rFonts w:ascii="Century Gothic" w:eastAsia="Century Gothic" w:hAnsi="Century Gothic" w:cs="Century Gothic"/>
              </w:rPr>
              <w:t>YEAR 2</w:t>
            </w:r>
          </w:p>
        </w:tc>
      </w:tr>
      <w:tr w:rsidR="008154DD">
        <w:tc>
          <w:tcPr>
            <w:tcW w:w="10456" w:type="dxa"/>
            <w:gridSpan w:val="2"/>
          </w:tcPr>
          <w:p w:rsidR="008154DD" w:rsidRDefault="004C6FDD">
            <w:pPr>
              <w:jc w:val="center"/>
              <w:rPr>
                <w:rFonts w:ascii="Century Gothic" w:eastAsia="Century Gothic" w:hAnsi="Century Gothic" w:cs="Century Gothic"/>
              </w:rPr>
            </w:pPr>
            <w:r>
              <w:rPr>
                <w:rFonts w:ascii="Century Gothic" w:eastAsia="Century Gothic" w:hAnsi="Century Gothic" w:cs="Century Gothic"/>
              </w:rPr>
              <w:t>Date</w:t>
            </w:r>
            <w:r w:rsidR="004D6E49">
              <w:rPr>
                <w:rFonts w:ascii="Century Gothic" w:eastAsia="Century Gothic" w:hAnsi="Century Gothic" w:cs="Century Gothic"/>
              </w:rPr>
              <w:t xml:space="preserve"> </w:t>
            </w:r>
            <w:r w:rsidR="00CD48E2">
              <w:rPr>
                <w:rFonts w:ascii="Century Gothic" w:eastAsia="Century Gothic" w:hAnsi="Century Gothic" w:cs="Century Gothic"/>
              </w:rPr>
              <w:t>- WC 4</w:t>
            </w:r>
            <w:r w:rsidR="00CD48E2" w:rsidRPr="00CD48E2">
              <w:rPr>
                <w:rFonts w:ascii="Century Gothic" w:eastAsia="Century Gothic" w:hAnsi="Century Gothic" w:cs="Century Gothic"/>
                <w:vertAlign w:val="superscript"/>
              </w:rPr>
              <w:t>th</w:t>
            </w:r>
            <w:r w:rsidR="00CD48E2">
              <w:rPr>
                <w:rFonts w:ascii="Century Gothic" w:eastAsia="Century Gothic" w:hAnsi="Century Gothic" w:cs="Century Gothic"/>
              </w:rPr>
              <w:t xml:space="preserve"> May </w:t>
            </w:r>
            <w:r w:rsidR="00163AA0">
              <w:rPr>
                <w:rFonts w:ascii="Century Gothic" w:eastAsia="Century Gothic" w:hAnsi="Century Gothic" w:cs="Century Gothic"/>
              </w:rPr>
              <w:t xml:space="preserve"> 2020</w:t>
            </w:r>
          </w:p>
        </w:tc>
      </w:tr>
      <w:tr w:rsidR="008154DD">
        <w:tc>
          <w:tcPr>
            <w:tcW w:w="5228" w:type="dxa"/>
            <w:shd w:val="clear" w:color="auto" w:fill="D9D9D9"/>
          </w:tcPr>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 xml:space="preserve">Weekly Mathematics Tasks </w:t>
            </w:r>
          </w:p>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228" w:type="dxa"/>
            <w:shd w:val="clear" w:color="auto" w:fill="D9D9D9"/>
          </w:tcPr>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 xml:space="preserve">Weekly Reading Tasks </w:t>
            </w:r>
          </w:p>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8154DD" w:rsidTr="00A4618A">
        <w:trPr>
          <w:trHeight w:val="6559"/>
        </w:trPr>
        <w:tc>
          <w:tcPr>
            <w:tcW w:w="5228" w:type="dxa"/>
          </w:tcPr>
          <w:p w:rsidR="008154DD" w:rsidRPr="001747A8" w:rsidRDefault="00691EC2" w:rsidP="00B5387F">
            <w:pPr>
              <w:numPr>
                <w:ilvl w:val="0"/>
                <w:numId w:val="4"/>
              </w:numPr>
              <w:pBdr>
                <w:top w:val="nil"/>
                <w:left w:val="nil"/>
                <w:bottom w:val="nil"/>
                <w:right w:val="nil"/>
                <w:between w:val="nil"/>
              </w:pBdr>
              <w:spacing w:after="160" w:line="259" w:lineRule="auto"/>
              <w:rPr>
                <w:rFonts w:ascii="Century Gothic" w:eastAsia="Century Gothic" w:hAnsi="Century Gothic" w:cs="Century Gothic"/>
                <w:color w:val="000000"/>
              </w:rPr>
            </w:pPr>
            <w:r w:rsidRPr="001747A8">
              <w:rPr>
                <w:rFonts w:ascii="Century Gothic" w:eastAsia="Century Gothic" w:hAnsi="Century Gothic" w:cs="Century Gothic"/>
                <w:color w:val="000000"/>
              </w:rPr>
              <w:t>Working on Times Table Rockstars - your child will have an individual login to access this (20 mins).</w:t>
            </w:r>
          </w:p>
          <w:p w:rsidR="00B5387F" w:rsidRPr="001747A8" w:rsidRDefault="00B5387F" w:rsidP="00B5387F">
            <w:pPr>
              <w:numPr>
                <w:ilvl w:val="0"/>
                <w:numId w:val="4"/>
              </w:numPr>
              <w:pBdr>
                <w:top w:val="nil"/>
                <w:left w:val="nil"/>
                <w:bottom w:val="nil"/>
                <w:right w:val="nil"/>
                <w:between w:val="nil"/>
              </w:pBdr>
              <w:rPr>
                <w:rFonts w:ascii="Century Gothic" w:eastAsia="Century Gothic" w:hAnsi="Century Gothic" w:cs="Century Gothic"/>
                <w:b/>
                <w:i/>
              </w:rPr>
            </w:pPr>
            <w:r w:rsidRPr="001747A8">
              <w:rPr>
                <w:rFonts w:ascii="Century Gothic" w:eastAsia="Century Gothic" w:hAnsi="Century Gothic" w:cs="Century Gothic"/>
              </w:rPr>
              <w:t xml:space="preserve">Continue to practise daily calculations. Use the website below to set the calculations. Remember when adding and subtracting set it to 2-digit numbers on the website. </w:t>
            </w:r>
          </w:p>
          <w:p w:rsidR="00CD1C01" w:rsidRDefault="00DD3E88" w:rsidP="00CD1C01">
            <w:pPr>
              <w:pBdr>
                <w:top w:val="nil"/>
                <w:left w:val="nil"/>
                <w:bottom w:val="nil"/>
                <w:right w:val="nil"/>
                <w:between w:val="nil"/>
              </w:pBdr>
              <w:ind w:left="720"/>
              <w:rPr>
                <w:rFonts w:ascii="Century Gothic" w:eastAsia="Century Gothic" w:hAnsi="Century Gothic" w:cs="Century Gothic"/>
              </w:rPr>
            </w:pPr>
            <w:hyperlink r:id="rId7" w:history="1">
              <w:r w:rsidR="00B5387F" w:rsidRPr="001747A8">
                <w:rPr>
                  <w:rStyle w:val="Hyperlink"/>
                  <w:rFonts w:ascii="Century Gothic" w:eastAsia="Century Gothic" w:hAnsi="Century Gothic" w:cs="Century Gothic"/>
                </w:rPr>
                <w:t>https://www.topmarks.co.uk/maths-games/daily10</w:t>
              </w:r>
            </w:hyperlink>
            <w:r w:rsidR="00B5387F" w:rsidRPr="001747A8">
              <w:rPr>
                <w:rFonts w:ascii="Century Gothic" w:eastAsia="Century Gothic" w:hAnsi="Century Gothic" w:cs="Century Gothic"/>
              </w:rPr>
              <w:t xml:space="preserve"> </w:t>
            </w:r>
          </w:p>
          <w:p w:rsidR="00CD1C01" w:rsidRPr="00476F53" w:rsidRDefault="00CD1C01" w:rsidP="00476F53">
            <w:pPr>
              <w:pBdr>
                <w:top w:val="nil"/>
                <w:left w:val="nil"/>
                <w:bottom w:val="nil"/>
                <w:right w:val="nil"/>
                <w:between w:val="nil"/>
              </w:pBdr>
              <w:rPr>
                <w:rFonts w:ascii="Century Gothic" w:eastAsia="Century Gothic" w:hAnsi="Century Gothic" w:cs="Century Gothic"/>
                <w:highlight w:val="yellow"/>
              </w:rPr>
            </w:pPr>
          </w:p>
          <w:p w:rsidR="00CD1C01" w:rsidRPr="0041474F" w:rsidRDefault="0041474F" w:rsidP="0041474F">
            <w:pPr>
              <w:pStyle w:val="ListParagraph"/>
              <w:numPr>
                <w:ilvl w:val="0"/>
                <w:numId w:val="23"/>
              </w:numPr>
              <w:pBdr>
                <w:top w:val="nil"/>
                <w:left w:val="nil"/>
                <w:bottom w:val="nil"/>
                <w:right w:val="nil"/>
                <w:between w:val="nil"/>
              </w:pBdr>
              <w:rPr>
                <w:rFonts w:ascii="Century Gothic" w:eastAsia="Century Gothic" w:hAnsi="Century Gothic" w:cs="Century Gothic"/>
              </w:rPr>
            </w:pPr>
            <w:r>
              <w:rPr>
                <w:rFonts w:ascii="Century Gothic" w:eastAsia="Century Gothic" w:hAnsi="Century Gothic" w:cs="Century Gothic"/>
              </w:rPr>
              <w:t>Use the attached sheet to calculate the different amounts of money.</w:t>
            </w:r>
          </w:p>
          <w:bookmarkStart w:id="0" w:name="_MON_1649502382"/>
          <w:bookmarkEnd w:id="0"/>
          <w:p w:rsidR="00CD1C01" w:rsidRPr="00D44DA8" w:rsidRDefault="00CD1C01" w:rsidP="00CD1C01">
            <w:pPr>
              <w:pBdr>
                <w:top w:val="nil"/>
                <w:left w:val="nil"/>
                <w:bottom w:val="nil"/>
                <w:right w:val="nil"/>
                <w:between w:val="nil"/>
              </w:pBdr>
              <w:rPr>
                <w:rFonts w:ascii="Century Gothic" w:eastAsia="Century Gothic" w:hAnsi="Century Gothic" w:cs="Century Gothic"/>
              </w:rPr>
            </w:pPr>
            <w:r w:rsidRPr="00D44DA8">
              <w:rPr>
                <w:rFonts w:ascii="Century Gothic" w:eastAsia="Century Gothic" w:hAnsi="Century Gothic" w:cs="Century Gothic"/>
              </w:rPr>
              <w:object w:dxaOrig="1543" w:dyaOrig="10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2.5pt" o:ole="">
                  <v:imagedata r:id="rId8" o:title=""/>
                </v:shape>
                <o:OLEObject Type="Embed" ProgID="Word.Document.12" ShapeID="_x0000_i1025" DrawAspect="Icon" ObjectID="_1649837928" r:id="rId9">
                  <o:FieldCodes>\s</o:FieldCodes>
                </o:OLEObject>
              </w:object>
            </w:r>
          </w:p>
          <w:p w:rsidR="00CD1C01" w:rsidRPr="00CD1C01" w:rsidRDefault="00CD1C01" w:rsidP="00CD1C01">
            <w:pPr>
              <w:pStyle w:val="ListParagraph"/>
              <w:rPr>
                <w:rFonts w:ascii="Century Gothic" w:eastAsia="Century Gothic" w:hAnsi="Century Gothic" w:cs="Century Gothic"/>
                <w:highlight w:val="yellow"/>
              </w:rPr>
            </w:pPr>
          </w:p>
          <w:p w:rsidR="00D73958" w:rsidRPr="00AC3305" w:rsidRDefault="00476F53" w:rsidP="00CD1C01">
            <w:pPr>
              <w:pStyle w:val="ListParagraph"/>
              <w:numPr>
                <w:ilvl w:val="0"/>
                <w:numId w:val="18"/>
              </w:numPr>
              <w:pBdr>
                <w:top w:val="nil"/>
                <w:left w:val="nil"/>
                <w:bottom w:val="nil"/>
                <w:right w:val="nil"/>
                <w:between w:val="nil"/>
              </w:pBdr>
              <w:rPr>
                <w:rFonts w:ascii="Century Gothic" w:eastAsia="Century Gothic" w:hAnsi="Century Gothic" w:cs="Century Gothic"/>
              </w:rPr>
            </w:pPr>
            <w:r>
              <w:rPr>
                <w:rFonts w:ascii="Century Gothic" w:eastAsia="Century Gothic" w:hAnsi="Century Gothic" w:cs="Century Gothic"/>
              </w:rPr>
              <w:t>Use the attached sheets to calculate the change from first £1 and the</w:t>
            </w:r>
            <w:r w:rsidR="00DD3E88">
              <w:rPr>
                <w:rFonts w:ascii="Century Gothic" w:eastAsia="Century Gothic" w:hAnsi="Century Gothic" w:cs="Century Gothic"/>
              </w:rPr>
              <w:t>n</w:t>
            </w:r>
            <w:r>
              <w:rPr>
                <w:rFonts w:ascii="Century Gothic" w:eastAsia="Century Gothic" w:hAnsi="Century Gothic" w:cs="Century Gothic"/>
              </w:rPr>
              <w:t xml:space="preserve"> on the second sheet from £2.</w:t>
            </w:r>
            <w:r w:rsidR="00CD1C01" w:rsidRPr="00AC3305">
              <w:rPr>
                <w:rFonts w:ascii="Century Gothic" w:eastAsia="Century Gothic" w:hAnsi="Century Gothic" w:cs="Century Gothic"/>
              </w:rPr>
              <w:t xml:space="preserve"> </w:t>
            </w:r>
          </w:p>
          <w:p w:rsidR="00CD1C01" w:rsidRPr="00AC3305" w:rsidRDefault="00CD1C01" w:rsidP="00CD1C01">
            <w:pPr>
              <w:pStyle w:val="ListParagraph"/>
              <w:rPr>
                <w:rFonts w:ascii="Century Gothic" w:eastAsia="Century Gothic" w:hAnsi="Century Gothic" w:cs="Century Gothic"/>
              </w:rPr>
            </w:pPr>
          </w:p>
          <w:bookmarkStart w:id="1" w:name="_MON_1649757751"/>
          <w:bookmarkEnd w:id="1"/>
          <w:p w:rsidR="00AC3305" w:rsidRPr="00476F53" w:rsidRDefault="00AC3305" w:rsidP="00476F53">
            <w:pPr>
              <w:rPr>
                <w:rFonts w:ascii="Century Gothic" w:eastAsia="Century Gothic" w:hAnsi="Century Gothic" w:cs="Century Gothic"/>
              </w:rPr>
            </w:pPr>
            <w:r w:rsidRPr="00AC3305">
              <w:object w:dxaOrig="1543" w:dyaOrig="1056">
                <v:shape id="_x0000_i1026" type="#_x0000_t75" style="width:77.25pt;height:52.5pt" o:ole="">
                  <v:imagedata r:id="rId10" o:title=""/>
                </v:shape>
                <o:OLEObject Type="Embed" ProgID="Word.Document.8" ShapeID="_x0000_i1026" DrawAspect="Icon" ObjectID="_1649837929" r:id="rId11">
                  <o:FieldCodes>\s</o:FieldCodes>
                </o:OLEObject>
              </w:object>
            </w:r>
          </w:p>
          <w:bookmarkStart w:id="2" w:name="_MON_1649757836"/>
          <w:bookmarkEnd w:id="2"/>
          <w:p w:rsidR="00AC3305" w:rsidRPr="00476F53" w:rsidRDefault="00AC3305" w:rsidP="003A0CF0">
            <w:pPr>
              <w:rPr>
                <w:rFonts w:ascii="Century Gothic" w:eastAsia="Century Gothic" w:hAnsi="Century Gothic" w:cs="Century Gothic"/>
              </w:rPr>
            </w:pPr>
            <w:r w:rsidRPr="00AC3305">
              <w:object w:dxaOrig="1543" w:dyaOrig="1056">
                <v:shape id="_x0000_i1027" type="#_x0000_t75" style="width:77.25pt;height:52.5pt" o:ole="">
                  <v:imagedata r:id="rId12" o:title=""/>
                </v:shape>
                <o:OLEObject Type="Embed" ProgID="Word.Document.8" ShapeID="_x0000_i1027" DrawAspect="Icon" ObjectID="_1649837930" r:id="rId13">
                  <o:FieldCodes>\s</o:FieldCodes>
                </o:OLEObject>
              </w:object>
            </w:r>
          </w:p>
          <w:p w:rsidR="00476F53" w:rsidRPr="00476F53" w:rsidRDefault="00476F53" w:rsidP="00476F53">
            <w:pPr>
              <w:pStyle w:val="ListParagraph"/>
              <w:numPr>
                <w:ilvl w:val="0"/>
                <w:numId w:val="18"/>
              </w:numPr>
              <w:pBdr>
                <w:top w:val="nil"/>
                <w:left w:val="nil"/>
                <w:bottom w:val="nil"/>
                <w:right w:val="nil"/>
                <w:between w:val="nil"/>
              </w:pBdr>
              <w:rPr>
                <w:rFonts w:ascii="Century Gothic" w:eastAsia="Century Gothic" w:hAnsi="Century Gothic" w:cs="Century Gothic"/>
              </w:rPr>
            </w:pPr>
            <w:r>
              <w:rPr>
                <w:rFonts w:ascii="Century Gothic" w:eastAsia="Century Gothic" w:hAnsi="Century Gothic" w:cs="Century Gothic"/>
              </w:rPr>
              <w:t>Complete the word problems on the attached sheet.</w:t>
            </w:r>
          </w:p>
          <w:bookmarkStart w:id="3" w:name="_MON_1649758714"/>
          <w:bookmarkEnd w:id="3"/>
          <w:p w:rsidR="00A47AFD" w:rsidRDefault="003A0CF0" w:rsidP="003A0CF0">
            <w:pPr>
              <w:pBdr>
                <w:top w:val="nil"/>
                <w:left w:val="nil"/>
                <w:bottom w:val="nil"/>
                <w:right w:val="nil"/>
                <w:between w:val="nil"/>
              </w:pBdr>
              <w:rPr>
                <w:rFonts w:ascii="Century Gothic" w:eastAsia="Century Gothic" w:hAnsi="Century Gothic" w:cs="Century Gothic"/>
              </w:rPr>
            </w:pPr>
            <w:r w:rsidRPr="003A0CF0">
              <w:object w:dxaOrig="1543" w:dyaOrig="1056">
                <v:shape id="_x0000_i1028" type="#_x0000_t75" style="width:77.25pt;height:52.5pt" o:ole="">
                  <v:imagedata r:id="rId14" o:title=""/>
                </v:shape>
                <o:OLEObject Type="Embed" ProgID="Word.Document.12" ShapeID="_x0000_i1028" DrawAspect="Icon" ObjectID="_1649837931" r:id="rId15">
                  <o:FieldCodes>\s</o:FieldCodes>
                </o:OLEObject>
              </w:object>
            </w:r>
          </w:p>
          <w:p w:rsidR="00476F53" w:rsidRPr="003A0CF0" w:rsidRDefault="00476F53" w:rsidP="003A0CF0">
            <w:pPr>
              <w:pBdr>
                <w:top w:val="nil"/>
                <w:left w:val="nil"/>
                <w:bottom w:val="nil"/>
                <w:right w:val="nil"/>
                <w:between w:val="nil"/>
              </w:pBdr>
              <w:rPr>
                <w:rFonts w:ascii="Century Gothic" w:eastAsia="Century Gothic" w:hAnsi="Century Gothic" w:cs="Century Gothic"/>
                <w:highlight w:val="yellow"/>
              </w:rPr>
            </w:pPr>
          </w:p>
        </w:tc>
        <w:tc>
          <w:tcPr>
            <w:tcW w:w="5228" w:type="dxa"/>
          </w:tcPr>
          <w:p w:rsidR="00C42B1D" w:rsidRPr="00E6012D" w:rsidRDefault="00C42B1D" w:rsidP="00E6012D">
            <w:pPr>
              <w:autoSpaceDE w:val="0"/>
              <w:autoSpaceDN w:val="0"/>
              <w:adjustRightInd w:val="0"/>
              <w:rPr>
                <w:rFonts w:ascii="Century Gothic" w:hAnsi="Century Gothic" w:cs="Arial"/>
                <w:szCs w:val="20"/>
              </w:rPr>
            </w:pPr>
          </w:p>
          <w:p w:rsidR="008154DD" w:rsidRPr="00A801BF" w:rsidRDefault="00C42B1D" w:rsidP="00906CB7">
            <w:pPr>
              <w:pStyle w:val="ListParagraph"/>
              <w:numPr>
                <w:ilvl w:val="0"/>
                <w:numId w:val="20"/>
              </w:numPr>
              <w:autoSpaceDE w:val="0"/>
              <w:autoSpaceDN w:val="0"/>
              <w:adjustRightInd w:val="0"/>
              <w:rPr>
                <w:rFonts w:ascii="Century Gothic" w:hAnsi="Century Gothic" w:cs="Arial"/>
                <w:szCs w:val="20"/>
              </w:rPr>
            </w:pPr>
            <w:r w:rsidRPr="00A801BF">
              <w:rPr>
                <w:rFonts w:ascii="Century Gothic" w:hAnsi="Century Gothic" w:cs="Arial"/>
                <w:szCs w:val="20"/>
              </w:rPr>
              <w:t xml:space="preserve">Your child could read a </w:t>
            </w:r>
            <w:r w:rsidR="00906CB7" w:rsidRPr="00A801BF">
              <w:rPr>
                <w:rFonts w:ascii="Century Gothic" w:hAnsi="Century Gothic" w:cs="Arial"/>
                <w:szCs w:val="20"/>
              </w:rPr>
              <w:t>story/</w:t>
            </w:r>
            <w:r w:rsidRPr="00A801BF">
              <w:rPr>
                <w:rFonts w:ascii="Century Gothic" w:hAnsi="Century Gothic" w:cs="Arial"/>
                <w:szCs w:val="20"/>
              </w:rPr>
              <w:t xml:space="preserve"> </w:t>
            </w:r>
            <w:r w:rsidR="00906CB7" w:rsidRPr="00A801BF">
              <w:rPr>
                <w:rFonts w:ascii="Century Gothic" w:hAnsi="Century Gothic" w:cs="Arial"/>
                <w:szCs w:val="20"/>
              </w:rPr>
              <w:t>poem</w:t>
            </w:r>
            <w:r w:rsidRPr="00A801BF">
              <w:rPr>
                <w:rFonts w:ascii="Century Gothic" w:hAnsi="Century Gothic" w:cs="Arial"/>
                <w:szCs w:val="20"/>
              </w:rPr>
              <w:t xml:space="preserve"> </w:t>
            </w:r>
            <w:r w:rsidR="00906CB7" w:rsidRPr="00A801BF">
              <w:rPr>
                <w:rFonts w:ascii="Century Gothic" w:hAnsi="Century Gothic" w:cs="Arial"/>
                <w:szCs w:val="20"/>
              </w:rPr>
              <w:t>/</w:t>
            </w:r>
            <w:r w:rsidRPr="00A801BF">
              <w:rPr>
                <w:rFonts w:ascii="Century Gothic" w:hAnsi="Century Gothic" w:cs="Arial"/>
                <w:szCs w:val="20"/>
              </w:rPr>
              <w:t xml:space="preserve"> </w:t>
            </w:r>
            <w:r w:rsidR="00906CB7" w:rsidRPr="00A801BF">
              <w:rPr>
                <w:rFonts w:ascii="Century Gothic" w:hAnsi="Century Gothic" w:cs="Arial"/>
                <w:szCs w:val="20"/>
              </w:rPr>
              <w:t>nursery rhyme to another family member. This could be to a younger sibling before bedtime or they may wish to Facetime an elderly relative (with adult supervision of course).</w:t>
            </w:r>
          </w:p>
          <w:p w:rsidR="00906CB7" w:rsidRPr="00A801BF" w:rsidRDefault="00906CB7" w:rsidP="00906CB7">
            <w:pPr>
              <w:pStyle w:val="ListParagraph"/>
              <w:autoSpaceDE w:val="0"/>
              <w:autoSpaceDN w:val="0"/>
              <w:adjustRightInd w:val="0"/>
              <w:rPr>
                <w:rFonts w:ascii="Arial" w:hAnsi="Arial" w:cs="Arial"/>
                <w:sz w:val="20"/>
                <w:szCs w:val="20"/>
              </w:rPr>
            </w:pPr>
          </w:p>
          <w:p w:rsidR="00EF2D15" w:rsidRPr="00A801BF" w:rsidRDefault="00691EC2" w:rsidP="00EF2D15">
            <w:pPr>
              <w:pStyle w:val="ListParagraph"/>
              <w:numPr>
                <w:ilvl w:val="0"/>
                <w:numId w:val="3"/>
              </w:numPr>
              <w:rPr>
                <w:rFonts w:ascii="Century Gothic" w:eastAsia="Century Gothic" w:hAnsi="Century Gothic" w:cs="Century Gothic"/>
              </w:rPr>
            </w:pPr>
            <w:r w:rsidRPr="00A801BF">
              <w:rPr>
                <w:rFonts w:ascii="Century Gothic" w:eastAsia="Century Gothic" w:hAnsi="Century Gothic" w:cs="Century Gothic"/>
              </w:rPr>
              <w:t xml:space="preserve">Listen to your child read and let them discuss what they have read. Encourage them to read with expression and intonation. </w:t>
            </w:r>
          </w:p>
          <w:p w:rsidR="00EF2D15" w:rsidRPr="00A801BF" w:rsidRDefault="00EF2D15" w:rsidP="00EF2D15">
            <w:pPr>
              <w:pStyle w:val="ListParagraph"/>
            </w:pPr>
          </w:p>
          <w:p w:rsidR="00694858" w:rsidRPr="00A801BF" w:rsidRDefault="00EF2D15" w:rsidP="00EF2D15">
            <w:pPr>
              <w:pStyle w:val="ListParagraph"/>
              <w:numPr>
                <w:ilvl w:val="0"/>
                <w:numId w:val="3"/>
              </w:numPr>
              <w:rPr>
                <w:rFonts w:ascii="Century Gothic" w:eastAsia="Century Gothic" w:hAnsi="Century Gothic" w:cs="Century Gothic"/>
              </w:rPr>
            </w:pPr>
            <w:r w:rsidRPr="00A801BF">
              <w:rPr>
                <w:rFonts w:ascii="Century Gothic" w:hAnsi="Century Gothic"/>
              </w:rPr>
              <w:t>Get your child to read a book on Oxford Owl, discuss what your child enjoyed about the book.</w:t>
            </w:r>
          </w:p>
          <w:p w:rsidR="00A801BF" w:rsidRPr="00A801BF" w:rsidRDefault="00A801BF" w:rsidP="00A801BF">
            <w:pPr>
              <w:pStyle w:val="ListParagraph"/>
              <w:rPr>
                <w:rFonts w:ascii="Century Gothic" w:eastAsia="Century Gothic" w:hAnsi="Century Gothic" w:cs="Century Gothic"/>
                <w:highlight w:val="yellow"/>
              </w:rPr>
            </w:pPr>
          </w:p>
          <w:p w:rsidR="00A801BF" w:rsidRDefault="00A801BF" w:rsidP="00A801BF">
            <w:pPr>
              <w:widowControl w:val="0"/>
              <w:rPr>
                <w:rFonts w:ascii="Century Gothic" w:hAnsi="Century Gothic"/>
                <w:szCs w:val="24"/>
                <w:u w:val="single"/>
                <w:lang w:val="en-AU"/>
              </w:rPr>
            </w:pPr>
          </w:p>
          <w:p w:rsidR="00A801BF" w:rsidRPr="00A801BF" w:rsidRDefault="00A801BF" w:rsidP="00A801BF">
            <w:pPr>
              <w:pStyle w:val="ListParagraph"/>
              <w:widowControl w:val="0"/>
              <w:numPr>
                <w:ilvl w:val="0"/>
                <w:numId w:val="18"/>
              </w:numPr>
              <w:rPr>
                <w:rFonts w:ascii="Century Gothic" w:hAnsi="Century Gothic"/>
                <w:szCs w:val="24"/>
                <w:u w:val="single"/>
                <w:lang w:val="en-AU"/>
              </w:rPr>
            </w:pPr>
            <w:r w:rsidRPr="00A801BF">
              <w:rPr>
                <w:rFonts w:ascii="Century Gothic" w:hAnsi="Century Gothic"/>
                <w:szCs w:val="24"/>
                <w:u w:val="single"/>
                <w:lang w:val="en-AU"/>
              </w:rPr>
              <w:t>COMIC STRIP</w:t>
            </w:r>
          </w:p>
          <w:p w:rsidR="00A801BF" w:rsidRPr="00A801BF" w:rsidRDefault="00A801BF" w:rsidP="00A801BF">
            <w:pPr>
              <w:pStyle w:val="ListParagraph"/>
              <w:rPr>
                <w:rFonts w:ascii="Century Gothic" w:eastAsia="Century Gothic" w:hAnsi="Century Gothic" w:cs="Century Gothic"/>
                <w:sz w:val="20"/>
                <w:highlight w:val="yellow"/>
              </w:rPr>
            </w:pPr>
            <w:r w:rsidRPr="00A801BF">
              <w:rPr>
                <w:rFonts w:ascii="Century Gothic" w:hAnsi="Century Gothic"/>
                <w:szCs w:val="24"/>
                <w:lang w:val="en-AU"/>
              </w:rPr>
              <w:t>Choose the five most important events that happened in your book and turn them into a comic strip.</w:t>
            </w:r>
          </w:p>
          <w:p w:rsidR="00E6012D" w:rsidRPr="00CD48E2" w:rsidRDefault="00E6012D" w:rsidP="00E6012D">
            <w:pPr>
              <w:rPr>
                <w:rFonts w:ascii="Century Gothic" w:eastAsia="Century Gothic" w:hAnsi="Century Gothic" w:cs="Century Gothic"/>
                <w:highlight w:val="yellow"/>
              </w:rPr>
            </w:pPr>
          </w:p>
          <w:p w:rsidR="00694858" w:rsidRPr="00877094" w:rsidRDefault="00694858" w:rsidP="00694858">
            <w:pPr>
              <w:pStyle w:val="ListParagraph"/>
              <w:numPr>
                <w:ilvl w:val="0"/>
                <w:numId w:val="16"/>
              </w:numPr>
              <w:rPr>
                <w:rFonts w:ascii="Century Gothic" w:eastAsia="Century Gothic" w:hAnsi="Century Gothic" w:cs="Century Gothic"/>
              </w:rPr>
            </w:pPr>
            <w:r w:rsidRPr="00877094">
              <w:rPr>
                <w:rFonts w:ascii="Century Gothic" w:eastAsia="Century Gothic" w:hAnsi="Century Gothic" w:cs="Century Gothic"/>
              </w:rPr>
              <w:t>Complete the</w:t>
            </w:r>
            <w:r w:rsidR="00906CB7" w:rsidRPr="00877094">
              <w:rPr>
                <w:rFonts w:ascii="Century Gothic" w:eastAsia="Century Gothic" w:hAnsi="Century Gothic" w:cs="Century Gothic"/>
              </w:rPr>
              <w:t xml:space="preserve"> attached reading comprehension.</w:t>
            </w:r>
          </w:p>
          <w:p w:rsidR="00EF2D15" w:rsidRPr="00877094" w:rsidRDefault="00EF2D15" w:rsidP="00EF2D15">
            <w:pPr>
              <w:pStyle w:val="ListParagraph"/>
              <w:rPr>
                <w:rFonts w:ascii="Century Gothic" w:eastAsia="Century Gothic" w:hAnsi="Century Gothic" w:cs="Century Gothic"/>
              </w:rPr>
            </w:pPr>
          </w:p>
          <w:p w:rsidR="007E06DC" w:rsidRPr="00877094" w:rsidRDefault="00F1444E" w:rsidP="007E06DC">
            <w:pPr>
              <w:rPr>
                <w:rFonts w:ascii="Century Gothic" w:eastAsia="Century Gothic" w:hAnsi="Century Gothic" w:cs="Century Gothic"/>
              </w:rPr>
            </w:pPr>
            <w:r w:rsidRPr="00877094">
              <w:rPr>
                <w:rFonts w:ascii="Century Gothic" w:eastAsia="Century Gothic" w:hAnsi="Century Gothic" w:cs="Century Gothic"/>
              </w:rPr>
              <w:t xml:space="preserve">          </w:t>
            </w:r>
            <w:r w:rsidR="001747A8">
              <w:rPr>
                <w:rFonts w:ascii="Century Gothic" w:eastAsia="Century Gothic" w:hAnsi="Century Gothic" w:cs="Century Gothic"/>
              </w:rPr>
              <w:t xml:space="preserve">    </w:t>
            </w:r>
            <w:r w:rsidR="00877094">
              <w:rPr>
                <w:rFonts w:ascii="Century Gothic" w:eastAsia="Century Gothic" w:hAnsi="Century Gothic" w:cs="Century Gothic"/>
              </w:rPr>
              <w:object w:dxaOrig="1543" w:dyaOrig="1056">
                <v:shape id="_x0000_i1029" type="#_x0000_t75" style="width:77.25pt;height:52.5pt" o:ole="">
                  <v:imagedata r:id="rId16" o:title=""/>
                </v:shape>
                <o:OLEObject Type="Embed" ProgID="FoxitReader.Document" ShapeID="_x0000_i1029" DrawAspect="Icon" ObjectID="_1649837932" r:id="rId17"/>
              </w:object>
            </w:r>
          </w:p>
          <w:p w:rsidR="008154DD" w:rsidRPr="007E06DC" w:rsidRDefault="008154DD" w:rsidP="007E06DC">
            <w:pPr>
              <w:rPr>
                <w:rFonts w:ascii="Century Gothic" w:eastAsia="Century Gothic" w:hAnsi="Century Gothic" w:cs="Century Gothic"/>
              </w:rPr>
            </w:pPr>
          </w:p>
        </w:tc>
      </w:tr>
      <w:tr w:rsidR="008154DD">
        <w:tc>
          <w:tcPr>
            <w:tcW w:w="5228" w:type="dxa"/>
            <w:shd w:val="clear" w:color="auto" w:fill="D9D9D9"/>
          </w:tcPr>
          <w:p w:rsidR="008154DD" w:rsidRDefault="0041474F">
            <w:pPr>
              <w:jc w:val="center"/>
              <w:rPr>
                <w:rFonts w:ascii="Century Gothic" w:eastAsia="Century Gothic" w:hAnsi="Century Gothic" w:cs="Century Gothic"/>
                <w:b/>
              </w:rPr>
            </w:pPr>
            <w:r>
              <w:rPr>
                <w:rFonts w:ascii="Century Gothic" w:eastAsia="Century Gothic" w:hAnsi="Century Gothic" w:cs="Century Gothic"/>
                <w:b/>
              </w:rPr>
              <w:t>\</w:t>
            </w:r>
            <w:r w:rsidR="00691EC2">
              <w:rPr>
                <w:rFonts w:ascii="Century Gothic" w:eastAsia="Century Gothic" w:hAnsi="Century Gothic" w:cs="Century Gothic"/>
                <w:b/>
              </w:rPr>
              <w:t xml:space="preserve">Weekly Spelling Tasks </w:t>
            </w:r>
          </w:p>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228" w:type="dxa"/>
            <w:shd w:val="clear" w:color="auto" w:fill="D9D9D9"/>
          </w:tcPr>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 xml:space="preserve">Weekly Writing Tasks </w:t>
            </w:r>
          </w:p>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8154DD">
        <w:tc>
          <w:tcPr>
            <w:tcW w:w="5228" w:type="dxa"/>
            <w:shd w:val="clear" w:color="auto" w:fill="FFFFFF"/>
          </w:tcPr>
          <w:p w:rsidR="002172FF" w:rsidRPr="00CD48E2" w:rsidRDefault="008D0946" w:rsidP="002172FF">
            <w:pPr>
              <w:jc w:val="both"/>
              <w:rPr>
                <w:rFonts w:ascii="Century Gothic" w:hAnsi="Century Gothic"/>
              </w:rPr>
            </w:pPr>
            <w:r w:rsidRPr="00163AA0">
              <w:rPr>
                <w:rFonts w:ascii="Century Gothic" w:hAnsi="Century Gothic"/>
                <w:szCs w:val="36"/>
              </w:rPr>
              <w:t xml:space="preserve">What is this week’s focus?  </w:t>
            </w:r>
            <w:r w:rsidR="00CD48E2" w:rsidRPr="00CD48E2">
              <w:rPr>
                <w:rFonts w:ascii="Century Gothic" w:hAnsi="Century Gothic"/>
              </w:rPr>
              <w:t>The /l/ or /</w:t>
            </w:r>
            <w:proofErr w:type="spellStart"/>
            <w:r w:rsidR="00CD48E2" w:rsidRPr="00CD48E2">
              <w:rPr>
                <w:rFonts w:ascii="Century Gothic" w:hAnsi="Century Gothic"/>
              </w:rPr>
              <w:t>ul</w:t>
            </w:r>
            <w:proofErr w:type="spellEnd"/>
            <w:r w:rsidR="00CD48E2" w:rsidRPr="00CD48E2">
              <w:rPr>
                <w:rFonts w:ascii="Century Gothic" w:hAnsi="Century Gothic"/>
              </w:rPr>
              <w:t>/ sound spelt le.</w:t>
            </w:r>
          </w:p>
          <w:p w:rsidR="002172FF" w:rsidRPr="002172FF" w:rsidRDefault="002172FF" w:rsidP="002172FF">
            <w:pPr>
              <w:jc w:val="both"/>
              <w:rPr>
                <w:rFonts w:ascii="Comic Sans MS" w:hAnsi="Comic Sans MS"/>
              </w:rPr>
            </w:pPr>
          </w:p>
          <w:p w:rsidR="00CD48E2" w:rsidRPr="00CD48E2" w:rsidRDefault="00CD48E2" w:rsidP="00CD48E2">
            <w:pPr>
              <w:pStyle w:val="ListParagraph"/>
              <w:numPr>
                <w:ilvl w:val="0"/>
                <w:numId w:val="7"/>
              </w:numPr>
              <w:rPr>
                <w:rFonts w:ascii="Century Gothic" w:hAnsi="Century Gothic"/>
              </w:rPr>
            </w:pPr>
            <w:r w:rsidRPr="00CD48E2">
              <w:rPr>
                <w:rFonts w:ascii="Century Gothic" w:hAnsi="Century Gothic"/>
              </w:rPr>
              <w:t xml:space="preserve">table                            </w:t>
            </w:r>
          </w:p>
          <w:p w:rsidR="00CD48E2" w:rsidRPr="00CD48E2" w:rsidRDefault="00CD48E2" w:rsidP="00CD48E2">
            <w:pPr>
              <w:pStyle w:val="ListParagraph"/>
              <w:numPr>
                <w:ilvl w:val="0"/>
                <w:numId w:val="7"/>
              </w:numPr>
              <w:rPr>
                <w:rFonts w:ascii="Century Gothic" w:hAnsi="Century Gothic"/>
              </w:rPr>
            </w:pPr>
            <w:r w:rsidRPr="00CD48E2">
              <w:rPr>
                <w:rFonts w:ascii="Century Gothic" w:hAnsi="Century Gothic"/>
              </w:rPr>
              <w:t xml:space="preserve">apple                            </w:t>
            </w:r>
          </w:p>
          <w:p w:rsidR="00CD48E2" w:rsidRPr="00CD48E2" w:rsidRDefault="00CD48E2" w:rsidP="00CD48E2">
            <w:pPr>
              <w:pStyle w:val="ListParagraph"/>
              <w:numPr>
                <w:ilvl w:val="0"/>
                <w:numId w:val="7"/>
              </w:numPr>
              <w:rPr>
                <w:rFonts w:ascii="Century Gothic" w:hAnsi="Century Gothic"/>
              </w:rPr>
            </w:pPr>
            <w:r w:rsidRPr="00CD48E2">
              <w:rPr>
                <w:rFonts w:ascii="Century Gothic" w:hAnsi="Century Gothic"/>
              </w:rPr>
              <w:t xml:space="preserve">bottle                          </w:t>
            </w:r>
          </w:p>
          <w:p w:rsidR="00CD48E2" w:rsidRPr="00CD48E2" w:rsidRDefault="00CD48E2" w:rsidP="00CD48E2">
            <w:pPr>
              <w:pStyle w:val="ListParagraph"/>
              <w:numPr>
                <w:ilvl w:val="0"/>
                <w:numId w:val="7"/>
              </w:numPr>
              <w:rPr>
                <w:rFonts w:ascii="Century Gothic" w:hAnsi="Century Gothic"/>
              </w:rPr>
            </w:pPr>
            <w:r w:rsidRPr="00CD48E2">
              <w:rPr>
                <w:rFonts w:ascii="Century Gothic" w:hAnsi="Century Gothic"/>
              </w:rPr>
              <w:lastRenderedPageBreak/>
              <w:t xml:space="preserve">little                            </w:t>
            </w:r>
          </w:p>
          <w:p w:rsidR="00CD48E2" w:rsidRDefault="00CD48E2" w:rsidP="00CD48E2">
            <w:pPr>
              <w:pStyle w:val="ListParagraph"/>
              <w:numPr>
                <w:ilvl w:val="0"/>
                <w:numId w:val="7"/>
              </w:numPr>
              <w:rPr>
                <w:rFonts w:ascii="Century Gothic" w:hAnsi="Century Gothic"/>
              </w:rPr>
            </w:pPr>
            <w:r w:rsidRPr="00CD48E2">
              <w:rPr>
                <w:rFonts w:ascii="Century Gothic" w:hAnsi="Century Gothic"/>
              </w:rPr>
              <w:t xml:space="preserve">middle    </w:t>
            </w:r>
          </w:p>
          <w:p w:rsidR="00CD48E2" w:rsidRDefault="00CD48E2" w:rsidP="00CD48E2">
            <w:pPr>
              <w:pStyle w:val="ListParagraph"/>
              <w:numPr>
                <w:ilvl w:val="0"/>
                <w:numId w:val="7"/>
              </w:numPr>
              <w:rPr>
                <w:rFonts w:ascii="Century Gothic" w:hAnsi="Century Gothic"/>
              </w:rPr>
            </w:pPr>
            <w:r>
              <w:rPr>
                <w:rFonts w:ascii="Century Gothic" w:hAnsi="Century Gothic"/>
              </w:rPr>
              <w:t>bubble</w:t>
            </w:r>
          </w:p>
          <w:p w:rsidR="00CD48E2" w:rsidRDefault="00CD48E2" w:rsidP="00CD48E2">
            <w:pPr>
              <w:pStyle w:val="ListParagraph"/>
              <w:numPr>
                <w:ilvl w:val="0"/>
                <w:numId w:val="7"/>
              </w:numPr>
              <w:rPr>
                <w:rFonts w:ascii="Century Gothic" w:hAnsi="Century Gothic"/>
              </w:rPr>
            </w:pPr>
            <w:r>
              <w:rPr>
                <w:rFonts w:ascii="Century Gothic" w:hAnsi="Century Gothic"/>
              </w:rPr>
              <w:t xml:space="preserve">vehicle </w:t>
            </w:r>
          </w:p>
          <w:p w:rsidR="00CD48E2" w:rsidRDefault="00CD48E2" w:rsidP="00CD48E2">
            <w:pPr>
              <w:pStyle w:val="ListParagraph"/>
              <w:numPr>
                <w:ilvl w:val="0"/>
                <w:numId w:val="7"/>
              </w:numPr>
              <w:rPr>
                <w:rFonts w:ascii="Century Gothic" w:hAnsi="Century Gothic"/>
              </w:rPr>
            </w:pPr>
            <w:r>
              <w:rPr>
                <w:rFonts w:ascii="Century Gothic" w:hAnsi="Century Gothic"/>
              </w:rPr>
              <w:t>castle</w:t>
            </w:r>
          </w:p>
          <w:p w:rsidR="00CD48E2" w:rsidRDefault="00CD48E2" w:rsidP="00CD48E2">
            <w:pPr>
              <w:pStyle w:val="ListParagraph"/>
              <w:numPr>
                <w:ilvl w:val="0"/>
                <w:numId w:val="7"/>
              </w:numPr>
              <w:rPr>
                <w:rFonts w:ascii="Century Gothic" w:hAnsi="Century Gothic"/>
              </w:rPr>
            </w:pPr>
            <w:r>
              <w:rPr>
                <w:rFonts w:ascii="Century Gothic" w:hAnsi="Century Gothic"/>
              </w:rPr>
              <w:t>bible</w:t>
            </w:r>
          </w:p>
          <w:p w:rsidR="00CD48E2" w:rsidRDefault="00CD48E2" w:rsidP="00CD48E2">
            <w:pPr>
              <w:pStyle w:val="ListParagraph"/>
              <w:numPr>
                <w:ilvl w:val="0"/>
                <w:numId w:val="7"/>
              </w:numPr>
              <w:rPr>
                <w:rFonts w:ascii="Century Gothic" w:hAnsi="Century Gothic"/>
              </w:rPr>
            </w:pPr>
            <w:r>
              <w:rPr>
                <w:rFonts w:ascii="Century Gothic" w:hAnsi="Century Gothic"/>
              </w:rPr>
              <w:t>purple</w:t>
            </w:r>
          </w:p>
          <w:p w:rsidR="004C6FDD" w:rsidRPr="00CD48E2" w:rsidRDefault="00CD48E2" w:rsidP="00CD48E2">
            <w:pPr>
              <w:pStyle w:val="ListParagraph"/>
              <w:ind w:left="1080"/>
              <w:rPr>
                <w:rFonts w:ascii="Century Gothic" w:hAnsi="Century Gothic"/>
              </w:rPr>
            </w:pPr>
            <w:r w:rsidRPr="00CD48E2">
              <w:rPr>
                <w:rFonts w:ascii="Century Gothic" w:hAnsi="Century Gothic"/>
              </w:rPr>
              <w:t xml:space="preserve">                     </w:t>
            </w:r>
          </w:p>
          <w:p w:rsidR="004C6FDD" w:rsidRDefault="00691EC2" w:rsidP="004C6FDD">
            <w:pPr>
              <w:rPr>
                <w:rFonts w:ascii="Century Gothic" w:eastAsia="Century Gothic" w:hAnsi="Century Gothic" w:cs="Century Gothic"/>
              </w:rPr>
            </w:pPr>
            <w:r>
              <w:rPr>
                <w:rFonts w:ascii="Century Gothic" w:eastAsia="Century Gothic" w:hAnsi="Century Gothic" w:cs="Century Gothic"/>
              </w:rPr>
              <w:t>Can they improve their score each day?</w:t>
            </w:r>
          </w:p>
          <w:p w:rsidR="004C6FDD" w:rsidRDefault="002172FF" w:rsidP="004C6FDD">
            <w:pPr>
              <w:rPr>
                <w:rFonts w:ascii="Century Gothic" w:eastAsia="Century Gothic" w:hAnsi="Century Gothic" w:cs="Century Gothic"/>
              </w:rPr>
            </w:pPr>
            <w:r>
              <w:rPr>
                <w:rFonts w:ascii="Century Gothic" w:eastAsia="Century Gothic" w:hAnsi="Century Gothic" w:cs="Century Gothic"/>
              </w:rPr>
              <w:t>C</w:t>
            </w:r>
            <w:r w:rsidR="004C6FDD">
              <w:rPr>
                <w:rFonts w:ascii="Century Gothic" w:eastAsia="Century Gothic" w:hAnsi="Century Gothic" w:cs="Century Gothic"/>
              </w:rPr>
              <w:t>an you include any of these words in a sentence?</w:t>
            </w:r>
          </w:p>
          <w:p w:rsidR="002172FF" w:rsidRPr="00A4618A" w:rsidRDefault="002172FF" w:rsidP="004C6FDD">
            <w:pPr>
              <w:rPr>
                <w:rFonts w:ascii="Century Gothic" w:eastAsia="Century Gothic" w:hAnsi="Century Gothic" w:cs="Century Gothic"/>
              </w:rPr>
            </w:pPr>
          </w:p>
        </w:tc>
        <w:tc>
          <w:tcPr>
            <w:tcW w:w="5228" w:type="dxa"/>
            <w:shd w:val="clear" w:color="auto" w:fill="FFFFFF"/>
          </w:tcPr>
          <w:p w:rsidR="007E06DC" w:rsidRPr="00764F21" w:rsidRDefault="007E06DC" w:rsidP="007E06DC">
            <w:pPr>
              <w:pBdr>
                <w:top w:val="nil"/>
                <w:left w:val="nil"/>
                <w:bottom w:val="nil"/>
                <w:right w:val="nil"/>
                <w:between w:val="nil"/>
              </w:pBdr>
              <w:rPr>
                <w:rFonts w:ascii="Century Gothic" w:eastAsia="Century Gothic" w:hAnsi="Century Gothic" w:cs="Century Gothic"/>
                <w:sz w:val="20"/>
                <w:szCs w:val="20"/>
              </w:rPr>
            </w:pPr>
          </w:p>
          <w:p w:rsidR="00E26D8D" w:rsidRPr="00764F21" w:rsidRDefault="00764F21" w:rsidP="00764F21">
            <w:pPr>
              <w:pStyle w:val="ListParagraph"/>
              <w:numPr>
                <w:ilvl w:val="0"/>
                <w:numId w:val="16"/>
              </w:numPr>
              <w:pBdr>
                <w:top w:val="nil"/>
                <w:left w:val="nil"/>
                <w:bottom w:val="nil"/>
                <w:right w:val="nil"/>
                <w:between w:val="nil"/>
              </w:pBdr>
              <w:rPr>
                <w:rFonts w:ascii="Century Gothic" w:eastAsia="Century Gothic" w:hAnsi="Century Gothic" w:cs="Century Gothic"/>
                <w:bCs/>
                <w:szCs w:val="20"/>
                <w:lang w:val="tr-TR"/>
              </w:rPr>
            </w:pPr>
            <w:r w:rsidRPr="00764F21">
              <w:rPr>
                <w:rFonts w:ascii="Century Gothic" w:eastAsia="Century Gothic" w:hAnsi="Century Gothic" w:cs="Century Gothic"/>
                <w:bCs/>
                <w:szCs w:val="20"/>
                <w:lang w:val="tr-TR"/>
              </w:rPr>
              <w:t>Research different wild animals and create an information booklet.</w:t>
            </w:r>
          </w:p>
          <w:p w:rsidR="00764F21" w:rsidRPr="00764F21" w:rsidRDefault="00764F21" w:rsidP="00764F21">
            <w:pPr>
              <w:pStyle w:val="ListParagraph"/>
              <w:pBdr>
                <w:top w:val="nil"/>
                <w:left w:val="nil"/>
                <w:bottom w:val="nil"/>
                <w:right w:val="nil"/>
                <w:between w:val="nil"/>
              </w:pBdr>
              <w:rPr>
                <w:rFonts w:ascii="Century Gothic" w:eastAsia="Century Gothic" w:hAnsi="Century Gothic" w:cs="Century Gothic"/>
                <w:bCs/>
                <w:szCs w:val="20"/>
                <w:lang w:val="tr-TR"/>
              </w:rPr>
            </w:pPr>
            <w:r w:rsidRPr="00764F21">
              <w:rPr>
                <w:rFonts w:ascii="Century Gothic" w:eastAsia="Century Gothic" w:hAnsi="Century Gothic" w:cs="Century Gothic"/>
                <w:bCs/>
                <w:szCs w:val="20"/>
                <w:lang w:val="tr-TR"/>
              </w:rPr>
              <w:t xml:space="preserve">More information is provided on the attached sheet. </w:t>
            </w:r>
          </w:p>
          <w:p w:rsidR="00255195" w:rsidRPr="00CD48E2" w:rsidRDefault="00255195" w:rsidP="00E26D8D">
            <w:pPr>
              <w:pBdr>
                <w:top w:val="nil"/>
                <w:left w:val="nil"/>
                <w:bottom w:val="nil"/>
                <w:right w:val="nil"/>
                <w:between w:val="nil"/>
              </w:pBdr>
              <w:rPr>
                <w:rFonts w:ascii="Century Gothic" w:eastAsia="Century Gothic" w:hAnsi="Century Gothic" w:cs="Century Gothic"/>
                <w:bCs/>
                <w:szCs w:val="20"/>
                <w:highlight w:val="yellow"/>
                <w:lang w:val="tr-TR"/>
              </w:rPr>
            </w:pPr>
          </w:p>
          <w:bookmarkStart w:id="4" w:name="_MON_1649755566"/>
          <w:bookmarkEnd w:id="4"/>
          <w:p w:rsidR="00E26D8D" w:rsidRPr="00F60FB1" w:rsidRDefault="003259C8" w:rsidP="00E26D8D">
            <w:pPr>
              <w:pBdr>
                <w:top w:val="nil"/>
                <w:left w:val="nil"/>
                <w:bottom w:val="nil"/>
                <w:right w:val="nil"/>
                <w:between w:val="nil"/>
              </w:pBdr>
              <w:rPr>
                <w:rFonts w:ascii="Century Gothic" w:eastAsia="Century Gothic" w:hAnsi="Century Gothic" w:cs="Century Gothic"/>
                <w:bCs/>
                <w:szCs w:val="20"/>
                <w:lang w:val="tr-TR"/>
              </w:rPr>
            </w:pPr>
            <w:r>
              <w:rPr>
                <w:rFonts w:ascii="Century Gothic" w:eastAsia="Century Gothic" w:hAnsi="Century Gothic" w:cs="Century Gothic"/>
                <w:bCs/>
                <w:szCs w:val="20"/>
                <w:lang w:val="tr-TR"/>
              </w:rPr>
              <w:object w:dxaOrig="1543" w:dyaOrig="1056">
                <v:shape id="_x0000_i1030" type="#_x0000_t75" style="width:77.25pt;height:52.5pt" o:ole="">
                  <v:imagedata r:id="rId18" o:title=""/>
                </v:shape>
                <o:OLEObject Type="Embed" ProgID="Word.Document.12" ShapeID="_x0000_i1030" DrawAspect="Icon" ObjectID="_1649837933" r:id="rId19">
                  <o:FieldCodes>\s</o:FieldCodes>
                </o:OLEObject>
              </w:object>
            </w:r>
          </w:p>
          <w:p w:rsidR="00255195" w:rsidRDefault="00255195" w:rsidP="00E26D8D">
            <w:pPr>
              <w:pBdr>
                <w:top w:val="nil"/>
                <w:left w:val="nil"/>
                <w:bottom w:val="nil"/>
                <w:right w:val="nil"/>
                <w:between w:val="nil"/>
              </w:pBdr>
              <w:rPr>
                <w:rFonts w:ascii="Century Gothic" w:eastAsia="Century Gothic" w:hAnsi="Century Gothic" w:cs="Century Gothic"/>
                <w:bCs/>
                <w:szCs w:val="20"/>
                <w:lang w:val="tr-TR"/>
              </w:rPr>
            </w:pPr>
          </w:p>
          <w:p w:rsidR="00255195" w:rsidRDefault="00764F21" w:rsidP="004C70E5">
            <w:pPr>
              <w:pStyle w:val="ListParagraph"/>
              <w:numPr>
                <w:ilvl w:val="0"/>
                <w:numId w:val="16"/>
              </w:numPr>
              <w:pBdr>
                <w:top w:val="nil"/>
                <w:left w:val="nil"/>
                <w:bottom w:val="nil"/>
                <w:right w:val="nil"/>
                <w:between w:val="nil"/>
              </w:pBdr>
              <w:rPr>
                <w:rFonts w:ascii="Century Gothic" w:eastAsia="Century Gothic" w:hAnsi="Century Gothic" w:cs="Century Gothic"/>
                <w:bCs/>
                <w:szCs w:val="20"/>
                <w:lang w:val="tr-TR"/>
              </w:rPr>
            </w:pPr>
            <w:r>
              <w:rPr>
                <w:rFonts w:ascii="Century Gothic" w:eastAsia="Century Gothic" w:hAnsi="Century Gothic" w:cs="Century Gothic"/>
                <w:bCs/>
                <w:szCs w:val="20"/>
                <w:lang w:val="tr-TR"/>
              </w:rPr>
              <w:t xml:space="preserve">Children to continue the poem on the attached sheet. </w:t>
            </w:r>
          </w:p>
          <w:p w:rsidR="004C70E5" w:rsidRPr="004C70E5" w:rsidRDefault="004C70E5" w:rsidP="004C70E5">
            <w:pPr>
              <w:pStyle w:val="ListParagraph"/>
              <w:pBdr>
                <w:top w:val="nil"/>
                <w:left w:val="nil"/>
                <w:bottom w:val="nil"/>
                <w:right w:val="nil"/>
                <w:between w:val="nil"/>
              </w:pBdr>
              <w:rPr>
                <w:rFonts w:ascii="Century Gothic" w:eastAsia="Century Gothic" w:hAnsi="Century Gothic" w:cs="Century Gothic"/>
                <w:bCs/>
                <w:szCs w:val="20"/>
                <w:lang w:val="tr-TR"/>
              </w:rPr>
            </w:pPr>
          </w:p>
          <w:bookmarkStart w:id="5" w:name="_MON_1649757407"/>
          <w:bookmarkEnd w:id="5"/>
          <w:p w:rsidR="003259C8" w:rsidRPr="00F60FB1" w:rsidRDefault="00255195" w:rsidP="004C70E5">
            <w:pPr>
              <w:pBdr>
                <w:top w:val="nil"/>
                <w:left w:val="nil"/>
                <w:bottom w:val="nil"/>
                <w:right w:val="nil"/>
                <w:between w:val="nil"/>
              </w:pBdr>
              <w:rPr>
                <w:rFonts w:ascii="Century Gothic" w:eastAsia="Century Gothic" w:hAnsi="Century Gothic" w:cs="Century Gothic"/>
                <w:bCs/>
                <w:szCs w:val="20"/>
                <w:lang w:val="tr-TR"/>
              </w:rPr>
            </w:pPr>
            <w:r>
              <w:rPr>
                <w:rFonts w:ascii="Century Gothic" w:eastAsia="Century Gothic" w:hAnsi="Century Gothic" w:cs="Century Gothic"/>
                <w:bCs/>
                <w:szCs w:val="20"/>
                <w:lang w:val="tr-TR"/>
              </w:rPr>
              <w:object w:dxaOrig="1543" w:dyaOrig="1056">
                <v:shape id="_x0000_i1031" type="#_x0000_t75" style="width:77.25pt;height:52.5pt" o:ole="">
                  <v:imagedata r:id="rId20" o:title=""/>
                </v:shape>
                <o:OLEObject Type="Embed" ProgID="Word.Document.12" ShapeID="_x0000_i1031" DrawAspect="Icon" ObjectID="_1649837934" r:id="rId21">
                  <o:FieldCodes>\s</o:FieldCodes>
                </o:OLEObject>
              </w:object>
            </w:r>
          </w:p>
          <w:p w:rsidR="00F60FB1" w:rsidRPr="00F60FB1" w:rsidRDefault="00DD3E88" w:rsidP="00F60FB1">
            <w:pPr>
              <w:pStyle w:val="ListParagraph"/>
              <w:numPr>
                <w:ilvl w:val="0"/>
                <w:numId w:val="16"/>
              </w:numPr>
              <w:pBdr>
                <w:top w:val="nil"/>
                <w:left w:val="nil"/>
                <w:bottom w:val="nil"/>
                <w:right w:val="nil"/>
                <w:between w:val="nil"/>
              </w:pBdr>
              <w:rPr>
                <w:rFonts w:ascii="Century Gothic" w:eastAsia="Century Gothic" w:hAnsi="Century Gothic" w:cs="Century Gothic"/>
                <w:bCs/>
                <w:szCs w:val="20"/>
                <w:lang w:val="tr-TR"/>
              </w:rPr>
            </w:pPr>
            <w:hyperlink r:id="rId22" w:history="1">
              <w:r w:rsidR="00F60FB1" w:rsidRPr="00F60FB1">
                <w:rPr>
                  <w:rFonts w:ascii="Century Gothic" w:hAnsi="Century Gothic"/>
                  <w:color w:val="1155CC"/>
                  <w:u w:val="single"/>
                </w:rPr>
                <w:t>http://www.pobble365.com/</w:t>
              </w:r>
            </w:hyperlink>
            <w:r w:rsidR="00F60FB1" w:rsidRPr="00F60FB1">
              <w:rPr>
                <w:rFonts w:ascii="Century Gothic" w:hAnsi="Century Gothic"/>
                <w:b/>
                <w:bCs/>
                <w:color w:val="000000"/>
              </w:rPr>
              <w:t xml:space="preserve">           </w:t>
            </w:r>
          </w:p>
          <w:p w:rsidR="00E26D8D" w:rsidRPr="00F60FB1" w:rsidRDefault="00F60FB1" w:rsidP="00F60FB1">
            <w:pPr>
              <w:pStyle w:val="ListParagraph"/>
              <w:pBdr>
                <w:top w:val="nil"/>
                <w:left w:val="nil"/>
                <w:bottom w:val="nil"/>
                <w:right w:val="nil"/>
                <w:between w:val="nil"/>
              </w:pBdr>
              <w:rPr>
                <w:rFonts w:ascii="Century Gothic" w:eastAsia="Century Gothic" w:hAnsi="Century Gothic" w:cs="Century Gothic"/>
                <w:bCs/>
                <w:szCs w:val="20"/>
                <w:highlight w:val="yellow"/>
                <w:lang w:val="tr-TR"/>
              </w:rPr>
            </w:pPr>
            <w:r w:rsidRPr="00F60FB1">
              <w:rPr>
                <w:rFonts w:ascii="Century Gothic" w:hAnsi="Century Gothic"/>
                <w:color w:val="000000"/>
              </w:rPr>
              <w:t xml:space="preserve">Follow the link to </w:t>
            </w:r>
            <w:proofErr w:type="spellStart"/>
            <w:r w:rsidRPr="00F60FB1">
              <w:rPr>
                <w:rFonts w:ascii="Century Gothic" w:hAnsi="Century Gothic"/>
                <w:color w:val="000000"/>
              </w:rPr>
              <w:t>Pobble</w:t>
            </w:r>
            <w:proofErr w:type="spellEnd"/>
            <w:r w:rsidRPr="00F60FB1">
              <w:rPr>
                <w:rFonts w:ascii="Century Gothic" w:hAnsi="Century Gothic"/>
                <w:color w:val="000000"/>
              </w:rPr>
              <w:t xml:space="preserve"> 365 website. Look a</w:t>
            </w:r>
            <w:r>
              <w:rPr>
                <w:rFonts w:ascii="Century Gothic" w:hAnsi="Century Gothic"/>
                <w:color w:val="000000"/>
              </w:rPr>
              <w:t xml:space="preserve">t the picture for the day and </w:t>
            </w:r>
            <w:r w:rsidRPr="00F60FB1">
              <w:rPr>
                <w:rFonts w:ascii="Century Gothic" w:hAnsi="Century Gothic"/>
                <w:color w:val="000000"/>
              </w:rPr>
              <w:t>choose one of the suggested activities. Pictures are changed daily.</w:t>
            </w:r>
          </w:p>
          <w:p w:rsidR="00E26D8D" w:rsidRPr="00CD48E2" w:rsidRDefault="00E26D8D" w:rsidP="00E26D8D">
            <w:pPr>
              <w:pBdr>
                <w:top w:val="nil"/>
                <w:left w:val="nil"/>
                <w:bottom w:val="nil"/>
                <w:right w:val="nil"/>
                <w:between w:val="nil"/>
              </w:pBdr>
              <w:rPr>
                <w:rFonts w:ascii="Century Gothic" w:eastAsia="Century Gothic" w:hAnsi="Century Gothic" w:cs="Century Gothic"/>
                <w:bCs/>
                <w:szCs w:val="20"/>
                <w:highlight w:val="yellow"/>
                <w:lang w:val="tr-TR"/>
              </w:rPr>
            </w:pPr>
          </w:p>
          <w:p w:rsidR="008D792B" w:rsidRPr="00F60FB1" w:rsidRDefault="008D792B" w:rsidP="00E26D8D">
            <w:pPr>
              <w:pBdr>
                <w:top w:val="nil"/>
                <w:left w:val="nil"/>
                <w:bottom w:val="nil"/>
                <w:right w:val="nil"/>
                <w:between w:val="nil"/>
              </w:pBdr>
              <w:ind w:left="720"/>
              <w:rPr>
                <w:rFonts w:ascii="Century Gothic" w:eastAsia="Century Gothic" w:hAnsi="Century Gothic" w:cs="Century Gothic"/>
                <w:sz w:val="20"/>
                <w:szCs w:val="20"/>
              </w:rPr>
            </w:pPr>
          </w:p>
          <w:p w:rsidR="008D792B" w:rsidRPr="00F60FB1" w:rsidRDefault="00E6012D" w:rsidP="00170476">
            <w:pPr>
              <w:pStyle w:val="ListParagraph"/>
              <w:numPr>
                <w:ilvl w:val="0"/>
                <w:numId w:val="16"/>
              </w:numPr>
              <w:pBdr>
                <w:top w:val="nil"/>
                <w:left w:val="nil"/>
                <w:bottom w:val="nil"/>
                <w:right w:val="nil"/>
                <w:between w:val="nil"/>
              </w:pBdr>
              <w:rPr>
                <w:rFonts w:ascii="Century Gothic" w:eastAsia="Century Gothic" w:hAnsi="Century Gothic" w:cs="Century Gothic"/>
                <w:szCs w:val="20"/>
              </w:rPr>
            </w:pPr>
            <w:r w:rsidRPr="00F60FB1">
              <w:rPr>
                <w:rFonts w:ascii="Century Gothic" w:eastAsia="Century Gothic" w:hAnsi="Century Gothic" w:cs="Century Gothic"/>
                <w:szCs w:val="20"/>
              </w:rPr>
              <w:t>Complete the attached grammar</w:t>
            </w:r>
            <w:r w:rsidR="008D792B" w:rsidRPr="00F60FB1">
              <w:rPr>
                <w:rFonts w:ascii="Century Gothic" w:eastAsia="Century Gothic" w:hAnsi="Century Gothic" w:cs="Century Gothic"/>
                <w:szCs w:val="20"/>
              </w:rPr>
              <w:t xml:space="preserve"> </w:t>
            </w:r>
            <w:r w:rsidRPr="00F60FB1">
              <w:rPr>
                <w:rFonts w:ascii="Century Gothic" w:eastAsia="Century Gothic" w:hAnsi="Century Gothic" w:cs="Century Gothic"/>
                <w:szCs w:val="20"/>
              </w:rPr>
              <w:t>sheet.</w:t>
            </w:r>
          </w:p>
          <w:p w:rsidR="004C70E5" w:rsidRDefault="004C70E5" w:rsidP="004C70E5">
            <w:pPr>
              <w:pBdr>
                <w:top w:val="nil"/>
                <w:left w:val="nil"/>
                <w:bottom w:val="nil"/>
                <w:right w:val="nil"/>
                <w:between w:val="nil"/>
              </w:pBdr>
              <w:rPr>
                <w:rFonts w:ascii="Century Gothic" w:eastAsia="Century Gothic" w:hAnsi="Century Gothic" w:cs="Century Gothic"/>
                <w:sz w:val="20"/>
                <w:szCs w:val="20"/>
              </w:rPr>
            </w:pPr>
          </w:p>
          <w:bookmarkStart w:id="6" w:name="_MON_1649243863"/>
          <w:bookmarkEnd w:id="6"/>
          <w:p w:rsidR="00F60FB1" w:rsidRPr="00CD48E2" w:rsidRDefault="00F60FB1" w:rsidP="004C70E5">
            <w:pPr>
              <w:pBdr>
                <w:top w:val="nil"/>
                <w:left w:val="nil"/>
                <w:bottom w:val="nil"/>
                <w:right w:val="nil"/>
                <w:between w:val="nil"/>
              </w:pBdr>
              <w:rPr>
                <w:rFonts w:ascii="Century Gothic" w:eastAsia="Century Gothic" w:hAnsi="Century Gothic" w:cs="Century Gothic"/>
                <w:sz w:val="20"/>
                <w:szCs w:val="20"/>
                <w:highlight w:val="yellow"/>
              </w:rPr>
            </w:pPr>
            <w:r w:rsidRPr="00F60FB1">
              <w:rPr>
                <w:rFonts w:ascii="Century Gothic" w:eastAsia="Century Gothic" w:hAnsi="Century Gothic" w:cs="Century Gothic"/>
                <w:sz w:val="20"/>
                <w:szCs w:val="20"/>
              </w:rPr>
              <w:object w:dxaOrig="1543" w:dyaOrig="1056">
                <v:shape id="_x0000_i1032" type="#_x0000_t75" style="width:77.25pt;height:52.5pt" o:ole="">
                  <v:imagedata r:id="rId23" o:title=""/>
                </v:shape>
                <o:OLEObject Type="Embed" ProgID="Word.Document.8" ShapeID="_x0000_i1032" DrawAspect="Icon" ObjectID="_1649837935" r:id="rId24">
                  <o:FieldCodes>\s</o:FieldCodes>
                </o:OLEObject>
              </w:object>
            </w:r>
          </w:p>
        </w:tc>
      </w:tr>
    </w:tbl>
    <w:p w:rsidR="008154DD" w:rsidRDefault="008154DD">
      <w:pPr>
        <w:jc w:val="center"/>
      </w:pPr>
    </w:p>
    <w:tbl>
      <w:tblPr>
        <w:tblStyle w:val="a0"/>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8154DD">
        <w:tc>
          <w:tcPr>
            <w:tcW w:w="10456" w:type="dxa"/>
            <w:shd w:val="clear" w:color="auto" w:fill="D9D9D9"/>
          </w:tcPr>
          <w:p w:rsidR="008154DD" w:rsidRDefault="00691EC2">
            <w:pPr>
              <w:jc w:val="center"/>
              <w:rPr>
                <w:rFonts w:ascii="Century Gothic" w:eastAsia="Century Gothic" w:hAnsi="Century Gothic" w:cs="Century Gothic"/>
              </w:rPr>
            </w:pPr>
            <w:r>
              <w:rPr>
                <w:rFonts w:ascii="Century Gothic" w:eastAsia="Century Gothic" w:hAnsi="Century Gothic" w:cs="Century Gothic"/>
              </w:rPr>
              <w:t>Foundation subjects and Learning Project - to be done throughout the week</w:t>
            </w:r>
          </w:p>
        </w:tc>
      </w:tr>
      <w:tr w:rsidR="008154DD">
        <w:trPr>
          <w:trHeight w:val="826"/>
        </w:trPr>
        <w:tc>
          <w:tcPr>
            <w:tcW w:w="10456" w:type="dxa"/>
          </w:tcPr>
          <w:p w:rsidR="00772452" w:rsidRDefault="00772452" w:rsidP="00772452">
            <w:pPr>
              <w:pStyle w:val="ListParagraph"/>
              <w:rPr>
                <w:rFonts w:ascii="Century Gothic" w:eastAsia="Century Gothic" w:hAnsi="Century Gothic" w:cs="Century Gothic"/>
              </w:rPr>
            </w:pPr>
          </w:p>
          <w:p w:rsidR="00E6012D" w:rsidRPr="00F60FB1" w:rsidRDefault="00E6012D" w:rsidP="00F60FB1">
            <w:pPr>
              <w:pStyle w:val="ListParagraph"/>
              <w:numPr>
                <w:ilvl w:val="0"/>
                <w:numId w:val="22"/>
              </w:numPr>
              <w:rPr>
                <w:rFonts w:ascii="Century Gothic" w:eastAsia="Century Gothic" w:hAnsi="Century Gothic" w:cs="Century Gothic"/>
              </w:rPr>
            </w:pPr>
            <w:r w:rsidRPr="00F60FB1">
              <w:rPr>
                <w:rFonts w:ascii="Century Gothic" w:eastAsia="Century Gothic" w:hAnsi="Century Gothic" w:cs="Century Gothic"/>
              </w:rPr>
              <w:t xml:space="preserve">Art – </w:t>
            </w:r>
            <w:r w:rsidR="00326A1C" w:rsidRPr="00F60FB1">
              <w:rPr>
                <w:rFonts w:ascii="Century Gothic" w:eastAsia="Century Gothic" w:hAnsi="Century Gothic" w:cs="Century Gothic"/>
              </w:rPr>
              <w:t xml:space="preserve"> </w:t>
            </w:r>
            <w:r w:rsidR="00BA1EB5">
              <w:rPr>
                <w:rFonts w:ascii="Century Gothic" w:eastAsia="Century Gothic" w:hAnsi="Century Gothic" w:cs="Century Gothic"/>
              </w:rPr>
              <w:t xml:space="preserve">Continuing with the focus on graffiti art. Try and design a self-portrait of yourself and don’t forget to include your signature name using graffiti art. See the attached power point for more information. </w:t>
            </w:r>
          </w:p>
          <w:p w:rsidR="00F60FB1" w:rsidRPr="00F60FB1" w:rsidRDefault="00F60FB1" w:rsidP="00F60FB1">
            <w:pPr>
              <w:rPr>
                <w:rFonts w:ascii="Century Gothic" w:eastAsia="Century Gothic" w:hAnsi="Century Gothic" w:cs="Century Gothic"/>
              </w:rPr>
            </w:pPr>
          </w:p>
          <w:p w:rsidR="00F60FB1" w:rsidRDefault="00F60FB1" w:rsidP="00F60FB1">
            <w:pPr>
              <w:rPr>
                <w:rFonts w:ascii="Century Gothic" w:eastAsia="Century Gothic" w:hAnsi="Century Gothic" w:cs="Century Gothic"/>
                <w:highlight w:val="yellow"/>
              </w:rPr>
            </w:pPr>
            <w:r w:rsidRPr="00F60FB1">
              <w:rPr>
                <w:rFonts w:ascii="Century Gothic" w:eastAsia="Century Gothic" w:hAnsi="Century Gothic" w:cs="Century Gothic"/>
              </w:rPr>
              <w:object w:dxaOrig="1543" w:dyaOrig="1056">
                <v:shape id="_x0000_i1033" type="#_x0000_t75" style="width:77.25pt;height:52.5pt" o:ole="">
                  <v:imagedata r:id="rId25" o:title=""/>
                </v:shape>
                <o:OLEObject Type="Embed" ProgID="PowerPoint.Show.12" ShapeID="_x0000_i1033" DrawAspect="Icon" ObjectID="_1649837936" r:id="rId26"/>
              </w:object>
            </w:r>
          </w:p>
          <w:p w:rsidR="00F60FB1" w:rsidRPr="00F60FB1" w:rsidRDefault="00F60FB1" w:rsidP="00F60FB1">
            <w:pPr>
              <w:rPr>
                <w:rFonts w:ascii="Century Gothic" w:eastAsia="Century Gothic" w:hAnsi="Century Gothic" w:cs="Century Gothic"/>
                <w:highlight w:val="yellow"/>
              </w:rPr>
            </w:pPr>
          </w:p>
          <w:p w:rsidR="00772452" w:rsidRDefault="00E6012D" w:rsidP="00E3617C">
            <w:pPr>
              <w:numPr>
                <w:ilvl w:val="0"/>
                <w:numId w:val="1"/>
              </w:numPr>
              <w:rPr>
                <w:rFonts w:ascii="Century Gothic" w:eastAsia="Century Gothic" w:hAnsi="Century Gothic" w:cs="Century Gothic"/>
              </w:rPr>
            </w:pPr>
            <w:r w:rsidRPr="00E3617C">
              <w:rPr>
                <w:rFonts w:ascii="Century Gothic" w:eastAsia="Century Gothic" w:hAnsi="Century Gothic" w:cs="Century Gothic"/>
              </w:rPr>
              <w:t>Geography –</w:t>
            </w:r>
            <w:r w:rsidR="000C3498" w:rsidRPr="00E3617C">
              <w:rPr>
                <w:rFonts w:ascii="Century Gothic" w:eastAsia="Century Gothic" w:hAnsi="Century Gothic" w:cs="Century Gothic"/>
              </w:rPr>
              <w:t xml:space="preserve">  </w:t>
            </w:r>
            <w:r w:rsidR="00772452">
              <w:rPr>
                <w:rFonts w:ascii="Century Gothic" w:eastAsia="Century Gothic" w:hAnsi="Century Gothic" w:cs="Century Gothic"/>
              </w:rPr>
              <w:t xml:space="preserve">Children to use the attached power point to refresh and develop their understanding of the UK. Then using the information from the power point complete the attached sheets. </w:t>
            </w:r>
          </w:p>
          <w:p w:rsidR="00772452" w:rsidRDefault="00772452" w:rsidP="00772452">
            <w:pPr>
              <w:ind w:left="720"/>
              <w:rPr>
                <w:rFonts w:ascii="Century Gothic" w:eastAsia="Century Gothic" w:hAnsi="Century Gothic" w:cs="Century Gothic"/>
              </w:rPr>
            </w:pPr>
          </w:p>
          <w:p w:rsidR="00772452" w:rsidRDefault="00772452" w:rsidP="00772452">
            <w:pPr>
              <w:rPr>
                <w:rFonts w:ascii="Century Gothic" w:eastAsia="Century Gothic" w:hAnsi="Century Gothic" w:cs="Century Gothic"/>
              </w:rPr>
            </w:pPr>
            <w:r>
              <w:rPr>
                <w:rFonts w:ascii="Century Gothic" w:eastAsia="Century Gothic" w:hAnsi="Century Gothic" w:cs="Century Gothic"/>
              </w:rPr>
              <w:object w:dxaOrig="1543" w:dyaOrig="995">
                <v:shape id="_x0000_i1038" type="#_x0000_t75" style="width:77.25pt;height:49.5pt" o:ole="">
                  <v:imagedata r:id="rId27" o:title=""/>
                </v:shape>
                <o:OLEObject Type="Embed" ProgID="FoxitReader.Document" ShapeID="_x0000_i1038" DrawAspect="Icon" ObjectID="_1649837937" r:id="rId28"/>
              </w:object>
            </w:r>
          </w:p>
          <w:p w:rsidR="00586245" w:rsidRDefault="00772452" w:rsidP="00772452">
            <w:pPr>
              <w:rPr>
                <w:rFonts w:ascii="Century Gothic" w:eastAsia="Century Gothic" w:hAnsi="Century Gothic" w:cs="Century Gothic"/>
              </w:rPr>
            </w:pPr>
            <w:r>
              <w:rPr>
                <w:rFonts w:ascii="Century Gothic" w:eastAsia="Century Gothic" w:hAnsi="Century Gothic" w:cs="Century Gothic"/>
              </w:rPr>
              <w:object w:dxaOrig="1543" w:dyaOrig="995">
                <v:shape id="_x0000_i1036" type="#_x0000_t75" style="width:77.25pt;height:49.5pt" o:ole="">
                  <v:imagedata r:id="rId29" o:title=""/>
                </v:shape>
                <o:OLEObject Type="Embed" ProgID="PowerPoint.Show.12" ShapeID="_x0000_i1036" DrawAspect="Icon" ObjectID="_1649837938" r:id="rId30"/>
              </w:object>
            </w:r>
          </w:p>
          <w:p w:rsidR="00772452" w:rsidRPr="00772452" w:rsidRDefault="00772452" w:rsidP="00772452">
            <w:pPr>
              <w:rPr>
                <w:rFonts w:ascii="Century Gothic" w:eastAsia="Century Gothic" w:hAnsi="Century Gothic" w:cs="Century Gothic"/>
              </w:rPr>
            </w:pPr>
          </w:p>
          <w:p w:rsidR="00772452" w:rsidRDefault="00E6012D" w:rsidP="000C3498">
            <w:pPr>
              <w:numPr>
                <w:ilvl w:val="0"/>
                <w:numId w:val="1"/>
              </w:numPr>
            </w:pPr>
            <w:r w:rsidRPr="00BA1EB5">
              <w:rPr>
                <w:rFonts w:ascii="Century Gothic" w:eastAsia="Century Gothic" w:hAnsi="Century Gothic" w:cs="Century Gothic"/>
              </w:rPr>
              <w:t>Science –</w:t>
            </w:r>
            <w:r w:rsidR="00BA1EB5" w:rsidRPr="00BA1EB5">
              <w:rPr>
                <w:rFonts w:ascii="Century Gothic" w:eastAsia="Century Gothic" w:hAnsi="Century Gothic" w:cs="Century Gothic"/>
              </w:rPr>
              <w:t xml:space="preserve"> Try and carry out you</w:t>
            </w:r>
            <w:r w:rsidR="00BA1EB5">
              <w:rPr>
                <w:rFonts w:ascii="Century Gothic" w:eastAsia="Century Gothic" w:hAnsi="Century Gothic" w:cs="Century Gothic"/>
              </w:rPr>
              <w:t>r</w:t>
            </w:r>
            <w:r w:rsidR="00BA1EB5" w:rsidRPr="00BA1EB5">
              <w:rPr>
                <w:rFonts w:ascii="Century Gothic" w:eastAsia="Century Gothic" w:hAnsi="Century Gothic" w:cs="Century Gothic"/>
              </w:rPr>
              <w:t xml:space="preserve"> own science experiment. If you have any seeds y</w:t>
            </w:r>
            <w:r w:rsidR="00BA1EB5">
              <w:rPr>
                <w:rFonts w:ascii="Century Gothic" w:eastAsia="Century Gothic" w:hAnsi="Century Gothic" w:cs="Century Gothic"/>
              </w:rPr>
              <w:t>o</w:t>
            </w:r>
            <w:r w:rsidR="00BA1EB5" w:rsidRPr="00BA1EB5">
              <w:rPr>
                <w:rFonts w:ascii="Century Gothic" w:eastAsia="Century Gothic" w:hAnsi="Century Gothic" w:cs="Century Gothic"/>
              </w:rPr>
              <w:t>u could plant three different seeds in different containers. The</w:t>
            </w:r>
            <w:r w:rsidR="00BA1EB5">
              <w:rPr>
                <w:rFonts w:ascii="Century Gothic" w:eastAsia="Century Gothic" w:hAnsi="Century Gothic" w:cs="Century Gothic"/>
              </w:rPr>
              <w:t>n</w:t>
            </w:r>
            <w:r w:rsidR="00BA1EB5" w:rsidRPr="00BA1EB5">
              <w:rPr>
                <w:rFonts w:ascii="Century Gothic" w:eastAsia="Century Gothic" w:hAnsi="Century Gothic" w:cs="Century Gothic"/>
              </w:rPr>
              <w:t xml:space="preserve"> provide one with water and s</w:t>
            </w:r>
            <w:r w:rsidR="00DD3E88">
              <w:rPr>
                <w:rFonts w:ascii="Century Gothic" w:eastAsia="Century Gothic" w:hAnsi="Century Gothic" w:cs="Century Gothic"/>
              </w:rPr>
              <w:t>oil, one with sunlight and soil</w:t>
            </w:r>
            <w:bookmarkStart w:id="7" w:name="_GoBack"/>
            <w:bookmarkEnd w:id="7"/>
            <w:r w:rsidR="00BA1EB5" w:rsidRPr="00BA1EB5">
              <w:rPr>
                <w:rFonts w:ascii="Century Gothic" w:eastAsia="Century Gothic" w:hAnsi="Century Gothic" w:cs="Century Gothic"/>
              </w:rPr>
              <w:t xml:space="preserve"> and finally the last one with all three – water, soil and sunlight. Observe what happens to the seeds. Don’t forget to make you</w:t>
            </w:r>
            <w:r w:rsidR="00BA1EB5">
              <w:rPr>
                <w:rFonts w:ascii="Century Gothic" w:eastAsia="Century Gothic" w:hAnsi="Century Gothic" w:cs="Century Gothic"/>
              </w:rPr>
              <w:t>r</w:t>
            </w:r>
            <w:r w:rsidR="00BA1EB5" w:rsidRPr="00BA1EB5">
              <w:rPr>
                <w:rFonts w:ascii="Century Gothic" w:eastAsia="Century Gothic" w:hAnsi="Century Gothic" w:cs="Century Gothic"/>
              </w:rPr>
              <w:t xml:space="preserve"> prediction before you carry out the investigation. </w:t>
            </w:r>
          </w:p>
          <w:p w:rsidR="00772452" w:rsidRPr="00CD48E2" w:rsidRDefault="00772452" w:rsidP="000C3498">
            <w:pPr>
              <w:rPr>
                <w:highlight w:val="yellow"/>
              </w:rPr>
            </w:pPr>
          </w:p>
        </w:tc>
      </w:tr>
      <w:tr w:rsidR="008154DD">
        <w:trPr>
          <w:trHeight w:val="262"/>
        </w:trPr>
        <w:tc>
          <w:tcPr>
            <w:tcW w:w="10456" w:type="dxa"/>
            <w:shd w:val="clear" w:color="auto" w:fill="D9D9D9"/>
          </w:tcPr>
          <w:p w:rsidR="008154DD" w:rsidRPr="00D22121" w:rsidRDefault="00691EC2" w:rsidP="00D22121">
            <w:pPr>
              <w:pStyle w:val="ListParagraph"/>
              <w:numPr>
                <w:ilvl w:val="0"/>
                <w:numId w:val="1"/>
              </w:numPr>
              <w:jc w:val="center"/>
              <w:rPr>
                <w:rFonts w:ascii="Century Gothic" w:eastAsia="Century Gothic" w:hAnsi="Century Gothic" w:cs="Century Gothic"/>
                <w:b/>
              </w:rPr>
            </w:pPr>
            <w:r w:rsidRPr="00D22121">
              <w:rPr>
                <w:rFonts w:ascii="Century Gothic" w:eastAsia="Century Gothic" w:hAnsi="Century Gothic" w:cs="Century Gothic"/>
                <w:b/>
              </w:rPr>
              <w:lastRenderedPageBreak/>
              <w:t>Let’s get physical!</w:t>
            </w:r>
          </w:p>
        </w:tc>
      </w:tr>
      <w:tr w:rsidR="008154DD">
        <w:trPr>
          <w:trHeight w:val="262"/>
        </w:trPr>
        <w:tc>
          <w:tcPr>
            <w:tcW w:w="10456" w:type="dxa"/>
            <w:shd w:val="clear" w:color="auto" w:fill="FFFFFF"/>
          </w:tcPr>
          <w:p w:rsidR="008154DD" w:rsidRDefault="008154DD">
            <w:pPr>
              <w:jc w:val="center"/>
              <w:rPr>
                <w:rFonts w:ascii="Century Gothic" w:eastAsia="Century Gothic" w:hAnsi="Century Gothic" w:cs="Century Gothic"/>
                <w:b/>
              </w:rPr>
            </w:pPr>
          </w:p>
          <w:p w:rsidR="004C70E5" w:rsidRDefault="004C70E5" w:rsidP="00E6012D">
            <w:pPr>
              <w:autoSpaceDE w:val="0"/>
              <w:autoSpaceDN w:val="0"/>
              <w:adjustRightInd w:val="0"/>
              <w:jc w:val="center"/>
              <w:rPr>
                <w:rFonts w:ascii="Century Gothic" w:eastAsia="ArialMT" w:hAnsi="Century Gothic" w:cs="ArialMT"/>
              </w:rPr>
            </w:pPr>
          </w:p>
          <w:p w:rsidR="00E6012D" w:rsidRPr="00E6012D" w:rsidRDefault="00E6012D" w:rsidP="004C70E5">
            <w:pPr>
              <w:autoSpaceDE w:val="0"/>
              <w:autoSpaceDN w:val="0"/>
              <w:adjustRightInd w:val="0"/>
              <w:jc w:val="center"/>
              <w:rPr>
                <w:rFonts w:ascii="Century Gothic" w:eastAsia="ArialMT" w:hAnsi="Century Gothic" w:cs="ArialMT"/>
              </w:rPr>
            </w:pPr>
            <w:r w:rsidRPr="00E6012D">
              <w:rPr>
                <w:rFonts w:ascii="Century Gothic" w:eastAsia="ArialMT" w:hAnsi="Century Gothic" w:cs="ArialMT"/>
              </w:rPr>
              <w:t>Join in with Joe Wicks – The Body Coach on YouTube each day</w:t>
            </w:r>
          </w:p>
          <w:p w:rsidR="00E6012D" w:rsidRPr="00E6012D" w:rsidRDefault="00E6012D" w:rsidP="00E6012D">
            <w:pPr>
              <w:autoSpaceDE w:val="0"/>
              <w:autoSpaceDN w:val="0"/>
              <w:adjustRightInd w:val="0"/>
              <w:jc w:val="center"/>
              <w:rPr>
                <w:rFonts w:ascii="Century Gothic" w:eastAsia="ArialMT" w:hAnsi="Century Gothic" w:cs="ArialMT"/>
              </w:rPr>
            </w:pPr>
            <w:r w:rsidRPr="00E6012D">
              <w:rPr>
                <w:rFonts w:ascii="Century Gothic" w:eastAsia="ArialMT" w:hAnsi="Century Gothic" w:cs="ArialMT"/>
              </w:rPr>
              <w:t>or</w:t>
            </w:r>
          </w:p>
          <w:p w:rsidR="008154DD" w:rsidRDefault="00E6012D" w:rsidP="00E6012D">
            <w:pPr>
              <w:jc w:val="center"/>
              <w:rPr>
                <w:rFonts w:ascii="Century Gothic" w:eastAsia="ArialMT" w:hAnsi="Century Gothic" w:cs="ArialMT"/>
              </w:rPr>
            </w:pPr>
            <w:r w:rsidRPr="00E6012D">
              <w:rPr>
                <w:rFonts w:ascii="Century Gothic" w:eastAsia="ArialMT" w:hAnsi="Century Gothic" w:cs="ArialMT"/>
              </w:rPr>
              <w:t>Do something active with your family once a day- maybe you could learn a new skill/game!</w:t>
            </w:r>
          </w:p>
          <w:p w:rsidR="00E6012D" w:rsidRDefault="00E6012D" w:rsidP="00E6012D">
            <w:pPr>
              <w:jc w:val="center"/>
              <w:rPr>
                <w:rFonts w:ascii="Century Gothic" w:eastAsia="Century Gothic" w:hAnsi="Century Gothic" w:cs="Century Gothic"/>
                <w:b/>
              </w:rPr>
            </w:pPr>
          </w:p>
          <w:p w:rsidR="004C70E5" w:rsidRDefault="004C70E5" w:rsidP="00E6012D">
            <w:pPr>
              <w:jc w:val="center"/>
              <w:rPr>
                <w:rFonts w:ascii="Century Gothic" w:eastAsia="Century Gothic" w:hAnsi="Century Gothic" w:cs="Century Gothic"/>
                <w:b/>
              </w:rPr>
            </w:pPr>
          </w:p>
          <w:p w:rsidR="004C70E5" w:rsidRDefault="004C70E5" w:rsidP="00167062">
            <w:pPr>
              <w:jc w:val="center"/>
              <w:rPr>
                <w:rFonts w:ascii="Century Gothic" w:eastAsia="Century Gothic" w:hAnsi="Century Gothic" w:cs="Century Gothic"/>
                <w:b/>
              </w:rPr>
            </w:pPr>
          </w:p>
        </w:tc>
      </w:tr>
      <w:tr w:rsidR="008154DD">
        <w:trPr>
          <w:trHeight w:val="262"/>
        </w:trPr>
        <w:tc>
          <w:tcPr>
            <w:tcW w:w="10456" w:type="dxa"/>
            <w:shd w:val="clear" w:color="auto" w:fill="D9D9D9"/>
          </w:tcPr>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Pray Together</w:t>
            </w:r>
          </w:p>
        </w:tc>
      </w:tr>
      <w:tr w:rsidR="008154DD">
        <w:trPr>
          <w:trHeight w:val="1290"/>
        </w:trPr>
        <w:tc>
          <w:tcPr>
            <w:tcW w:w="10456" w:type="dxa"/>
          </w:tcPr>
          <w:p w:rsidR="008154DD" w:rsidRPr="00E6012D" w:rsidRDefault="008154DD" w:rsidP="00E6012D">
            <w:pPr>
              <w:jc w:val="center"/>
              <w:rPr>
                <w:rFonts w:ascii="Century Gothic" w:eastAsia="Century Gothic" w:hAnsi="Century Gothic" w:cs="Century Gothic"/>
                <w:i/>
              </w:rPr>
            </w:pPr>
          </w:p>
          <w:p w:rsidR="00673F95" w:rsidRDefault="00255195" w:rsidP="00255195">
            <w:pPr>
              <w:jc w:val="center"/>
              <w:rPr>
                <w:rFonts w:ascii="Helvetica" w:hAnsi="Helvetica"/>
                <w:color w:val="1D2129"/>
                <w:sz w:val="21"/>
                <w:szCs w:val="21"/>
                <w:shd w:val="clear" w:color="auto" w:fill="FFFFFF"/>
              </w:rPr>
            </w:pPr>
            <w:r>
              <w:rPr>
                <w:rFonts w:ascii="Helvetica" w:hAnsi="Helvetica"/>
                <w:color w:val="1D2129"/>
                <w:sz w:val="21"/>
                <w:szCs w:val="21"/>
                <w:shd w:val="clear" w:color="auto" w:fill="FFFFFF"/>
              </w:rPr>
              <w:t>Lord of life,</w:t>
            </w:r>
            <w:r>
              <w:rPr>
                <w:rFonts w:ascii="Helvetica" w:hAnsi="Helvetica"/>
                <w:color w:val="1D2129"/>
                <w:sz w:val="21"/>
                <w:szCs w:val="21"/>
              </w:rPr>
              <w:br/>
            </w:r>
            <w:r>
              <w:rPr>
                <w:rFonts w:ascii="Helvetica" w:hAnsi="Helvetica"/>
                <w:color w:val="1D2129"/>
                <w:sz w:val="21"/>
                <w:szCs w:val="21"/>
                <w:shd w:val="clear" w:color="auto" w:fill="FFFFFF"/>
              </w:rPr>
              <w:t>send your Spirit upon those who work in the NHS</w:t>
            </w:r>
            <w:r>
              <w:rPr>
                <w:rFonts w:ascii="Helvetica" w:hAnsi="Helvetica"/>
                <w:color w:val="1D2129"/>
                <w:sz w:val="21"/>
                <w:szCs w:val="21"/>
              </w:rPr>
              <w:br/>
            </w:r>
            <w:r>
              <w:rPr>
                <w:rFonts w:ascii="Helvetica" w:hAnsi="Helvetica"/>
                <w:color w:val="1D2129"/>
                <w:sz w:val="21"/>
                <w:szCs w:val="21"/>
                <w:shd w:val="clear" w:color="auto" w:fill="FFFFFF"/>
              </w:rPr>
              <w:t>and upon those for whom they care.</w:t>
            </w:r>
            <w:r>
              <w:rPr>
                <w:rFonts w:ascii="Helvetica" w:hAnsi="Helvetica"/>
                <w:color w:val="1D2129"/>
                <w:sz w:val="21"/>
                <w:szCs w:val="21"/>
              </w:rPr>
              <w:br/>
            </w:r>
            <w:r>
              <w:rPr>
                <w:rFonts w:ascii="Helvetica" w:hAnsi="Helvetica"/>
                <w:color w:val="1D2129"/>
                <w:sz w:val="21"/>
                <w:szCs w:val="21"/>
                <w:shd w:val="clear" w:color="auto" w:fill="FFFFFF"/>
              </w:rPr>
              <w:t>May those who are sick be enabled</w:t>
            </w:r>
            <w:r>
              <w:rPr>
                <w:rFonts w:ascii="Helvetica" w:hAnsi="Helvetica"/>
                <w:color w:val="1D2129"/>
                <w:sz w:val="21"/>
                <w:szCs w:val="21"/>
              </w:rPr>
              <w:br/>
            </w:r>
            <w:r>
              <w:rPr>
                <w:rFonts w:ascii="Helvetica" w:hAnsi="Helvetica"/>
                <w:color w:val="1D2129"/>
                <w:sz w:val="21"/>
                <w:szCs w:val="21"/>
                <w:shd w:val="clear" w:color="auto" w:fill="FFFFFF"/>
              </w:rPr>
              <w:t>to lift their hearts in thanksgiving,</w:t>
            </w:r>
            <w:r>
              <w:rPr>
                <w:rFonts w:ascii="Helvetica" w:hAnsi="Helvetica"/>
                <w:color w:val="1D2129"/>
                <w:sz w:val="21"/>
                <w:szCs w:val="21"/>
              </w:rPr>
              <w:br/>
            </w:r>
            <w:r>
              <w:rPr>
                <w:rFonts w:ascii="Helvetica" w:hAnsi="Helvetica"/>
                <w:color w:val="1D2129"/>
                <w:sz w:val="21"/>
                <w:szCs w:val="21"/>
                <w:shd w:val="clear" w:color="auto" w:fill="FFFFFF"/>
              </w:rPr>
              <w:t>and may those who care for them be given strength</w:t>
            </w:r>
            <w:r>
              <w:rPr>
                <w:rFonts w:ascii="Helvetica" w:hAnsi="Helvetica"/>
                <w:color w:val="1D2129"/>
                <w:sz w:val="21"/>
                <w:szCs w:val="21"/>
              </w:rPr>
              <w:br/>
            </w:r>
            <w:r>
              <w:rPr>
                <w:rFonts w:ascii="Helvetica" w:hAnsi="Helvetica"/>
                <w:color w:val="1D2129"/>
                <w:sz w:val="21"/>
                <w:szCs w:val="21"/>
                <w:shd w:val="clear" w:color="auto" w:fill="FFFFFF"/>
              </w:rPr>
              <w:t>to pour out the unfailing oil of your healing love.</w:t>
            </w:r>
            <w:r>
              <w:rPr>
                <w:rFonts w:ascii="Helvetica" w:hAnsi="Helvetica"/>
                <w:color w:val="1D2129"/>
                <w:sz w:val="21"/>
                <w:szCs w:val="21"/>
              </w:rPr>
              <w:br/>
            </w:r>
            <w:r>
              <w:rPr>
                <w:rFonts w:ascii="Helvetica" w:hAnsi="Helvetica"/>
                <w:color w:val="1D2129"/>
                <w:sz w:val="21"/>
                <w:szCs w:val="21"/>
                <w:shd w:val="clear" w:color="auto" w:fill="FFFFFF"/>
              </w:rPr>
              <w:t>May your saving power be brought to the world</w:t>
            </w:r>
            <w:r>
              <w:rPr>
                <w:rFonts w:ascii="Helvetica" w:hAnsi="Helvetica"/>
                <w:color w:val="1D2129"/>
                <w:sz w:val="21"/>
                <w:szCs w:val="21"/>
              </w:rPr>
              <w:br/>
            </w:r>
            <w:r>
              <w:rPr>
                <w:rFonts w:ascii="Helvetica" w:hAnsi="Helvetica"/>
                <w:color w:val="1D2129"/>
                <w:sz w:val="21"/>
                <w:szCs w:val="21"/>
                <w:shd w:val="clear" w:color="auto" w:fill="FFFFFF"/>
              </w:rPr>
              <w:t>through the great physician and nurse of our souls, Christ your Son,</w:t>
            </w:r>
            <w:r>
              <w:rPr>
                <w:rFonts w:ascii="Helvetica" w:hAnsi="Helvetica"/>
                <w:color w:val="1D2129"/>
                <w:sz w:val="21"/>
                <w:szCs w:val="21"/>
              </w:rPr>
              <w:br/>
            </w:r>
            <w:r>
              <w:rPr>
                <w:rFonts w:ascii="Helvetica" w:hAnsi="Helvetica"/>
                <w:color w:val="1D2129"/>
                <w:sz w:val="21"/>
                <w:szCs w:val="21"/>
                <w:shd w:val="clear" w:color="auto" w:fill="FFFFFF"/>
              </w:rPr>
              <w:t>in whom alone is eternal life, true peace,</w:t>
            </w:r>
            <w:r>
              <w:rPr>
                <w:rFonts w:ascii="Helvetica" w:hAnsi="Helvetica"/>
                <w:color w:val="1D2129"/>
                <w:sz w:val="21"/>
                <w:szCs w:val="21"/>
              </w:rPr>
              <w:br/>
            </w:r>
            <w:r>
              <w:rPr>
                <w:rFonts w:ascii="Helvetica" w:hAnsi="Helvetica"/>
                <w:color w:val="1D2129"/>
                <w:sz w:val="21"/>
                <w:szCs w:val="21"/>
                <w:shd w:val="clear" w:color="auto" w:fill="FFFFFF"/>
              </w:rPr>
              <w:t>and the fullness of health.</w:t>
            </w:r>
            <w:r>
              <w:rPr>
                <w:rFonts w:ascii="Helvetica" w:hAnsi="Helvetica"/>
                <w:color w:val="1D2129"/>
                <w:sz w:val="21"/>
                <w:szCs w:val="21"/>
              </w:rPr>
              <w:br/>
            </w:r>
            <w:r>
              <w:rPr>
                <w:rFonts w:ascii="Helvetica" w:hAnsi="Helvetica"/>
                <w:color w:val="1D2129"/>
                <w:sz w:val="21"/>
                <w:szCs w:val="21"/>
                <w:shd w:val="clear" w:color="auto" w:fill="FFFFFF"/>
              </w:rPr>
              <w:t>Amen.</w:t>
            </w:r>
          </w:p>
          <w:p w:rsidR="00AC3305" w:rsidRDefault="00AC3305" w:rsidP="00255195">
            <w:pPr>
              <w:jc w:val="center"/>
              <w:rPr>
                <w:rFonts w:ascii="Century Gothic" w:eastAsia="Century Gothic" w:hAnsi="Century Gothic" w:cs="Century Gothic"/>
                <w:b/>
                <w:i/>
              </w:rPr>
            </w:pPr>
          </w:p>
        </w:tc>
      </w:tr>
      <w:tr w:rsidR="008154DD">
        <w:trPr>
          <w:trHeight w:val="274"/>
        </w:trPr>
        <w:tc>
          <w:tcPr>
            <w:tcW w:w="10456" w:type="dxa"/>
            <w:shd w:val="clear" w:color="auto" w:fill="D9D9D9"/>
          </w:tcPr>
          <w:p w:rsidR="008154DD" w:rsidRDefault="00691EC2">
            <w:pPr>
              <w:jc w:val="center"/>
              <w:rPr>
                <w:rFonts w:ascii="Century Gothic" w:eastAsia="Century Gothic" w:hAnsi="Century Gothic" w:cs="Century Gothic"/>
                <w:b/>
              </w:rPr>
            </w:pPr>
            <w:r>
              <w:rPr>
                <w:rFonts w:ascii="Century Gothic" w:eastAsia="Century Gothic" w:hAnsi="Century Gothic" w:cs="Century Gothic"/>
              </w:rPr>
              <w:t>Additional learning resources parents may wish to engage with</w:t>
            </w:r>
          </w:p>
        </w:tc>
      </w:tr>
      <w:tr w:rsidR="008154DD">
        <w:trPr>
          <w:trHeight w:val="826"/>
        </w:trPr>
        <w:tc>
          <w:tcPr>
            <w:tcW w:w="10456" w:type="dxa"/>
          </w:tcPr>
          <w:p w:rsidR="008154DD" w:rsidRDefault="008154DD">
            <w:pPr>
              <w:jc w:val="center"/>
              <w:rPr>
                <w:rFonts w:ascii="Century Gothic" w:eastAsia="Century Gothic" w:hAnsi="Century Gothic" w:cs="Century Gothic"/>
                <w:b/>
              </w:rPr>
            </w:pPr>
          </w:p>
          <w:p w:rsidR="008154DD" w:rsidRDefault="00691EC2" w:rsidP="002943CF">
            <w:pPr>
              <w:rPr>
                <w:rFonts w:ascii="Century Gothic" w:eastAsia="Century Gothic" w:hAnsi="Century Gothic" w:cs="Century Gothic"/>
              </w:rPr>
            </w:pPr>
            <w:r>
              <w:rPr>
                <w:rFonts w:ascii="Century Gothic" w:eastAsia="Century Gothic" w:hAnsi="Century Gothic" w:cs="Century Gothic"/>
                <w:b/>
              </w:rPr>
              <w:t>Classroom Secrets</w:t>
            </w:r>
            <w:r>
              <w:rPr>
                <w:rFonts w:ascii="Century Gothic" w:eastAsia="Century Gothic" w:hAnsi="Century Gothic" w:cs="Century Gothic"/>
              </w:rPr>
              <w:t xml:space="preserve"> Learning Packs - These packs are split into different year groups and include activities linked to reading, writing, maths and practical ideas you can do around the home. </w:t>
            </w:r>
          </w:p>
          <w:p w:rsidR="008154DD" w:rsidRDefault="00691EC2" w:rsidP="002943CF">
            <w:pPr>
              <w:rPr>
                <w:rFonts w:ascii="Century Gothic" w:eastAsia="Century Gothic" w:hAnsi="Century Gothic" w:cs="Century Gothic"/>
              </w:rPr>
            </w:pPr>
            <w:proofErr w:type="spellStart"/>
            <w:r>
              <w:rPr>
                <w:rFonts w:ascii="Century Gothic" w:eastAsia="Century Gothic" w:hAnsi="Century Gothic" w:cs="Century Gothic"/>
                <w:b/>
              </w:rPr>
              <w:t>Twinkl</w:t>
            </w:r>
            <w:proofErr w:type="spellEnd"/>
            <w:r>
              <w:rPr>
                <w:rFonts w:ascii="Century Gothic" w:eastAsia="Century Gothic" w:hAnsi="Century Gothic" w:cs="Century Gothic"/>
              </w:rPr>
              <w:t xml:space="preserve"> - to access these resources click on the link and sign up using your own email address and creating your own password. Use the offer code UKTWINKLHELPS. </w:t>
            </w:r>
          </w:p>
          <w:p w:rsidR="00673F95" w:rsidRDefault="00DD3E88" w:rsidP="002943CF">
            <w:pPr>
              <w:rPr>
                <w:rFonts w:ascii="Century Gothic" w:hAnsi="Century Gothic"/>
                <w:spacing w:val="1"/>
              </w:rPr>
            </w:pPr>
            <w:hyperlink r:id="rId31" w:history="1">
              <w:r w:rsidR="005A0CA3" w:rsidRPr="005A0CA3">
                <w:rPr>
                  <w:rFonts w:ascii="Century Gothic" w:hAnsi="Century Gothic"/>
                  <w:b/>
                  <w:spacing w:val="1"/>
                </w:rPr>
                <w:t>Oxford Owl</w:t>
              </w:r>
            </w:hyperlink>
            <w:r w:rsidR="005A0CA3" w:rsidRPr="005A0CA3">
              <w:rPr>
                <w:rFonts w:ascii="Century Gothic" w:hAnsi="Century Gothic"/>
                <w:spacing w:val="1"/>
              </w:rPr>
              <w:t xml:space="preserve"> – eBooks for children aged 3-7 (free but need to register)</w:t>
            </w:r>
            <w:r w:rsidR="005A0CA3" w:rsidRPr="005A0CA3">
              <w:rPr>
                <w:rFonts w:ascii="Century Gothic" w:hAnsi="Century Gothic"/>
                <w:spacing w:val="1"/>
              </w:rPr>
              <w:br/>
            </w:r>
            <w:hyperlink r:id="rId32" w:history="1">
              <w:r w:rsidR="005A0CA3" w:rsidRPr="005A0CA3">
                <w:rPr>
                  <w:rFonts w:ascii="Century Gothic" w:hAnsi="Century Gothic"/>
                  <w:b/>
                  <w:spacing w:val="1"/>
                </w:rPr>
                <w:t>EducationQuizzes.com</w:t>
              </w:r>
            </w:hyperlink>
            <w:r w:rsidR="005A0CA3" w:rsidRPr="005A0CA3">
              <w:rPr>
                <w:rFonts w:ascii="Century Gothic" w:hAnsi="Century Gothic"/>
                <w:spacing w:val="1"/>
              </w:rPr>
              <w:t xml:space="preserve"> – Lots of different quizzes in all subjects for KS1 (free with no login)</w:t>
            </w:r>
          </w:p>
          <w:p w:rsidR="00673F95" w:rsidRPr="00673F95" w:rsidRDefault="00673F95" w:rsidP="00673F95">
            <w:pPr>
              <w:rPr>
                <w:rFonts w:ascii="Century Gothic" w:hAnsi="Century Gothic"/>
                <w:spacing w:val="1"/>
              </w:rPr>
            </w:pPr>
            <w:r w:rsidRPr="00673F95">
              <w:rPr>
                <w:rFonts w:ascii="Century Gothic" w:hAnsi="Century Gothic"/>
                <w:b/>
                <w:spacing w:val="1"/>
              </w:rPr>
              <w:t>www.ictgames.co.uk</w:t>
            </w:r>
            <w:r w:rsidRPr="00673F95">
              <w:rPr>
                <w:rFonts w:ascii="Century Gothic" w:hAnsi="Century Gothic"/>
                <w:spacing w:val="1"/>
              </w:rPr>
              <w:t xml:space="preserve"> </w:t>
            </w:r>
            <w:r>
              <w:rPr>
                <w:rFonts w:ascii="Century Gothic" w:hAnsi="Century Gothic"/>
                <w:spacing w:val="1"/>
              </w:rPr>
              <w:t xml:space="preserve">- </w:t>
            </w:r>
            <w:r w:rsidRPr="00673F95">
              <w:rPr>
                <w:rFonts w:ascii="Century Gothic" w:hAnsi="Century Gothic"/>
                <w:spacing w:val="1"/>
              </w:rPr>
              <w:t>maths and English games</w:t>
            </w:r>
          </w:p>
          <w:p w:rsidR="005A0CA3" w:rsidRPr="005A0CA3" w:rsidRDefault="00673F95" w:rsidP="00673F95">
            <w:pPr>
              <w:rPr>
                <w:rFonts w:ascii="Century Gothic" w:eastAsia="Century Gothic" w:hAnsi="Century Gothic" w:cs="Century Gothic"/>
              </w:rPr>
            </w:pPr>
            <w:r w:rsidRPr="00673F95">
              <w:rPr>
                <w:rFonts w:ascii="Century Gothic" w:hAnsi="Century Gothic"/>
                <w:b/>
                <w:spacing w:val="1"/>
              </w:rPr>
              <w:t>www.topmarks.co.uk</w:t>
            </w:r>
            <w:r w:rsidRPr="00673F95">
              <w:rPr>
                <w:rFonts w:ascii="Century Gothic" w:hAnsi="Century Gothic"/>
                <w:spacing w:val="1"/>
              </w:rPr>
              <w:t xml:space="preserve"> </w:t>
            </w:r>
            <w:r>
              <w:rPr>
                <w:rFonts w:ascii="Century Gothic" w:hAnsi="Century Gothic"/>
                <w:spacing w:val="1"/>
              </w:rPr>
              <w:t xml:space="preserve">- </w:t>
            </w:r>
            <w:r w:rsidRPr="00673F95">
              <w:rPr>
                <w:rFonts w:ascii="Century Gothic" w:hAnsi="Century Gothic"/>
                <w:spacing w:val="1"/>
              </w:rPr>
              <w:t>online games</w:t>
            </w:r>
            <w:r w:rsidR="005A0CA3" w:rsidRPr="005A0CA3">
              <w:rPr>
                <w:rFonts w:ascii="Century Gothic" w:hAnsi="Century Gothic"/>
                <w:spacing w:val="1"/>
              </w:rPr>
              <w:br/>
            </w:r>
            <w:hyperlink r:id="rId33" w:history="1">
              <w:proofErr w:type="spellStart"/>
              <w:r w:rsidR="005A0CA3" w:rsidRPr="005A0CA3">
                <w:rPr>
                  <w:rFonts w:ascii="Century Gothic" w:hAnsi="Century Gothic"/>
                  <w:b/>
                  <w:spacing w:val="1"/>
                </w:rPr>
                <w:t>Explorify</w:t>
              </w:r>
              <w:proofErr w:type="spellEnd"/>
            </w:hyperlink>
            <w:r w:rsidR="002943CF">
              <w:rPr>
                <w:rFonts w:ascii="Century Gothic" w:hAnsi="Century Gothic"/>
                <w:spacing w:val="1"/>
              </w:rPr>
              <w:t xml:space="preserve"> – Science quizzes (</w:t>
            </w:r>
            <w:r w:rsidR="005A0CA3" w:rsidRPr="005A0CA3">
              <w:rPr>
                <w:rFonts w:ascii="Century Gothic" w:hAnsi="Century Gothic"/>
                <w:spacing w:val="1"/>
              </w:rPr>
              <w:t>free but need to register</w:t>
            </w:r>
            <w:r w:rsidR="002943CF">
              <w:rPr>
                <w:rFonts w:ascii="Century Gothic" w:hAnsi="Century Gothic"/>
                <w:spacing w:val="1"/>
              </w:rPr>
              <w:t>).</w:t>
            </w:r>
          </w:p>
          <w:p w:rsidR="00673F95" w:rsidRDefault="00691EC2" w:rsidP="00673F95">
            <w:pPr>
              <w:rPr>
                <w:rFonts w:ascii="Century Gothic" w:eastAsia="Century Gothic" w:hAnsi="Century Gothic" w:cs="Century Gothic"/>
              </w:rPr>
            </w:pPr>
            <w:proofErr w:type="spellStart"/>
            <w:r>
              <w:rPr>
                <w:rFonts w:ascii="Century Gothic" w:eastAsia="Century Gothic" w:hAnsi="Century Gothic" w:cs="Century Gothic"/>
                <w:b/>
              </w:rPr>
              <w:t>Headteacherchat</w:t>
            </w:r>
            <w:proofErr w:type="spellEnd"/>
            <w:r>
              <w:rPr>
                <w:rFonts w:ascii="Century Gothic" w:eastAsia="Century Gothic" w:hAnsi="Century Gothic" w:cs="Century Gothic"/>
              </w:rPr>
              <w:t xml:space="preserve"> - This is a blog that has links to various learning platforms. Lots of these are free to access.</w:t>
            </w:r>
          </w:p>
          <w:p w:rsidR="00673F95" w:rsidRDefault="00673F95" w:rsidP="00673F95">
            <w:pPr>
              <w:rPr>
                <w:rFonts w:ascii="Century Gothic" w:eastAsia="Century Gothic" w:hAnsi="Century Gothic" w:cs="Century Gothic"/>
              </w:rPr>
            </w:pPr>
          </w:p>
        </w:tc>
      </w:tr>
      <w:tr w:rsidR="008154DD">
        <w:trPr>
          <w:trHeight w:val="345"/>
        </w:trPr>
        <w:tc>
          <w:tcPr>
            <w:tcW w:w="10456" w:type="dxa"/>
            <w:shd w:val="clear" w:color="auto" w:fill="D9D9D9"/>
          </w:tcPr>
          <w:p w:rsidR="008154DD" w:rsidRDefault="00691EC2">
            <w:pPr>
              <w:jc w:val="center"/>
              <w:rPr>
                <w:rFonts w:ascii="Century Gothic" w:eastAsia="Century Gothic" w:hAnsi="Century Gothic" w:cs="Century Gothic"/>
                <w:b/>
              </w:rPr>
            </w:pPr>
            <w:r>
              <w:rPr>
                <w:rFonts w:ascii="Century Gothic" w:eastAsia="Century Gothic" w:hAnsi="Century Gothic" w:cs="Century Gothic"/>
                <w:b/>
              </w:rPr>
              <w:t>Teacher Tips</w:t>
            </w:r>
          </w:p>
        </w:tc>
      </w:tr>
      <w:tr w:rsidR="008154DD">
        <w:trPr>
          <w:trHeight w:val="345"/>
        </w:trPr>
        <w:tc>
          <w:tcPr>
            <w:tcW w:w="10456" w:type="dxa"/>
          </w:tcPr>
          <w:p w:rsidR="008154DD" w:rsidRPr="00BC4749" w:rsidRDefault="00691EC2" w:rsidP="00BC4749">
            <w:pPr>
              <w:pStyle w:val="ListParagraph"/>
              <w:numPr>
                <w:ilvl w:val="0"/>
                <w:numId w:val="10"/>
              </w:numPr>
              <w:rPr>
                <w:rFonts w:ascii="Century Gothic" w:eastAsia="Century Gothic" w:hAnsi="Century Gothic" w:cs="Century Gothic"/>
              </w:rPr>
            </w:pPr>
            <w:r w:rsidRPr="00BC4749">
              <w:rPr>
                <w:rFonts w:ascii="Century Gothic" w:eastAsia="Century Gothic" w:hAnsi="Century Gothic" w:cs="Century Gothic"/>
              </w:rPr>
              <w:t>Remember - in a normal school day, there are several ‘break times’ throughout the day, so make sure as well as ensuring they complete their work, you build in ‘relaxation’ time. For you as well as the children!</w:t>
            </w:r>
          </w:p>
          <w:p w:rsidR="008154DD" w:rsidRDefault="008154DD" w:rsidP="00A835D7">
            <w:pPr>
              <w:rPr>
                <w:rFonts w:ascii="Century Gothic" w:eastAsia="Century Gothic" w:hAnsi="Century Gothic" w:cs="Century Gothic"/>
              </w:rPr>
            </w:pPr>
          </w:p>
          <w:p w:rsidR="008154DD" w:rsidRPr="00BC4749" w:rsidRDefault="00691EC2" w:rsidP="00BC4749">
            <w:pPr>
              <w:numPr>
                <w:ilvl w:val="0"/>
                <w:numId w:val="2"/>
              </w:numPr>
              <w:rPr>
                <w:rFonts w:ascii="Century Gothic" w:eastAsia="Century Gothic" w:hAnsi="Century Gothic" w:cs="Century Gothic"/>
              </w:rPr>
            </w:pPr>
            <w:r>
              <w:rPr>
                <w:rFonts w:ascii="Century Gothic" w:eastAsia="Century Gothic" w:hAnsi="Century Gothic" w:cs="Century Gothic"/>
              </w:rPr>
              <w:t>If the children are really engaged and interested in something, see what cross curricular</w:t>
            </w:r>
            <w:r w:rsidR="00A835D7">
              <w:rPr>
                <w:rFonts w:ascii="Century Gothic" w:eastAsia="Century Gothic" w:hAnsi="Century Gothic" w:cs="Century Gothic"/>
              </w:rPr>
              <w:t xml:space="preserve"> </w:t>
            </w:r>
            <w:r>
              <w:rPr>
                <w:rFonts w:ascii="Century Gothic" w:eastAsia="Century Gothic" w:hAnsi="Century Gothic" w:cs="Century Gothic"/>
              </w:rPr>
              <w:t xml:space="preserve">links you can make. If they are in to trains, could they design a poster for a train exhibition, build a train out of cardboard, write an adventure story about a train journey, research facts about railways </w:t>
            </w:r>
            <w:proofErr w:type="spellStart"/>
            <w:r>
              <w:rPr>
                <w:rFonts w:ascii="Century Gothic" w:eastAsia="Century Gothic" w:hAnsi="Century Gothic" w:cs="Century Gothic"/>
              </w:rPr>
              <w:t>etc</w:t>
            </w:r>
            <w:proofErr w:type="spellEnd"/>
            <w:r>
              <w:rPr>
                <w:rFonts w:ascii="Century Gothic" w:eastAsia="Century Gothic" w:hAnsi="Century Gothic" w:cs="Century Gothic"/>
              </w:rPr>
              <w:t xml:space="preserve"> Capitalise on their interests and don't worry too much if it ‘fits’ into their weekly learning</w:t>
            </w:r>
            <w:r w:rsidR="00BC4749">
              <w:rPr>
                <w:rFonts w:ascii="Century Gothic" w:eastAsia="Century Gothic" w:hAnsi="Century Gothic" w:cs="Century Gothic"/>
              </w:rPr>
              <w:t>.</w:t>
            </w:r>
          </w:p>
        </w:tc>
      </w:tr>
    </w:tbl>
    <w:p w:rsidR="008154DD" w:rsidRDefault="008154DD">
      <w:pPr>
        <w:jc w:val="center"/>
      </w:pPr>
    </w:p>
    <w:sectPr w:rsidR="008154DD">
      <w:pgSz w:w="11906" w:h="16838"/>
      <w:pgMar w:top="720" w:right="720" w:bottom="720" w:left="72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MT">
    <w:altName w:val="MS Mincho"/>
    <w:panose1 w:val="00000000000000000000"/>
    <w:charset w:val="80"/>
    <w:family w:val="auto"/>
    <w:notTrueType/>
    <w:pitch w:val="default"/>
    <w:sig w:usb0="00000000" w:usb1="08070000" w:usb2="00000010" w:usb3="00000000" w:csb0="00020000"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BE3BA0"/>
    <w:multiLevelType w:val="multilevel"/>
    <w:tmpl w:val="1C30AE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8C471DD"/>
    <w:multiLevelType w:val="hybridMultilevel"/>
    <w:tmpl w:val="D2E667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4C557F"/>
    <w:multiLevelType w:val="multilevel"/>
    <w:tmpl w:val="5E02E5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5A75044"/>
    <w:multiLevelType w:val="multilevel"/>
    <w:tmpl w:val="02A487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7E909EB"/>
    <w:multiLevelType w:val="hybridMultilevel"/>
    <w:tmpl w:val="44CE2530"/>
    <w:lvl w:ilvl="0" w:tplc="5B32EAC6">
      <w:numFmt w:val="bullet"/>
      <w:lvlText w:val="-"/>
      <w:lvlJc w:val="left"/>
      <w:pPr>
        <w:ind w:left="1080" w:hanging="360"/>
      </w:pPr>
      <w:rPr>
        <w:rFonts w:ascii="Century Gothic" w:eastAsia="Century Gothic" w:hAnsi="Century Gothic" w:cs="Century Gothic"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205B7438"/>
    <w:multiLevelType w:val="hybridMultilevel"/>
    <w:tmpl w:val="9AB80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90B4D46"/>
    <w:multiLevelType w:val="hybridMultilevel"/>
    <w:tmpl w:val="FDC897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A692C7B"/>
    <w:multiLevelType w:val="multilevel"/>
    <w:tmpl w:val="26E6BF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B0B08E4"/>
    <w:multiLevelType w:val="multilevel"/>
    <w:tmpl w:val="A44692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E425D71"/>
    <w:multiLevelType w:val="multilevel"/>
    <w:tmpl w:val="44CE2530"/>
    <w:lvl w:ilvl="0">
      <w:numFmt w:val="bullet"/>
      <w:lvlText w:val="-"/>
      <w:lvlJc w:val="left"/>
      <w:pPr>
        <w:ind w:left="1080" w:hanging="360"/>
      </w:pPr>
      <w:rPr>
        <w:rFonts w:ascii="Century Gothic" w:eastAsia="Century Gothic" w:hAnsi="Century Gothic" w:cs="Century Gothic"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0" w15:restartNumberingAfterBreak="0">
    <w:nsid w:val="32621D82"/>
    <w:multiLevelType w:val="hybridMultilevel"/>
    <w:tmpl w:val="558AE4BE"/>
    <w:lvl w:ilvl="0" w:tplc="08090001">
      <w:start w:val="1"/>
      <w:numFmt w:val="bullet"/>
      <w:lvlText w:val=""/>
      <w:lvlJc w:val="left"/>
      <w:pPr>
        <w:ind w:left="721" w:hanging="360"/>
      </w:pPr>
      <w:rPr>
        <w:rFonts w:ascii="Symbol" w:hAnsi="Symbol" w:hint="default"/>
      </w:rPr>
    </w:lvl>
    <w:lvl w:ilvl="1" w:tplc="08090003" w:tentative="1">
      <w:start w:val="1"/>
      <w:numFmt w:val="bullet"/>
      <w:lvlText w:val="o"/>
      <w:lvlJc w:val="left"/>
      <w:pPr>
        <w:ind w:left="1441" w:hanging="360"/>
      </w:pPr>
      <w:rPr>
        <w:rFonts w:ascii="Courier New" w:hAnsi="Courier New" w:cs="Courier New" w:hint="default"/>
      </w:rPr>
    </w:lvl>
    <w:lvl w:ilvl="2" w:tplc="08090005" w:tentative="1">
      <w:start w:val="1"/>
      <w:numFmt w:val="bullet"/>
      <w:lvlText w:val=""/>
      <w:lvlJc w:val="left"/>
      <w:pPr>
        <w:ind w:left="2161" w:hanging="360"/>
      </w:pPr>
      <w:rPr>
        <w:rFonts w:ascii="Wingdings" w:hAnsi="Wingdings" w:hint="default"/>
      </w:rPr>
    </w:lvl>
    <w:lvl w:ilvl="3" w:tplc="08090001" w:tentative="1">
      <w:start w:val="1"/>
      <w:numFmt w:val="bullet"/>
      <w:lvlText w:val=""/>
      <w:lvlJc w:val="left"/>
      <w:pPr>
        <w:ind w:left="2881" w:hanging="360"/>
      </w:pPr>
      <w:rPr>
        <w:rFonts w:ascii="Symbol" w:hAnsi="Symbol" w:hint="default"/>
      </w:rPr>
    </w:lvl>
    <w:lvl w:ilvl="4" w:tplc="08090003" w:tentative="1">
      <w:start w:val="1"/>
      <w:numFmt w:val="bullet"/>
      <w:lvlText w:val="o"/>
      <w:lvlJc w:val="left"/>
      <w:pPr>
        <w:ind w:left="3601" w:hanging="360"/>
      </w:pPr>
      <w:rPr>
        <w:rFonts w:ascii="Courier New" w:hAnsi="Courier New" w:cs="Courier New" w:hint="default"/>
      </w:rPr>
    </w:lvl>
    <w:lvl w:ilvl="5" w:tplc="08090005" w:tentative="1">
      <w:start w:val="1"/>
      <w:numFmt w:val="bullet"/>
      <w:lvlText w:val=""/>
      <w:lvlJc w:val="left"/>
      <w:pPr>
        <w:ind w:left="4321" w:hanging="360"/>
      </w:pPr>
      <w:rPr>
        <w:rFonts w:ascii="Wingdings" w:hAnsi="Wingdings" w:hint="default"/>
      </w:rPr>
    </w:lvl>
    <w:lvl w:ilvl="6" w:tplc="08090001" w:tentative="1">
      <w:start w:val="1"/>
      <w:numFmt w:val="bullet"/>
      <w:lvlText w:val=""/>
      <w:lvlJc w:val="left"/>
      <w:pPr>
        <w:ind w:left="5041" w:hanging="360"/>
      </w:pPr>
      <w:rPr>
        <w:rFonts w:ascii="Symbol" w:hAnsi="Symbol" w:hint="default"/>
      </w:rPr>
    </w:lvl>
    <w:lvl w:ilvl="7" w:tplc="08090003" w:tentative="1">
      <w:start w:val="1"/>
      <w:numFmt w:val="bullet"/>
      <w:lvlText w:val="o"/>
      <w:lvlJc w:val="left"/>
      <w:pPr>
        <w:ind w:left="5761" w:hanging="360"/>
      </w:pPr>
      <w:rPr>
        <w:rFonts w:ascii="Courier New" w:hAnsi="Courier New" w:cs="Courier New" w:hint="default"/>
      </w:rPr>
    </w:lvl>
    <w:lvl w:ilvl="8" w:tplc="08090005" w:tentative="1">
      <w:start w:val="1"/>
      <w:numFmt w:val="bullet"/>
      <w:lvlText w:val=""/>
      <w:lvlJc w:val="left"/>
      <w:pPr>
        <w:ind w:left="6481" w:hanging="360"/>
      </w:pPr>
      <w:rPr>
        <w:rFonts w:ascii="Wingdings" w:hAnsi="Wingdings" w:hint="default"/>
      </w:rPr>
    </w:lvl>
  </w:abstractNum>
  <w:abstractNum w:abstractNumId="11" w15:restartNumberingAfterBreak="0">
    <w:nsid w:val="329D611D"/>
    <w:multiLevelType w:val="multilevel"/>
    <w:tmpl w:val="D7A46E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D411BAD"/>
    <w:multiLevelType w:val="hybridMultilevel"/>
    <w:tmpl w:val="F79A6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F6667B1"/>
    <w:multiLevelType w:val="hybridMultilevel"/>
    <w:tmpl w:val="42BA282E"/>
    <w:lvl w:ilvl="0" w:tplc="2DC410A0">
      <w:numFmt w:val="bullet"/>
      <w:lvlText w:val="-"/>
      <w:lvlJc w:val="left"/>
      <w:pPr>
        <w:ind w:left="1440" w:hanging="360"/>
      </w:pPr>
      <w:rPr>
        <w:rFonts w:ascii="Century Gothic" w:eastAsia="Century Gothic" w:hAnsi="Century Gothic" w:cs="Century Gothic"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42AD3B5A"/>
    <w:multiLevelType w:val="hybridMultilevel"/>
    <w:tmpl w:val="1FA444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8A9300C"/>
    <w:multiLevelType w:val="hybridMultilevel"/>
    <w:tmpl w:val="98DCAA48"/>
    <w:lvl w:ilvl="0" w:tplc="A5484F88">
      <w:numFmt w:val="bullet"/>
      <w:lvlText w:val="-"/>
      <w:lvlJc w:val="left"/>
      <w:pPr>
        <w:ind w:left="1500" w:hanging="360"/>
      </w:pPr>
      <w:rPr>
        <w:rFonts w:ascii="Century Gothic" w:eastAsia="Century Gothic" w:hAnsi="Century Gothic" w:cs="Century Gothic"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6" w15:restartNumberingAfterBreak="0">
    <w:nsid w:val="4CC55BEF"/>
    <w:multiLevelType w:val="multilevel"/>
    <w:tmpl w:val="35067A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E8A5B05"/>
    <w:multiLevelType w:val="hybridMultilevel"/>
    <w:tmpl w:val="D96E03EA"/>
    <w:lvl w:ilvl="0" w:tplc="697E93C0">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15:restartNumberingAfterBreak="0">
    <w:nsid w:val="59537C1C"/>
    <w:multiLevelType w:val="multilevel"/>
    <w:tmpl w:val="1C30AE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03F2110"/>
    <w:multiLevelType w:val="hybridMultilevel"/>
    <w:tmpl w:val="34B8C08E"/>
    <w:lvl w:ilvl="0" w:tplc="F402AD0C">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5221F03"/>
    <w:multiLevelType w:val="hybridMultilevel"/>
    <w:tmpl w:val="29527938"/>
    <w:lvl w:ilvl="0" w:tplc="98AC74DA">
      <w:numFmt w:val="bullet"/>
      <w:lvlText w:val="-"/>
      <w:lvlJc w:val="left"/>
      <w:pPr>
        <w:ind w:left="1260" w:hanging="360"/>
      </w:pPr>
      <w:rPr>
        <w:rFonts w:ascii="Century Gothic" w:eastAsia="Century Gothic" w:hAnsi="Century Gothic" w:cs="Century Gothic" w:hint="default"/>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21" w15:restartNumberingAfterBreak="0">
    <w:nsid w:val="7BD74BA1"/>
    <w:multiLevelType w:val="hybridMultilevel"/>
    <w:tmpl w:val="34089468"/>
    <w:lvl w:ilvl="0" w:tplc="416EA826">
      <w:numFmt w:val="bullet"/>
      <w:lvlText w:val="-"/>
      <w:lvlJc w:val="left"/>
      <w:pPr>
        <w:ind w:left="720" w:hanging="360"/>
      </w:pPr>
      <w:rPr>
        <w:rFonts w:ascii="Century Gothic" w:eastAsia="Century Gothic" w:hAnsi="Century Gothic" w:cs="Century Gothic"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D3C29C2"/>
    <w:multiLevelType w:val="multilevel"/>
    <w:tmpl w:val="1C30AE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1"/>
  </w:num>
  <w:num w:numId="2">
    <w:abstractNumId w:val="7"/>
  </w:num>
  <w:num w:numId="3">
    <w:abstractNumId w:val="18"/>
  </w:num>
  <w:num w:numId="4">
    <w:abstractNumId w:val="8"/>
  </w:num>
  <w:num w:numId="5">
    <w:abstractNumId w:val="16"/>
  </w:num>
  <w:num w:numId="6">
    <w:abstractNumId w:val="2"/>
  </w:num>
  <w:num w:numId="7">
    <w:abstractNumId w:val="19"/>
  </w:num>
  <w:num w:numId="8">
    <w:abstractNumId w:val="3"/>
  </w:num>
  <w:num w:numId="9">
    <w:abstractNumId w:val="22"/>
  </w:num>
  <w:num w:numId="10">
    <w:abstractNumId w:val="12"/>
  </w:num>
  <w:num w:numId="11">
    <w:abstractNumId w:val="13"/>
  </w:num>
  <w:num w:numId="12">
    <w:abstractNumId w:val="20"/>
  </w:num>
  <w:num w:numId="13">
    <w:abstractNumId w:val="21"/>
  </w:num>
  <w:num w:numId="14">
    <w:abstractNumId w:val="4"/>
  </w:num>
  <w:num w:numId="15">
    <w:abstractNumId w:val="9"/>
  </w:num>
  <w:num w:numId="16">
    <w:abstractNumId w:val="6"/>
  </w:num>
  <w:num w:numId="17">
    <w:abstractNumId w:val="15"/>
  </w:num>
  <w:num w:numId="18">
    <w:abstractNumId w:val="14"/>
  </w:num>
  <w:num w:numId="19">
    <w:abstractNumId w:val="17"/>
  </w:num>
  <w:num w:numId="20">
    <w:abstractNumId w:val="0"/>
  </w:num>
  <w:num w:numId="21">
    <w:abstractNumId w:val="10"/>
  </w:num>
  <w:num w:numId="22">
    <w:abstractNumId w:val="5"/>
  </w:num>
  <w:num w:numId="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54DD"/>
    <w:rsid w:val="00011968"/>
    <w:rsid w:val="000527EE"/>
    <w:rsid w:val="00061796"/>
    <w:rsid w:val="000C3498"/>
    <w:rsid w:val="00163AA0"/>
    <w:rsid w:val="00167062"/>
    <w:rsid w:val="00170476"/>
    <w:rsid w:val="001747A8"/>
    <w:rsid w:val="00197817"/>
    <w:rsid w:val="001A7C46"/>
    <w:rsid w:val="002172FF"/>
    <w:rsid w:val="00255195"/>
    <w:rsid w:val="002943CF"/>
    <w:rsid w:val="002F771D"/>
    <w:rsid w:val="003259C8"/>
    <w:rsid w:val="00326A1C"/>
    <w:rsid w:val="003569E3"/>
    <w:rsid w:val="003612CB"/>
    <w:rsid w:val="003A0CF0"/>
    <w:rsid w:val="003C3F5E"/>
    <w:rsid w:val="0041474F"/>
    <w:rsid w:val="00452245"/>
    <w:rsid w:val="00476F53"/>
    <w:rsid w:val="004C6FDD"/>
    <w:rsid w:val="004C70E5"/>
    <w:rsid w:val="004D6553"/>
    <w:rsid w:val="004D6E49"/>
    <w:rsid w:val="00586245"/>
    <w:rsid w:val="005A0CA3"/>
    <w:rsid w:val="005D306F"/>
    <w:rsid w:val="00643081"/>
    <w:rsid w:val="00673F95"/>
    <w:rsid w:val="00691EC2"/>
    <w:rsid w:val="00694858"/>
    <w:rsid w:val="006B43AE"/>
    <w:rsid w:val="006E1D5A"/>
    <w:rsid w:val="006F0E31"/>
    <w:rsid w:val="006F2A2A"/>
    <w:rsid w:val="0076285E"/>
    <w:rsid w:val="00764F21"/>
    <w:rsid w:val="00772452"/>
    <w:rsid w:val="007A7578"/>
    <w:rsid w:val="007E06DC"/>
    <w:rsid w:val="007E7A45"/>
    <w:rsid w:val="008154DD"/>
    <w:rsid w:val="00823F73"/>
    <w:rsid w:val="00877094"/>
    <w:rsid w:val="008821B5"/>
    <w:rsid w:val="00882EDF"/>
    <w:rsid w:val="008D0946"/>
    <w:rsid w:val="008D792B"/>
    <w:rsid w:val="00906CB7"/>
    <w:rsid w:val="00922E17"/>
    <w:rsid w:val="0096020D"/>
    <w:rsid w:val="009803D8"/>
    <w:rsid w:val="00A36F83"/>
    <w:rsid w:val="00A4618A"/>
    <w:rsid w:val="00A47AFD"/>
    <w:rsid w:val="00A801BF"/>
    <w:rsid w:val="00A835D7"/>
    <w:rsid w:val="00AC3305"/>
    <w:rsid w:val="00B50A30"/>
    <w:rsid w:val="00B5387F"/>
    <w:rsid w:val="00BA1EB5"/>
    <w:rsid w:val="00BC4749"/>
    <w:rsid w:val="00BD22CC"/>
    <w:rsid w:val="00C42B1D"/>
    <w:rsid w:val="00C87203"/>
    <w:rsid w:val="00CD1C01"/>
    <w:rsid w:val="00CD48E2"/>
    <w:rsid w:val="00CE545D"/>
    <w:rsid w:val="00D22121"/>
    <w:rsid w:val="00D32D49"/>
    <w:rsid w:val="00D44DA8"/>
    <w:rsid w:val="00D73958"/>
    <w:rsid w:val="00D9729C"/>
    <w:rsid w:val="00DD3E88"/>
    <w:rsid w:val="00E24D99"/>
    <w:rsid w:val="00E26D8D"/>
    <w:rsid w:val="00E3617C"/>
    <w:rsid w:val="00E45166"/>
    <w:rsid w:val="00E6012D"/>
    <w:rsid w:val="00EA49D9"/>
    <w:rsid w:val="00ED3560"/>
    <w:rsid w:val="00EE06CE"/>
    <w:rsid w:val="00EE564E"/>
    <w:rsid w:val="00EF2D15"/>
    <w:rsid w:val="00F1444E"/>
    <w:rsid w:val="00F60FB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2146C24C"/>
  <w15:docId w15:val="{63CD5878-8381-4D11-AFD2-B7D37286E8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table" w:styleId="TableGrid">
    <w:name w:val="Table Grid"/>
    <w:basedOn w:val="TableNormal"/>
    <w:uiPriority w:val="39"/>
    <w:rsid w:val="007A76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A76F8"/>
    <w:pPr>
      <w:ind w:left="720"/>
      <w:contextualSpacing/>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paragraph" w:styleId="BalloonText">
    <w:name w:val="Balloon Text"/>
    <w:basedOn w:val="Normal"/>
    <w:link w:val="BalloonTextChar"/>
    <w:uiPriority w:val="99"/>
    <w:semiHidden/>
    <w:unhideWhenUsed/>
    <w:rsid w:val="008D09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0946"/>
    <w:rPr>
      <w:rFonts w:ascii="Tahoma" w:hAnsi="Tahoma" w:cs="Tahoma"/>
      <w:sz w:val="16"/>
      <w:szCs w:val="16"/>
    </w:rPr>
  </w:style>
  <w:style w:type="character" w:styleId="Hyperlink">
    <w:name w:val="Hyperlink"/>
    <w:basedOn w:val="DefaultParagraphFont"/>
    <w:uiPriority w:val="99"/>
    <w:unhideWhenUsed/>
    <w:rsid w:val="00A835D7"/>
    <w:rPr>
      <w:color w:val="0563C1" w:themeColor="hyperlink"/>
      <w:u w:val="single"/>
    </w:rPr>
  </w:style>
  <w:style w:type="character" w:styleId="FollowedHyperlink">
    <w:name w:val="FollowedHyperlink"/>
    <w:basedOn w:val="DefaultParagraphFont"/>
    <w:uiPriority w:val="99"/>
    <w:semiHidden/>
    <w:unhideWhenUsed/>
    <w:rsid w:val="00A835D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Microsoft_Word_97_-_2003_Document1.doc"/><Relationship Id="rId18" Type="http://schemas.openxmlformats.org/officeDocument/2006/relationships/image" Target="media/image7.emf"/><Relationship Id="rId26" Type="http://schemas.openxmlformats.org/officeDocument/2006/relationships/package" Target="embeddings/Microsoft_PowerPoint_Presentation.pptx"/><Relationship Id="rId3" Type="http://schemas.openxmlformats.org/officeDocument/2006/relationships/styles" Target="styles.xml"/><Relationship Id="rId21" Type="http://schemas.openxmlformats.org/officeDocument/2006/relationships/package" Target="embeddings/Microsoft_Word_Document3.docx"/><Relationship Id="rId34" Type="http://schemas.openxmlformats.org/officeDocument/2006/relationships/fontTable" Target="fontTable.xml"/><Relationship Id="rId7" Type="http://schemas.openxmlformats.org/officeDocument/2006/relationships/hyperlink" Target="https://www.topmarks.co.uk/maths-games/daily10" TargetMode="External"/><Relationship Id="rId12" Type="http://schemas.openxmlformats.org/officeDocument/2006/relationships/image" Target="media/image4.emf"/><Relationship Id="rId17" Type="http://schemas.openxmlformats.org/officeDocument/2006/relationships/oleObject" Target="embeddings/oleObject1.bin"/><Relationship Id="rId25" Type="http://schemas.openxmlformats.org/officeDocument/2006/relationships/image" Target="media/image10.emf"/><Relationship Id="rId33" Type="http://schemas.openxmlformats.org/officeDocument/2006/relationships/hyperlink" Target="https://explorify.wellcome.ac.uk/" TargetMode="Externa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oleObject" Target="embeddings/Microsoft_Word_97_-_2003_Document.doc"/><Relationship Id="rId24" Type="http://schemas.openxmlformats.org/officeDocument/2006/relationships/oleObject" Target="embeddings/Microsoft_Word_97_-_2003_Document2.doc"/><Relationship Id="rId32" Type="http://schemas.openxmlformats.org/officeDocument/2006/relationships/hyperlink" Target="http://www.educationquizzes.com/" TargetMode="External"/><Relationship Id="rId5" Type="http://schemas.openxmlformats.org/officeDocument/2006/relationships/webSettings" Target="webSettings.xml"/><Relationship Id="rId15" Type="http://schemas.openxmlformats.org/officeDocument/2006/relationships/package" Target="embeddings/Microsoft_Word_Document1.docx"/><Relationship Id="rId23" Type="http://schemas.openxmlformats.org/officeDocument/2006/relationships/image" Target="media/image9.emf"/><Relationship Id="rId28" Type="http://schemas.openxmlformats.org/officeDocument/2006/relationships/oleObject" Target="embeddings/oleObject2.bin"/><Relationship Id="rId10" Type="http://schemas.openxmlformats.org/officeDocument/2006/relationships/image" Target="media/image3.emf"/><Relationship Id="rId19" Type="http://schemas.openxmlformats.org/officeDocument/2006/relationships/package" Target="embeddings/Microsoft_Word_Document2.docx"/><Relationship Id="rId31" Type="http://schemas.openxmlformats.org/officeDocument/2006/relationships/hyperlink" Target="http://www.oxfordowl.co.uk/" TargetMode="External"/><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image" Target="media/image5.emf"/><Relationship Id="rId22" Type="http://schemas.openxmlformats.org/officeDocument/2006/relationships/hyperlink" Target="http://www.pobble365.com/" TargetMode="External"/><Relationship Id="rId27" Type="http://schemas.openxmlformats.org/officeDocument/2006/relationships/image" Target="media/image11.emf"/><Relationship Id="rId30" Type="http://schemas.openxmlformats.org/officeDocument/2006/relationships/package" Target="embeddings/Microsoft_PowerPoint_Presentation4.pptx"/><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odkhllNj4f4P23u6bi2simfAwNQ==">AMUW2mX4mjR4G0xhbWQ3IZ6XShx3JjASA5agfuS4zsg/SH6qfmIC2qiomnRlzJWxbfMC4mcr8juDjcxCN4gQwB6iN90eTHOvmo4cEpCzEEGhChc2Y0UofRk=</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B108E814</Template>
  <TotalTime>353</TotalTime>
  <Pages>3</Pages>
  <Words>861</Words>
  <Characters>4913</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WeateV</dc:creator>
  <cp:lastModifiedBy>WeateV</cp:lastModifiedBy>
  <cp:revision>12</cp:revision>
  <dcterms:created xsi:type="dcterms:W3CDTF">2020-04-24T11:55:00Z</dcterms:created>
  <dcterms:modified xsi:type="dcterms:W3CDTF">2020-05-01T10:32:00Z</dcterms:modified>
</cp:coreProperties>
</file>