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7368AA" w14:textId="77777777" w:rsidR="00226CE4" w:rsidRDefault="00226CE4">
      <w:pPr>
        <w:jc w:val="center"/>
      </w:pPr>
    </w:p>
    <w:p w14:paraId="3D8307F7" w14:textId="77777777" w:rsidR="00226CE4" w:rsidRDefault="000555FE">
      <w:pPr>
        <w:jc w:val="center"/>
      </w:pPr>
      <w:r>
        <w:rPr>
          <w:noProof/>
        </w:rPr>
        <w:drawing>
          <wp:inline distT="0" distB="0" distL="0" distR="0" wp14:anchorId="1F1CDCCF" wp14:editId="314FC379">
            <wp:extent cx="1061748" cy="857206"/>
            <wp:effectExtent l="0" t="0" r="0" b="0"/>
            <wp:docPr id="14" name="image1.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2bwcFPCisJf5_z5ytsYLMxCtSL6BRWnhPDnXhJt7_xlynzTWOx9hPowDBG0AAyN3oqHhsGNDu96rbQujdMNhyG2AGxrMDm7V4LwKQEmbvbY-dnz7KXYVfyCVfM0CoQ"/>
                    <pic:cNvPicPr preferRelativeResize="0"/>
                  </pic:nvPicPr>
                  <pic:blipFill>
                    <a:blip r:embed="rId8"/>
                    <a:srcRect/>
                    <a:stretch>
                      <a:fillRect/>
                    </a:stretch>
                  </pic:blipFill>
                  <pic:spPr>
                    <a:xfrm>
                      <a:off x="0" y="0"/>
                      <a:ext cx="1061748" cy="857206"/>
                    </a:xfrm>
                    <a:prstGeom prst="rect">
                      <a:avLst/>
                    </a:prstGeom>
                    <a:ln/>
                  </pic:spPr>
                </pic:pic>
              </a:graphicData>
            </a:graphic>
          </wp:inline>
        </w:drawing>
      </w:r>
    </w:p>
    <w:tbl>
      <w:tblPr>
        <w:tblStyle w:val="a"/>
        <w:tblW w:w="10680" w:type="dxa"/>
        <w:tblLayout w:type="fixed"/>
        <w:tblLook w:val="0400" w:firstRow="0" w:lastRow="0" w:firstColumn="0" w:lastColumn="0" w:noHBand="0" w:noVBand="1"/>
      </w:tblPr>
      <w:tblGrid>
        <w:gridCol w:w="5340"/>
        <w:gridCol w:w="5340"/>
      </w:tblGrid>
      <w:tr w:rsidR="00226CE4" w14:paraId="253BCDA7" w14:textId="77777777">
        <w:tc>
          <w:tcPr>
            <w:tcW w:w="10680" w:type="dxa"/>
            <w:gridSpan w:val="2"/>
            <w:tcBorders>
              <w:top w:val="single" w:sz="4" w:space="0" w:color="000000"/>
              <w:left w:val="single" w:sz="4" w:space="0" w:color="000000"/>
              <w:bottom w:val="single" w:sz="4" w:space="0" w:color="000000"/>
              <w:right w:val="single" w:sz="4" w:space="0" w:color="000000"/>
            </w:tcBorders>
            <w:shd w:val="clear" w:color="auto" w:fill="D9D9D9"/>
          </w:tcPr>
          <w:p w14:paraId="66D57023" w14:textId="77777777" w:rsidR="00226CE4" w:rsidRDefault="000555FE">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226CE4" w14:paraId="677BFAEE" w14:textId="77777777">
        <w:tc>
          <w:tcPr>
            <w:tcW w:w="10680" w:type="dxa"/>
            <w:gridSpan w:val="2"/>
            <w:tcBorders>
              <w:top w:val="single" w:sz="4" w:space="0" w:color="000000"/>
              <w:left w:val="single" w:sz="4" w:space="0" w:color="000000"/>
              <w:bottom w:val="single" w:sz="4" w:space="0" w:color="000000"/>
              <w:right w:val="single" w:sz="4" w:space="0" w:color="000000"/>
            </w:tcBorders>
          </w:tcPr>
          <w:p w14:paraId="024D3878" w14:textId="77777777" w:rsidR="00226CE4" w:rsidRDefault="000555FE">
            <w:pPr>
              <w:jc w:val="center"/>
              <w:rPr>
                <w:rFonts w:ascii="Century Gothic" w:eastAsia="Century Gothic" w:hAnsi="Century Gothic" w:cs="Century Gothic"/>
                <w:b/>
              </w:rPr>
            </w:pPr>
            <w:r>
              <w:rPr>
                <w:rFonts w:ascii="Century Gothic" w:eastAsia="Century Gothic" w:hAnsi="Century Gothic" w:cs="Century Gothic"/>
                <w:b/>
              </w:rPr>
              <w:t>YEAR 4</w:t>
            </w:r>
          </w:p>
        </w:tc>
      </w:tr>
      <w:tr w:rsidR="00226CE4" w14:paraId="7F4D78B8" w14:textId="77777777">
        <w:tc>
          <w:tcPr>
            <w:tcW w:w="10680" w:type="dxa"/>
            <w:gridSpan w:val="2"/>
            <w:tcBorders>
              <w:top w:val="single" w:sz="4" w:space="0" w:color="000000"/>
              <w:left w:val="single" w:sz="4" w:space="0" w:color="000000"/>
              <w:bottom w:val="single" w:sz="4" w:space="0" w:color="000000"/>
              <w:right w:val="single" w:sz="4" w:space="0" w:color="000000"/>
            </w:tcBorders>
          </w:tcPr>
          <w:p w14:paraId="1A56642B" w14:textId="0FDA6396" w:rsidR="00226CE4" w:rsidRDefault="000555FE">
            <w:pPr>
              <w:jc w:val="center"/>
              <w:rPr>
                <w:rFonts w:ascii="Century Gothic" w:eastAsia="Century Gothic" w:hAnsi="Century Gothic" w:cs="Century Gothic"/>
                <w:b/>
              </w:rPr>
            </w:pPr>
            <w:r>
              <w:rPr>
                <w:rFonts w:ascii="Century Gothic" w:eastAsia="Century Gothic" w:hAnsi="Century Gothic" w:cs="Century Gothic"/>
                <w:b/>
              </w:rPr>
              <w:t>Date: WC 22</w:t>
            </w:r>
            <w:r>
              <w:rPr>
                <w:rFonts w:ascii="Century Gothic" w:eastAsia="Century Gothic" w:hAnsi="Century Gothic" w:cs="Century Gothic"/>
                <w:b/>
                <w:vertAlign w:val="superscript"/>
              </w:rPr>
              <w:t>nd</w:t>
            </w:r>
            <w:r w:rsidR="00087388">
              <w:rPr>
                <w:rFonts w:ascii="Century Gothic" w:eastAsia="Century Gothic" w:hAnsi="Century Gothic" w:cs="Century Gothic"/>
                <w:b/>
                <w:vertAlign w:val="superscript"/>
              </w:rPr>
              <w:t xml:space="preserve"> </w:t>
            </w:r>
            <w:r>
              <w:rPr>
                <w:rFonts w:ascii="Century Gothic" w:eastAsia="Century Gothic" w:hAnsi="Century Gothic" w:cs="Century Gothic"/>
                <w:b/>
              </w:rPr>
              <w:t xml:space="preserve">  June 2020 </w:t>
            </w:r>
          </w:p>
        </w:tc>
      </w:tr>
      <w:tr w:rsidR="00226CE4" w14:paraId="5E4E6ED1" w14:textId="77777777">
        <w:trPr>
          <w:trHeight w:val="870"/>
        </w:trPr>
        <w:tc>
          <w:tcPr>
            <w:tcW w:w="5340" w:type="dxa"/>
            <w:tcBorders>
              <w:top w:val="single" w:sz="4" w:space="0" w:color="000000"/>
              <w:left w:val="single" w:sz="4" w:space="0" w:color="000000"/>
              <w:bottom w:val="single" w:sz="4" w:space="0" w:color="000000"/>
              <w:right w:val="single" w:sz="4" w:space="0" w:color="000000"/>
            </w:tcBorders>
            <w:shd w:val="clear" w:color="auto" w:fill="D9D9D9"/>
          </w:tcPr>
          <w:p w14:paraId="5A1D2666" w14:textId="77777777" w:rsidR="00226CE4" w:rsidRDefault="000555FE">
            <w:pPr>
              <w:jc w:val="center"/>
              <w:rPr>
                <w:rFonts w:ascii="Century Gothic" w:eastAsia="Century Gothic" w:hAnsi="Century Gothic" w:cs="Century Gothic"/>
                <w:b/>
              </w:rPr>
            </w:pPr>
            <w:r>
              <w:rPr>
                <w:rFonts w:ascii="Century Gothic" w:eastAsia="Century Gothic" w:hAnsi="Century Gothic" w:cs="Century Gothic"/>
                <w:b/>
              </w:rPr>
              <w:t xml:space="preserve">Weekly Mathematics Tasks </w:t>
            </w:r>
          </w:p>
          <w:p w14:paraId="2B570520" w14:textId="77777777" w:rsidR="00226CE4" w:rsidRDefault="000555FE">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340" w:type="dxa"/>
            <w:tcBorders>
              <w:top w:val="single" w:sz="4" w:space="0" w:color="000000"/>
              <w:left w:val="single" w:sz="4" w:space="0" w:color="000000"/>
              <w:bottom w:val="single" w:sz="4" w:space="0" w:color="000000"/>
              <w:right w:val="single" w:sz="4" w:space="0" w:color="000000"/>
            </w:tcBorders>
            <w:shd w:val="clear" w:color="auto" w:fill="D9D9D9"/>
          </w:tcPr>
          <w:p w14:paraId="446C6FF2" w14:textId="77777777" w:rsidR="00226CE4" w:rsidRDefault="000555FE">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14:paraId="0F0F7028" w14:textId="77777777" w:rsidR="00226CE4" w:rsidRDefault="000555FE">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226CE4" w14:paraId="26C5DA12" w14:textId="77777777">
        <w:tc>
          <w:tcPr>
            <w:tcW w:w="5340" w:type="dxa"/>
            <w:tcBorders>
              <w:top w:val="single" w:sz="4" w:space="0" w:color="000000"/>
              <w:left w:val="single" w:sz="4" w:space="0" w:color="000000"/>
              <w:bottom w:val="single" w:sz="4" w:space="0" w:color="000000"/>
              <w:right w:val="single" w:sz="4" w:space="0" w:color="000000"/>
            </w:tcBorders>
          </w:tcPr>
          <w:p w14:paraId="01FE424A" w14:textId="77777777" w:rsidR="00226CE4" w:rsidRDefault="000555FE">
            <w:r>
              <w:rPr>
                <w:rFonts w:ascii="Century Gothic" w:eastAsia="Century Gothic" w:hAnsi="Century Gothic" w:cs="Century Gothic"/>
                <w:b/>
                <w:u w:val="single"/>
              </w:rPr>
              <w:t xml:space="preserve">Daily 5-A-Day starters: </w:t>
            </w:r>
          </w:p>
          <w:p w14:paraId="1241B5C0" w14:textId="77777777" w:rsidR="00226CE4" w:rsidRDefault="002532E3">
            <w:pPr>
              <w:rPr>
                <w:rFonts w:ascii="Century Gothic" w:eastAsia="Century Gothic" w:hAnsi="Century Gothic" w:cs="Century Gothic"/>
                <w:u w:val="single"/>
              </w:rPr>
            </w:pPr>
            <w:hyperlink r:id="rId9">
              <w:r w:rsidR="000555FE">
                <w:rPr>
                  <w:rFonts w:ascii="Century Gothic" w:eastAsia="Century Gothic" w:hAnsi="Century Gothic" w:cs="Century Gothic"/>
                  <w:color w:val="0000FF"/>
                  <w:u w:val="single"/>
                </w:rPr>
                <w:t>https://corbettmathsprimary.com/5-a-day/</w:t>
              </w:r>
            </w:hyperlink>
          </w:p>
          <w:p w14:paraId="7DE64850" w14:textId="77777777" w:rsidR="00226CE4" w:rsidRDefault="000555FE">
            <w:pPr>
              <w:rPr>
                <w:rFonts w:ascii="Century Gothic" w:eastAsia="Century Gothic" w:hAnsi="Century Gothic" w:cs="Century Gothic"/>
                <w:b/>
              </w:rPr>
            </w:pPr>
            <w:r>
              <w:rPr>
                <w:rFonts w:ascii="Century Gothic" w:eastAsia="Century Gothic" w:hAnsi="Century Gothic" w:cs="Century Gothic"/>
                <w:b/>
              </w:rPr>
              <w:t>Bronze or silver level: 22</w:t>
            </w:r>
            <w:r>
              <w:rPr>
                <w:rFonts w:ascii="Century Gothic" w:eastAsia="Century Gothic" w:hAnsi="Century Gothic" w:cs="Century Gothic"/>
                <w:b/>
                <w:vertAlign w:val="superscript"/>
              </w:rPr>
              <w:t>nd</w:t>
            </w:r>
            <w:r>
              <w:rPr>
                <w:rFonts w:ascii="Century Gothic" w:eastAsia="Century Gothic" w:hAnsi="Century Gothic" w:cs="Century Gothic"/>
                <w:b/>
              </w:rPr>
              <w:t xml:space="preserve"> – 28</w:t>
            </w:r>
            <w:r>
              <w:rPr>
                <w:rFonts w:ascii="Century Gothic" w:eastAsia="Century Gothic" w:hAnsi="Century Gothic" w:cs="Century Gothic"/>
                <w:b/>
                <w:vertAlign w:val="superscript"/>
              </w:rPr>
              <w:t>th</w:t>
            </w:r>
            <w:r>
              <w:rPr>
                <w:rFonts w:ascii="Century Gothic" w:eastAsia="Century Gothic" w:hAnsi="Century Gothic" w:cs="Century Gothic"/>
                <w:b/>
              </w:rPr>
              <w:t xml:space="preserve"> June</w:t>
            </w:r>
          </w:p>
          <w:p w14:paraId="2057A7DE" w14:textId="77777777" w:rsidR="00811BD7" w:rsidRPr="00811BD7" w:rsidRDefault="00811BD7" w:rsidP="00811BD7">
            <w:pPr>
              <w:suppressAutoHyphens/>
              <w:rPr>
                <w:rFonts w:ascii="Century Gothic" w:eastAsia="Century Gothic" w:hAnsi="Century Gothic" w:cs="Century Gothic"/>
                <w:color w:val="000000"/>
              </w:rPr>
            </w:pPr>
            <w:r w:rsidRPr="00811BD7">
              <w:rPr>
                <w:rFonts w:ascii="Century Gothic" w:eastAsia="Century Gothic" w:hAnsi="Century Gothic" w:cs="Century Gothic"/>
                <w:color w:val="000000"/>
              </w:rPr>
              <w:t>In Maths this week we are studying symmetry and coordinates. First, we will look at how to</w:t>
            </w:r>
            <w:r w:rsidRPr="00811BD7">
              <w:rPr>
                <w:rFonts w:ascii="Century Gothic" w:hAnsi="Century Gothic" w:cs="Times New Roman"/>
              </w:rPr>
              <w:t xml:space="preserve"> complete a simple symmetric figure with respect to a specific line of</w:t>
            </w:r>
            <w:r w:rsidRPr="00811BD7">
              <w:rPr>
                <w:rFonts w:ascii="Century Gothic" w:hAnsi="Century Gothic" w:cs="Times New Roman"/>
                <w:spacing w:val="-16"/>
              </w:rPr>
              <w:t xml:space="preserve"> </w:t>
            </w:r>
            <w:r w:rsidRPr="00811BD7">
              <w:rPr>
                <w:rFonts w:ascii="Century Gothic" w:hAnsi="Century Gothic" w:cs="Times New Roman"/>
              </w:rPr>
              <w:t>symmetry</w:t>
            </w:r>
            <w:r w:rsidRPr="00811BD7">
              <w:rPr>
                <w:rFonts w:ascii="Century Gothic" w:eastAsia="Century Gothic" w:hAnsi="Century Gothic" w:cs="Century Gothic"/>
                <w:color w:val="000000"/>
              </w:rPr>
              <w:t>.</w:t>
            </w:r>
          </w:p>
          <w:p w14:paraId="5DCFA200" w14:textId="77777777" w:rsidR="00811BD7" w:rsidRPr="00811BD7" w:rsidRDefault="00811BD7" w:rsidP="00811BD7">
            <w:pPr>
              <w:numPr>
                <w:ilvl w:val="0"/>
                <w:numId w:val="2"/>
              </w:numPr>
              <w:suppressAutoHyphens/>
              <w:contextualSpacing/>
              <w:rPr>
                <w:rFonts w:ascii="Century Gothic" w:eastAsia="Times New Roman" w:hAnsi="Century Gothic" w:cs="Times New Roman"/>
                <w:u w:color="000000"/>
              </w:rPr>
            </w:pPr>
            <w:r w:rsidRPr="00811BD7">
              <w:rPr>
                <w:rFonts w:ascii="Century Gothic" w:eastAsia="Century Gothic" w:hAnsi="Century Gothic" w:cs="Century Gothic"/>
                <w:color w:val="000000"/>
              </w:rPr>
              <w:t xml:space="preserve">Please begin by watching this clip from </w:t>
            </w:r>
            <w:r w:rsidRPr="00811BD7">
              <w:rPr>
                <w:rFonts w:ascii="Century Gothic" w:eastAsia="Times New Roman" w:hAnsi="Century Gothic" w:cs="Times New Roman"/>
                <w:u w:color="000000"/>
              </w:rPr>
              <w:t xml:space="preserve">the BBC bitesize </w:t>
            </w:r>
            <w:proofErr w:type="gramStart"/>
            <w:r w:rsidRPr="00811BD7">
              <w:rPr>
                <w:rFonts w:ascii="Century Gothic" w:eastAsia="Times New Roman" w:hAnsi="Century Gothic" w:cs="Times New Roman"/>
                <w:u w:color="000000"/>
              </w:rPr>
              <w:t>website :</w:t>
            </w:r>
            <w:proofErr w:type="gramEnd"/>
          </w:p>
          <w:p w14:paraId="0186B63E" w14:textId="77777777" w:rsidR="00811BD7" w:rsidRPr="00811BD7" w:rsidRDefault="002532E3" w:rsidP="00811BD7">
            <w:pPr>
              <w:suppressAutoHyphens/>
            </w:pPr>
            <w:hyperlink r:id="rId10" w:history="1">
              <w:r w:rsidR="00811BD7" w:rsidRPr="00811BD7">
                <w:rPr>
                  <w:color w:val="0000FF"/>
                  <w:u w:val="single"/>
                </w:rPr>
                <w:t>https://www.bbc.co.uk/bitesize/topics/zrhp34j/articles/z8t72p3</w:t>
              </w:r>
            </w:hyperlink>
          </w:p>
          <w:p w14:paraId="280A0CA4" w14:textId="77777777" w:rsidR="00811BD7" w:rsidRPr="00811BD7" w:rsidRDefault="00811BD7" w:rsidP="00811BD7">
            <w:pPr>
              <w:suppressAutoHyphens/>
            </w:pPr>
            <w:r w:rsidRPr="00811BD7">
              <w:t>and then this clip:</w:t>
            </w:r>
          </w:p>
          <w:p w14:paraId="2493B830" w14:textId="77777777" w:rsidR="00811BD7" w:rsidRPr="00811BD7" w:rsidRDefault="002532E3" w:rsidP="00811BD7">
            <w:pPr>
              <w:suppressAutoHyphens/>
              <w:rPr>
                <w:rFonts w:ascii="Century Gothic" w:eastAsia="Century Gothic" w:hAnsi="Century Gothic" w:cs="Century Gothic"/>
                <w:color w:val="000000"/>
              </w:rPr>
            </w:pPr>
            <w:hyperlink r:id="rId11" w:history="1">
              <w:r w:rsidR="00811BD7" w:rsidRPr="00811BD7">
                <w:rPr>
                  <w:color w:val="0000FF"/>
                  <w:u w:val="single"/>
                </w:rPr>
                <w:t>https://www.youtube.com/watch?time_continue=382&amp;v=vEro2-qcFqU&amp;feature=emb_logo</w:t>
              </w:r>
            </w:hyperlink>
          </w:p>
          <w:p w14:paraId="520DC8CA" w14:textId="77777777" w:rsidR="00811BD7" w:rsidRPr="00811BD7" w:rsidRDefault="00811BD7" w:rsidP="00811BD7">
            <w:pPr>
              <w:suppressAutoHyphens/>
              <w:rPr>
                <w:rFonts w:ascii="Century Gothic" w:eastAsia="Century Gothic" w:hAnsi="Century Gothic" w:cs="Century Gothic"/>
                <w:color w:val="000000"/>
              </w:rPr>
            </w:pPr>
            <w:r w:rsidRPr="00811BD7">
              <w:rPr>
                <w:rFonts w:ascii="Century Gothic" w:eastAsia="Century Gothic" w:hAnsi="Century Gothic" w:cs="Century Gothic"/>
                <w:color w:val="000000"/>
              </w:rPr>
              <w:t>Please complete the 3 attached worksheets dated 22 6 20 on symmetry.</w:t>
            </w:r>
          </w:p>
          <w:p w14:paraId="75DCCA2E" w14:textId="77777777" w:rsidR="00811BD7" w:rsidRPr="00811BD7" w:rsidRDefault="00811BD7" w:rsidP="00811BD7">
            <w:pPr>
              <w:suppressAutoHyphens/>
              <w:rPr>
                <w:rFonts w:ascii="Century Gothic" w:hAnsi="Century Gothic"/>
              </w:rPr>
            </w:pPr>
            <w:r w:rsidRPr="00811BD7">
              <w:rPr>
                <w:rFonts w:ascii="Century Gothic" w:hAnsi="Century Gothic"/>
              </w:rPr>
              <w:t>Next is coordinates. Please view these clips on coordinates:</w:t>
            </w:r>
          </w:p>
          <w:p w14:paraId="3245324F" w14:textId="77777777" w:rsidR="00811BD7" w:rsidRPr="00811BD7" w:rsidRDefault="002532E3" w:rsidP="00811BD7">
            <w:pPr>
              <w:suppressAutoHyphens/>
              <w:rPr>
                <w:color w:val="0000FF"/>
                <w:u w:val="single"/>
              </w:rPr>
            </w:pPr>
            <w:hyperlink r:id="rId12" w:history="1">
              <w:r w:rsidR="00811BD7" w:rsidRPr="00811BD7">
                <w:rPr>
                  <w:color w:val="0000FF"/>
                  <w:u w:val="single"/>
                </w:rPr>
                <w:t>https://www.bbc.co.uk/bitesize/topics/zgthvcw/articles/z96k9qt</w:t>
              </w:r>
            </w:hyperlink>
          </w:p>
          <w:p w14:paraId="78863CAA" w14:textId="5F1167B5" w:rsidR="00811BD7" w:rsidRPr="00811BD7" w:rsidRDefault="00811BD7" w:rsidP="00811BD7">
            <w:pPr>
              <w:suppressAutoHyphens/>
              <w:rPr>
                <w:rFonts w:ascii="Century Gothic" w:hAnsi="Century Gothic"/>
              </w:rPr>
            </w:pPr>
            <w:r w:rsidRPr="00811BD7">
              <w:rPr>
                <w:rFonts w:ascii="Century Gothic" w:hAnsi="Century Gothic"/>
              </w:rPr>
              <w:t>Now attempt the 3 attached worksheets on coordinates.</w:t>
            </w:r>
          </w:p>
          <w:p w14:paraId="1FDFEF90" w14:textId="39C483FD" w:rsidR="00226CE4" w:rsidRDefault="00811BD7">
            <w:pPr>
              <w:rPr>
                <w:rFonts w:ascii="Century Gothic" w:eastAsia="Century Gothic" w:hAnsi="Century Gothic" w:cs="Century Gothic"/>
                <w:color w:val="000000"/>
              </w:rPr>
            </w:pPr>
            <w:r w:rsidRPr="00811BD7">
              <w:rPr>
                <w:noProof/>
              </w:rPr>
              <w:drawing>
                <wp:inline distT="0" distB="0" distL="0" distR="0" wp14:anchorId="2DE3FF57" wp14:editId="691D507F">
                  <wp:extent cx="1130530" cy="1443990"/>
                  <wp:effectExtent l="0" t="0" r="0" b="3810"/>
                  <wp:docPr id="10" name="Picture 10" descr="Year 4: Symmetry (Lesson 1)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ear 4: Symmetry (Lesson 1) | Teaching Resourc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6449" cy="1515414"/>
                          </a:xfrm>
                          <a:prstGeom prst="rect">
                            <a:avLst/>
                          </a:prstGeom>
                          <a:noFill/>
                          <a:ln>
                            <a:noFill/>
                          </a:ln>
                        </pic:spPr>
                      </pic:pic>
                    </a:graphicData>
                  </a:graphic>
                </wp:inline>
              </w:drawing>
            </w:r>
            <w:r w:rsidRPr="00811BD7">
              <w:rPr>
                <w:noProof/>
              </w:rPr>
              <w:drawing>
                <wp:inline distT="0" distB="0" distL="0" distR="0" wp14:anchorId="64C31483" wp14:editId="0BA77BF7">
                  <wp:extent cx="1939207" cy="1579418"/>
                  <wp:effectExtent l="0" t="0" r="4445" b="1905"/>
                  <wp:docPr id="5" name="Picture 5" descr="X-Coordinates: Definition &amp; Examples - Video &amp; Lesson Transcri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oordinates: Definition &amp; Examples - Video &amp; Lesson Transcript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3373" cy="1615389"/>
                          </a:xfrm>
                          <a:prstGeom prst="rect">
                            <a:avLst/>
                          </a:prstGeom>
                          <a:noFill/>
                          <a:ln>
                            <a:noFill/>
                          </a:ln>
                        </pic:spPr>
                      </pic:pic>
                    </a:graphicData>
                  </a:graphic>
                </wp:inline>
              </w:drawing>
            </w:r>
          </w:p>
          <w:p w14:paraId="6CF62D98" w14:textId="77777777" w:rsidR="00226CE4" w:rsidRDefault="00226CE4">
            <w:pPr>
              <w:rPr>
                <w:rFonts w:ascii="Century Gothic" w:eastAsia="Century Gothic" w:hAnsi="Century Gothic" w:cs="Century Gothic"/>
                <w:color w:val="000000"/>
              </w:rPr>
            </w:pPr>
          </w:p>
          <w:p w14:paraId="2162E503" w14:textId="77777777" w:rsidR="00226CE4" w:rsidRDefault="00226CE4">
            <w:pPr>
              <w:rPr>
                <w:rFonts w:ascii="Century Gothic" w:eastAsia="Century Gothic" w:hAnsi="Century Gothic" w:cs="Century Gothic"/>
                <w:color w:val="000000"/>
              </w:rPr>
            </w:pPr>
          </w:p>
        </w:tc>
        <w:tc>
          <w:tcPr>
            <w:tcW w:w="5340" w:type="dxa"/>
            <w:tcBorders>
              <w:top w:val="single" w:sz="4" w:space="0" w:color="000000"/>
              <w:left w:val="single" w:sz="4" w:space="0" w:color="000000"/>
              <w:bottom w:val="single" w:sz="4" w:space="0" w:color="000000"/>
              <w:right w:val="single" w:sz="4" w:space="0" w:color="000000"/>
            </w:tcBorders>
          </w:tcPr>
          <w:p w14:paraId="69F855FD" w14:textId="77777777" w:rsidR="00226CE4" w:rsidRDefault="000555FE">
            <w:pPr>
              <w:spacing w:before="240" w:after="240"/>
              <w:rPr>
                <w:rFonts w:ascii="Century Gothic" w:eastAsia="Century Gothic" w:hAnsi="Century Gothic" w:cs="Century Gothic"/>
              </w:rPr>
            </w:pPr>
            <w:r>
              <w:rPr>
                <w:rFonts w:ascii="Century Gothic" w:eastAsia="Century Gothic" w:hAnsi="Century Gothic" w:cs="Century Gothic"/>
                <w:b/>
              </w:rPr>
              <w:t>Complete this reading comprehension</w:t>
            </w:r>
            <w:r>
              <w:rPr>
                <w:rFonts w:ascii="Century Gothic" w:eastAsia="Century Gothic" w:hAnsi="Century Gothic" w:cs="Century Gothic"/>
              </w:rPr>
              <w:t xml:space="preserve"> about </w:t>
            </w:r>
            <w:hyperlink r:id="rId15">
              <w:r>
                <w:rPr>
                  <w:rFonts w:ascii="Century Gothic" w:eastAsia="Century Gothic" w:hAnsi="Century Gothic" w:cs="Century Gothic"/>
                  <w:color w:val="0000FF"/>
                </w:rPr>
                <w:t xml:space="preserve">Sherpas </w:t>
              </w:r>
            </w:hyperlink>
            <w:hyperlink r:id="rId16">
              <w:r>
                <w:rPr>
                  <w:rFonts w:ascii="Century Gothic" w:eastAsia="Century Gothic" w:hAnsi="Century Gothic" w:cs="Century Gothic"/>
                  <w:color w:val="000000"/>
                </w:rPr>
                <w:t>(see below).</w:t>
              </w:r>
            </w:hyperlink>
            <w:r>
              <w:rPr>
                <w:rFonts w:ascii="Century Gothic" w:eastAsia="Century Gothic" w:hAnsi="Century Gothic" w:cs="Century Gothic"/>
              </w:rPr>
              <w:t xml:space="preserve"> Would you like to be a Sherpa? Explain your answer giving reasons from the text.</w:t>
            </w:r>
          </w:p>
          <w:p w14:paraId="7707CA0F" w14:textId="77777777" w:rsidR="00226CE4" w:rsidRDefault="000555FE">
            <w:pPr>
              <w:rPr>
                <w:rFonts w:ascii="Century Gothic" w:eastAsia="Century Gothic" w:hAnsi="Century Gothic" w:cs="Century Gothic"/>
              </w:rPr>
            </w:pPr>
            <w:r>
              <w:rPr>
                <w:rFonts w:ascii="Century Gothic" w:eastAsia="Century Gothic" w:hAnsi="Century Gothic" w:cs="Century Gothic"/>
              </w:rPr>
              <w:t xml:space="preserve">Listen to Barak and Michelle Obama read </w:t>
            </w:r>
            <w:hyperlink r:id="rId17">
              <w:r>
                <w:rPr>
                  <w:rFonts w:ascii="Century Gothic" w:eastAsia="Century Gothic" w:hAnsi="Century Gothic" w:cs="Century Gothic"/>
                  <w:i/>
                  <w:color w:val="0000FF"/>
                  <w:u w:val="single"/>
                </w:rPr>
                <w:t>The Word Collector</w:t>
              </w:r>
            </w:hyperlink>
            <w:r>
              <w:rPr>
                <w:rFonts w:ascii="Century Gothic" w:eastAsia="Century Gothic" w:hAnsi="Century Gothic" w:cs="Century Gothic"/>
                <w:i/>
              </w:rPr>
              <w:t xml:space="preserve"> </w:t>
            </w:r>
            <w:r>
              <w:rPr>
                <w:rFonts w:ascii="Century Gothic" w:eastAsia="Century Gothic" w:hAnsi="Century Gothic" w:cs="Century Gothic"/>
              </w:rPr>
              <w:t xml:space="preserve">by Peter H Reynold. We love words just as much as Jerome in the story! We would like </w:t>
            </w:r>
            <w:r>
              <w:rPr>
                <w:rFonts w:ascii="Century Gothic" w:eastAsia="Century Gothic" w:hAnsi="Century Gothic" w:cs="Century Gothic"/>
                <w:b/>
              </w:rPr>
              <w:t>YOU</w:t>
            </w:r>
            <w:r>
              <w:rPr>
                <w:rFonts w:ascii="Century Gothic" w:eastAsia="Century Gothic" w:hAnsi="Century Gothic" w:cs="Century Gothic"/>
              </w:rPr>
              <w:t xml:space="preserve"> to become word collectors this week! </w:t>
            </w:r>
            <w:r>
              <w:rPr>
                <w:rFonts w:ascii="Century Gothic" w:eastAsia="Century Gothic" w:hAnsi="Century Gothic" w:cs="Century Gothic"/>
                <w:b/>
              </w:rPr>
              <w:t>Write down words that impress you</w:t>
            </w:r>
            <w:r>
              <w:rPr>
                <w:rFonts w:ascii="Century Gothic" w:eastAsia="Century Gothic" w:hAnsi="Century Gothic" w:cs="Century Gothic"/>
              </w:rPr>
              <w:t xml:space="preserve"> that you have read or heard on the TV. Have your family used any words that have made you say WOW?</w:t>
            </w:r>
          </w:p>
          <w:p w14:paraId="00DFAB06" w14:textId="77777777" w:rsidR="00226CE4" w:rsidRDefault="000555FE">
            <w:pPr>
              <w:rPr>
                <w:rFonts w:ascii="Century Gothic" w:eastAsia="Century Gothic" w:hAnsi="Century Gothic" w:cs="Century Gothic"/>
              </w:rPr>
            </w:pPr>
            <w:r>
              <w:rPr>
                <w:rFonts w:ascii="Century Gothic" w:eastAsia="Century Gothic" w:hAnsi="Century Gothic" w:cs="Century Gothic"/>
              </w:rPr>
              <w:t xml:space="preserve">Choose some words and complete the </w:t>
            </w:r>
            <w:r>
              <w:rPr>
                <w:rFonts w:ascii="Century Gothic" w:eastAsia="Century Gothic" w:hAnsi="Century Gothic" w:cs="Century Gothic"/>
                <w:b/>
                <w:color w:val="FF0000"/>
              </w:rPr>
              <w:t>RESCUE</w:t>
            </w:r>
            <w:r>
              <w:rPr>
                <w:rFonts w:ascii="Century Gothic" w:eastAsia="Century Gothic" w:hAnsi="Century Gothic" w:cs="Century Gothic"/>
              </w:rPr>
              <w:t xml:space="preserve"> sheet below (</w:t>
            </w:r>
            <w:r>
              <w:rPr>
                <w:rFonts w:ascii="Century Gothic" w:eastAsia="Century Gothic" w:hAnsi="Century Gothic" w:cs="Century Gothic"/>
                <w:b/>
                <w:color w:val="FF0000"/>
              </w:rPr>
              <w:t>R</w:t>
            </w:r>
            <w:r>
              <w:rPr>
                <w:rFonts w:ascii="Century Gothic" w:eastAsia="Century Gothic" w:hAnsi="Century Gothic" w:cs="Century Gothic"/>
              </w:rPr>
              <w:t xml:space="preserve">ead – </w:t>
            </w:r>
            <w:r>
              <w:rPr>
                <w:rFonts w:ascii="Century Gothic" w:eastAsia="Century Gothic" w:hAnsi="Century Gothic" w:cs="Century Gothic"/>
                <w:b/>
                <w:color w:val="FF0000"/>
              </w:rPr>
              <w:t>E</w:t>
            </w:r>
            <w:r>
              <w:rPr>
                <w:rFonts w:ascii="Century Gothic" w:eastAsia="Century Gothic" w:hAnsi="Century Gothic" w:cs="Century Gothic"/>
              </w:rPr>
              <w:t xml:space="preserve">xplore – </w:t>
            </w:r>
            <w:r>
              <w:rPr>
                <w:rFonts w:ascii="Century Gothic" w:eastAsia="Century Gothic" w:hAnsi="Century Gothic" w:cs="Century Gothic"/>
                <w:b/>
                <w:color w:val="FF0000"/>
              </w:rPr>
              <w:t>S</w:t>
            </w:r>
            <w:r>
              <w:rPr>
                <w:rFonts w:ascii="Century Gothic" w:eastAsia="Century Gothic" w:hAnsi="Century Gothic" w:cs="Century Gothic"/>
              </w:rPr>
              <w:t xml:space="preserve">pell – </w:t>
            </w:r>
            <w:r>
              <w:rPr>
                <w:rFonts w:ascii="Century Gothic" w:eastAsia="Century Gothic" w:hAnsi="Century Gothic" w:cs="Century Gothic"/>
                <w:b/>
                <w:color w:val="FF0000"/>
              </w:rPr>
              <w:t>C</w:t>
            </w:r>
            <w:r>
              <w:rPr>
                <w:rFonts w:ascii="Century Gothic" w:eastAsia="Century Gothic" w:hAnsi="Century Gothic" w:cs="Century Gothic"/>
              </w:rPr>
              <w:t xml:space="preserve">heck – </w:t>
            </w:r>
            <w:r>
              <w:rPr>
                <w:rFonts w:ascii="Century Gothic" w:eastAsia="Century Gothic" w:hAnsi="Century Gothic" w:cs="Century Gothic"/>
                <w:b/>
                <w:color w:val="FF0000"/>
              </w:rPr>
              <w:t>U</w:t>
            </w:r>
            <w:r>
              <w:rPr>
                <w:rFonts w:ascii="Century Gothic" w:eastAsia="Century Gothic" w:hAnsi="Century Gothic" w:cs="Century Gothic"/>
              </w:rPr>
              <w:t xml:space="preserve">nderstand – </w:t>
            </w:r>
            <w:r>
              <w:rPr>
                <w:rFonts w:ascii="Century Gothic" w:eastAsia="Century Gothic" w:hAnsi="Century Gothic" w:cs="Century Gothic"/>
                <w:b/>
                <w:color w:val="FF0000"/>
              </w:rPr>
              <w:t>E</w:t>
            </w:r>
            <w:r>
              <w:rPr>
                <w:rFonts w:ascii="Century Gothic" w:eastAsia="Century Gothic" w:hAnsi="Century Gothic" w:cs="Century Gothic"/>
              </w:rPr>
              <w:t>xplain)</w:t>
            </w:r>
          </w:p>
          <w:p w14:paraId="1FB0A52D" w14:textId="77777777" w:rsidR="00226CE4" w:rsidRDefault="000555FE">
            <w:pPr>
              <w:rPr>
                <w:rFonts w:ascii="Century Gothic" w:eastAsia="Century Gothic" w:hAnsi="Century Gothic" w:cs="Century Gothic"/>
              </w:rPr>
            </w:pPr>
            <w:r>
              <w:rPr>
                <w:noProof/>
              </w:rPr>
              <w:drawing>
                <wp:inline distT="0" distB="0" distL="0" distR="0" wp14:anchorId="5C0ABD5D" wp14:editId="230F92C5">
                  <wp:extent cx="3294604" cy="2420683"/>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l="8679" t="16666" r="32621" b="6617"/>
                          <a:stretch>
                            <a:fillRect/>
                          </a:stretch>
                        </pic:blipFill>
                        <pic:spPr>
                          <a:xfrm>
                            <a:off x="0" y="0"/>
                            <a:ext cx="3294604" cy="2420683"/>
                          </a:xfrm>
                          <a:prstGeom prst="rect">
                            <a:avLst/>
                          </a:prstGeom>
                          <a:ln/>
                        </pic:spPr>
                      </pic:pic>
                    </a:graphicData>
                  </a:graphic>
                </wp:inline>
              </w:drawing>
            </w:r>
          </w:p>
          <w:p w14:paraId="56BD7854" w14:textId="77777777" w:rsidR="00226CE4" w:rsidRDefault="000555FE">
            <w:pPr>
              <w:rPr>
                <w:rFonts w:ascii="Century Gothic" w:eastAsia="Century Gothic" w:hAnsi="Century Gothic" w:cs="Century Gothic"/>
              </w:rPr>
            </w:pPr>
            <w:r>
              <w:rPr>
                <w:rFonts w:ascii="Century Gothic" w:eastAsia="Century Gothic" w:hAnsi="Century Gothic" w:cs="Century Gothic"/>
                <w:b/>
              </w:rPr>
              <w:t>Read Chapter 3 of Blue John and answer the VIPERS questions</w:t>
            </w:r>
            <w:r>
              <w:rPr>
                <w:rFonts w:ascii="Century Gothic" w:eastAsia="Century Gothic" w:hAnsi="Century Gothic" w:cs="Century Gothic"/>
              </w:rPr>
              <w:t xml:space="preserve"> (see below).</w:t>
            </w:r>
          </w:p>
          <w:p w14:paraId="3F93DE59" w14:textId="54C93787" w:rsidR="00811BD7" w:rsidRPr="00811BD7" w:rsidRDefault="000555FE" w:rsidP="00811BD7">
            <w:pPr>
              <w:rPr>
                <w:rFonts w:ascii="Century Gothic" w:eastAsia="Century Gothic" w:hAnsi="Century Gothic" w:cs="Century Gothic"/>
              </w:rPr>
            </w:pPr>
            <w:r>
              <w:rPr>
                <w:rFonts w:ascii="Century Gothic" w:eastAsia="Century Gothic" w:hAnsi="Century Gothic" w:cs="Century Gothic"/>
              </w:rPr>
              <w:t xml:space="preserve">This week on </w:t>
            </w:r>
            <w:r>
              <w:rPr>
                <w:rFonts w:ascii="Century Gothic" w:eastAsia="Century Gothic" w:hAnsi="Century Gothic" w:cs="Century Gothic"/>
                <w:b/>
              </w:rPr>
              <w:t>Epic!</w:t>
            </w:r>
            <w:r>
              <w:rPr>
                <w:rFonts w:ascii="Century Gothic" w:eastAsia="Century Gothic" w:hAnsi="Century Gothic" w:cs="Century Gothic"/>
              </w:rPr>
              <w:t xml:space="preserve"> Mrs Burley has been reading about the basketball player LeBron James and The Unofficial Guide to Building Skyscrapers in Minecraft.</w:t>
            </w:r>
          </w:p>
        </w:tc>
      </w:tr>
      <w:tr w:rsidR="00226CE4" w14:paraId="7E7922DF" w14:textId="77777777">
        <w:tc>
          <w:tcPr>
            <w:tcW w:w="5340" w:type="dxa"/>
            <w:tcBorders>
              <w:top w:val="single" w:sz="4" w:space="0" w:color="000000"/>
              <w:left w:val="single" w:sz="4" w:space="0" w:color="000000"/>
              <w:bottom w:val="single" w:sz="4" w:space="0" w:color="000000"/>
              <w:right w:val="single" w:sz="4" w:space="0" w:color="000000"/>
            </w:tcBorders>
            <w:shd w:val="clear" w:color="auto" w:fill="D9D9D9"/>
          </w:tcPr>
          <w:p w14:paraId="0F4BA0EF" w14:textId="77777777" w:rsidR="00226CE4" w:rsidRDefault="000555FE">
            <w:pPr>
              <w:jc w:val="center"/>
              <w:rPr>
                <w:rFonts w:ascii="Century Gothic" w:eastAsia="Century Gothic" w:hAnsi="Century Gothic" w:cs="Century Gothic"/>
                <w:b/>
              </w:rPr>
            </w:pPr>
            <w:r>
              <w:rPr>
                <w:rFonts w:ascii="Century Gothic" w:eastAsia="Century Gothic" w:hAnsi="Century Gothic" w:cs="Century Gothic"/>
                <w:b/>
              </w:rPr>
              <w:lastRenderedPageBreak/>
              <w:t xml:space="preserve">Weekly Spelling Tasks </w:t>
            </w:r>
          </w:p>
          <w:p w14:paraId="6369B3BC" w14:textId="77777777" w:rsidR="00226CE4" w:rsidRDefault="000555FE">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340" w:type="dxa"/>
            <w:tcBorders>
              <w:top w:val="single" w:sz="4" w:space="0" w:color="000000"/>
              <w:left w:val="single" w:sz="4" w:space="0" w:color="000000"/>
              <w:bottom w:val="single" w:sz="4" w:space="0" w:color="000000"/>
              <w:right w:val="single" w:sz="4" w:space="0" w:color="000000"/>
            </w:tcBorders>
            <w:shd w:val="clear" w:color="auto" w:fill="D9D9D9"/>
          </w:tcPr>
          <w:p w14:paraId="69211500" w14:textId="77777777" w:rsidR="00226CE4" w:rsidRDefault="000555FE">
            <w:pPr>
              <w:jc w:val="center"/>
              <w:rPr>
                <w:rFonts w:ascii="Century Gothic" w:eastAsia="Century Gothic" w:hAnsi="Century Gothic" w:cs="Century Gothic"/>
                <w:b/>
              </w:rPr>
            </w:pPr>
            <w:r>
              <w:rPr>
                <w:rFonts w:ascii="Century Gothic" w:eastAsia="Century Gothic" w:hAnsi="Century Gothic" w:cs="Century Gothic"/>
                <w:b/>
              </w:rPr>
              <w:t xml:space="preserve">Weekly Writing Tasks </w:t>
            </w:r>
          </w:p>
          <w:p w14:paraId="352F9BCF" w14:textId="77777777" w:rsidR="00226CE4" w:rsidRDefault="000555FE">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226CE4" w14:paraId="14E9FBEC" w14:textId="77777777">
        <w:tc>
          <w:tcPr>
            <w:tcW w:w="5340" w:type="dxa"/>
            <w:tcBorders>
              <w:top w:val="single" w:sz="4" w:space="0" w:color="000000"/>
              <w:left w:val="single" w:sz="4" w:space="0" w:color="000000"/>
              <w:bottom w:val="single" w:sz="4" w:space="0" w:color="000000"/>
              <w:right w:val="single" w:sz="4" w:space="0" w:color="000000"/>
            </w:tcBorders>
            <w:shd w:val="clear" w:color="auto" w:fill="FFFFFF"/>
          </w:tcPr>
          <w:p w14:paraId="083BBA94" w14:textId="77777777" w:rsidR="00226CE4" w:rsidRDefault="000555FE">
            <w:pPr>
              <w:rPr>
                <w:rFonts w:ascii="Century Gothic" w:eastAsia="Century Gothic" w:hAnsi="Century Gothic" w:cs="Century Gothic"/>
              </w:rPr>
            </w:pPr>
            <w:r>
              <w:rPr>
                <w:rFonts w:ascii="Century Gothic" w:eastAsia="Century Gothic" w:hAnsi="Century Gothic" w:cs="Century Gothic"/>
              </w:rPr>
              <w:t>Practise the following words:</w:t>
            </w:r>
          </w:p>
          <w:tbl>
            <w:tblPr>
              <w:tblStyle w:val="a0"/>
              <w:tblW w:w="4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9"/>
              <w:gridCol w:w="2420"/>
            </w:tblGrid>
            <w:tr w:rsidR="00226CE4" w14:paraId="581D2455" w14:textId="77777777">
              <w:tc>
                <w:tcPr>
                  <w:tcW w:w="2419" w:type="dxa"/>
                </w:tcPr>
                <w:p w14:paraId="76717317" w14:textId="77777777" w:rsidR="00226CE4" w:rsidRDefault="000555FE">
                  <w:pPr>
                    <w:jc w:val="center"/>
                    <w:rPr>
                      <w:rFonts w:ascii="Century Gothic" w:eastAsia="Century Gothic" w:hAnsi="Century Gothic" w:cs="Century Gothic"/>
                      <w:b/>
                    </w:rPr>
                  </w:pPr>
                  <w:r>
                    <w:rPr>
                      <w:rFonts w:ascii="Century Gothic" w:eastAsia="Century Gothic" w:hAnsi="Century Gothic" w:cs="Century Gothic"/>
                      <w:b/>
                    </w:rPr>
                    <w:t>happily</w:t>
                  </w:r>
                </w:p>
                <w:p w14:paraId="79592373" w14:textId="77777777" w:rsidR="00226CE4" w:rsidRDefault="000555FE">
                  <w:pPr>
                    <w:jc w:val="center"/>
                    <w:rPr>
                      <w:rFonts w:ascii="Century Gothic" w:eastAsia="Century Gothic" w:hAnsi="Century Gothic" w:cs="Century Gothic"/>
                      <w:b/>
                    </w:rPr>
                  </w:pPr>
                  <w:r>
                    <w:rPr>
                      <w:rFonts w:ascii="Century Gothic" w:eastAsia="Century Gothic" w:hAnsi="Century Gothic" w:cs="Century Gothic"/>
                      <w:b/>
                    </w:rPr>
                    <w:t>prettily</w:t>
                  </w:r>
                </w:p>
                <w:p w14:paraId="6BB1FAC5" w14:textId="77777777" w:rsidR="00226CE4" w:rsidRDefault="000555FE">
                  <w:pPr>
                    <w:jc w:val="center"/>
                    <w:rPr>
                      <w:rFonts w:ascii="Century Gothic" w:eastAsia="Century Gothic" w:hAnsi="Century Gothic" w:cs="Century Gothic"/>
                      <w:b/>
                    </w:rPr>
                  </w:pPr>
                  <w:r>
                    <w:rPr>
                      <w:rFonts w:ascii="Century Gothic" w:eastAsia="Century Gothic" w:hAnsi="Century Gothic" w:cs="Century Gothic"/>
                      <w:b/>
                    </w:rPr>
                    <w:t>greedily</w:t>
                  </w:r>
                </w:p>
                <w:p w14:paraId="25EE4B7B" w14:textId="77777777" w:rsidR="00226CE4" w:rsidRDefault="000555FE">
                  <w:pPr>
                    <w:jc w:val="center"/>
                    <w:rPr>
                      <w:rFonts w:ascii="Century Gothic" w:eastAsia="Century Gothic" w:hAnsi="Century Gothic" w:cs="Century Gothic"/>
                      <w:b/>
                    </w:rPr>
                  </w:pPr>
                  <w:r>
                    <w:rPr>
                      <w:rFonts w:ascii="Century Gothic" w:eastAsia="Century Gothic" w:hAnsi="Century Gothic" w:cs="Century Gothic"/>
                      <w:b/>
                    </w:rPr>
                    <w:t>clumsily</w:t>
                  </w:r>
                </w:p>
                <w:p w14:paraId="41D28786" w14:textId="77777777" w:rsidR="00226CE4" w:rsidRDefault="000555FE">
                  <w:pPr>
                    <w:jc w:val="center"/>
                    <w:rPr>
                      <w:rFonts w:ascii="Century Gothic" w:eastAsia="Century Gothic" w:hAnsi="Century Gothic" w:cs="Century Gothic"/>
                      <w:b/>
                    </w:rPr>
                  </w:pPr>
                  <w:r>
                    <w:rPr>
                      <w:rFonts w:ascii="Century Gothic" w:eastAsia="Century Gothic" w:hAnsi="Century Gothic" w:cs="Century Gothic"/>
                      <w:b/>
                    </w:rPr>
                    <w:t>gently</w:t>
                  </w:r>
                </w:p>
              </w:tc>
              <w:tc>
                <w:tcPr>
                  <w:tcW w:w="2420" w:type="dxa"/>
                </w:tcPr>
                <w:p w14:paraId="44A5F15A" w14:textId="77777777" w:rsidR="00226CE4" w:rsidRDefault="000555FE">
                  <w:pPr>
                    <w:jc w:val="center"/>
                    <w:rPr>
                      <w:rFonts w:ascii="Century Gothic" w:eastAsia="Century Gothic" w:hAnsi="Century Gothic" w:cs="Century Gothic"/>
                      <w:b/>
                    </w:rPr>
                  </w:pPr>
                  <w:r>
                    <w:rPr>
                      <w:rFonts w:ascii="Century Gothic" w:eastAsia="Century Gothic" w:hAnsi="Century Gothic" w:cs="Century Gothic"/>
                      <w:b/>
                    </w:rPr>
                    <w:t>simply</w:t>
                  </w:r>
                </w:p>
                <w:p w14:paraId="2D28E316" w14:textId="77777777" w:rsidR="00226CE4" w:rsidRDefault="000555FE">
                  <w:pPr>
                    <w:jc w:val="center"/>
                    <w:rPr>
                      <w:rFonts w:ascii="Century Gothic" w:eastAsia="Century Gothic" w:hAnsi="Century Gothic" w:cs="Century Gothic"/>
                      <w:b/>
                    </w:rPr>
                  </w:pPr>
                  <w:r>
                    <w:rPr>
                      <w:rFonts w:ascii="Century Gothic" w:eastAsia="Century Gothic" w:hAnsi="Century Gothic" w:cs="Century Gothic"/>
                      <w:b/>
                    </w:rPr>
                    <w:t>humbly</w:t>
                  </w:r>
                </w:p>
                <w:p w14:paraId="149C9138" w14:textId="77777777" w:rsidR="00226CE4" w:rsidRDefault="000555FE">
                  <w:pPr>
                    <w:jc w:val="center"/>
                    <w:rPr>
                      <w:rFonts w:ascii="Century Gothic" w:eastAsia="Century Gothic" w:hAnsi="Century Gothic" w:cs="Century Gothic"/>
                      <w:b/>
                    </w:rPr>
                  </w:pPr>
                  <w:r>
                    <w:rPr>
                      <w:rFonts w:ascii="Century Gothic" w:eastAsia="Century Gothic" w:hAnsi="Century Gothic" w:cs="Century Gothic"/>
                      <w:b/>
                    </w:rPr>
                    <w:t>basically</w:t>
                  </w:r>
                </w:p>
                <w:p w14:paraId="557BDD18" w14:textId="77777777" w:rsidR="00226CE4" w:rsidRDefault="000555FE">
                  <w:pPr>
                    <w:jc w:val="center"/>
                    <w:rPr>
                      <w:rFonts w:ascii="Century Gothic" w:eastAsia="Century Gothic" w:hAnsi="Century Gothic" w:cs="Century Gothic"/>
                      <w:b/>
                    </w:rPr>
                  </w:pPr>
                  <w:r>
                    <w:rPr>
                      <w:rFonts w:ascii="Century Gothic" w:eastAsia="Century Gothic" w:hAnsi="Century Gothic" w:cs="Century Gothic"/>
                      <w:b/>
                    </w:rPr>
                    <w:t>frantically</w:t>
                  </w:r>
                </w:p>
                <w:p w14:paraId="0BDDD410" w14:textId="77777777" w:rsidR="00226CE4" w:rsidRDefault="000555FE">
                  <w:pPr>
                    <w:jc w:val="center"/>
                    <w:rPr>
                      <w:rFonts w:ascii="Century Gothic" w:eastAsia="Century Gothic" w:hAnsi="Century Gothic" w:cs="Century Gothic"/>
                      <w:b/>
                    </w:rPr>
                  </w:pPr>
                  <w:r>
                    <w:rPr>
                      <w:rFonts w:ascii="Century Gothic" w:eastAsia="Century Gothic" w:hAnsi="Century Gothic" w:cs="Century Gothic"/>
                      <w:b/>
                    </w:rPr>
                    <w:t>dramatically</w:t>
                  </w:r>
                </w:p>
              </w:tc>
            </w:tr>
          </w:tbl>
          <w:p w14:paraId="7107A565" w14:textId="77777777" w:rsidR="00226CE4" w:rsidRDefault="00226CE4">
            <w:pPr>
              <w:rPr>
                <w:rFonts w:ascii="Century Gothic" w:eastAsia="Century Gothic" w:hAnsi="Century Gothic" w:cs="Century Gothic"/>
                <w:b/>
              </w:rPr>
            </w:pPr>
          </w:p>
          <w:p w14:paraId="4D610FB2" w14:textId="77777777" w:rsidR="00226CE4" w:rsidRDefault="000555FE">
            <w:pPr>
              <w:rPr>
                <w:rFonts w:ascii="Century Gothic" w:eastAsia="Century Gothic" w:hAnsi="Century Gothic" w:cs="Century Gothic"/>
              </w:rPr>
            </w:pPr>
            <w:r>
              <w:rPr>
                <w:rFonts w:ascii="Century Gothic" w:eastAsia="Century Gothic" w:hAnsi="Century Gothic" w:cs="Century Gothic"/>
              </w:rPr>
              <w:t>Can you write a spelling story including all of these words?</w:t>
            </w:r>
          </w:p>
          <w:p w14:paraId="1FA4112F" w14:textId="77777777" w:rsidR="00226CE4" w:rsidRDefault="000555FE">
            <w:pPr>
              <w:rPr>
                <w:rFonts w:ascii="Century Gothic" w:eastAsia="Century Gothic" w:hAnsi="Century Gothic" w:cs="Century Gothic"/>
              </w:rPr>
            </w:pPr>
            <w:r>
              <w:rPr>
                <w:rFonts w:ascii="Century Gothic" w:eastAsia="Century Gothic" w:hAnsi="Century Gothic" w:cs="Century Gothic"/>
              </w:rPr>
              <w:t>NB: If you normally get given 8 spellings each week, choose 4 of these words and really focus on them over the course of the week.</w:t>
            </w:r>
          </w:p>
          <w:p w14:paraId="7433F2AA" w14:textId="77777777" w:rsidR="00226CE4" w:rsidRDefault="000555FE">
            <w:pPr>
              <w:jc w:val="center"/>
              <w:rPr>
                <w:rFonts w:ascii="Century Gothic" w:eastAsia="Century Gothic" w:hAnsi="Century Gothic" w:cs="Century Gothic"/>
              </w:rPr>
            </w:pPr>
            <w:r>
              <w:rPr>
                <w:rFonts w:ascii="Century Gothic" w:eastAsia="Century Gothic" w:hAnsi="Century Gothic" w:cs="Century Gothic"/>
              </w:rPr>
              <w:t>______________________________</w:t>
            </w:r>
          </w:p>
          <w:p w14:paraId="07F1659D" w14:textId="77777777" w:rsidR="00226CE4" w:rsidRDefault="000555FE">
            <w:pPr>
              <w:rPr>
                <w:rFonts w:ascii="Century Gothic" w:eastAsia="Century Gothic" w:hAnsi="Century Gothic" w:cs="Century Gothic"/>
              </w:rPr>
            </w:pPr>
            <w:r>
              <w:rPr>
                <w:rFonts w:ascii="Century Gothic" w:eastAsia="Century Gothic" w:hAnsi="Century Gothic" w:cs="Century Gothic"/>
              </w:rPr>
              <w:t xml:space="preserve">Further practice can be found at </w:t>
            </w:r>
            <w:hyperlink r:id="rId19">
              <w:r>
                <w:rPr>
                  <w:rFonts w:ascii="Century Gothic" w:eastAsia="Century Gothic" w:hAnsi="Century Gothic" w:cs="Century Gothic"/>
                  <w:color w:val="0000FF"/>
                  <w:u w:val="single"/>
                </w:rPr>
                <w:t>-</w:t>
              </w:r>
            </w:hyperlink>
            <w:r>
              <w:rPr>
                <w:rFonts w:ascii="Century Gothic" w:eastAsia="Century Gothic" w:hAnsi="Century Gothic" w:cs="Century Gothic"/>
              </w:rPr>
              <w:t xml:space="preserve"> and also try the activities at </w:t>
            </w:r>
            <w:hyperlink r:id="rId20">
              <w:r>
                <w:rPr>
                  <w:rFonts w:ascii="Century Gothic" w:eastAsia="Century Gothic" w:hAnsi="Century Gothic" w:cs="Century Gothic"/>
                  <w:color w:val="0000FF"/>
                  <w:u w:val="single"/>
                </w:rPr>
                <w:t>https://spellingframe.co.uk/spelling-rule/13/8-The-suffix-ly</w:t>
              </w:r>
            </w:hyperlink>
          </w:p>
          <w:p w14:paraId="52D3E345" w14:textId="77777777" w:rsidR="00226CE4" w:rsidRDefault="000555FE">
            <w:pPr>
              <w:jc w:val="center"/>
              <w:rPr>
                <w:rFonts w:ascii="Century Gothic" w:eastAsia="Century Gothic" w:hAnsi="Century Gothic" w:cs="Century Gothic"/>
              </w:rPr>
            </w:pPr>
            <w:r>
              <w:rPr>
                <w:rFonts w:ascii="Century Gothic" w:eastAsia="Century Gothic" w:hAnsi="Century Gothic" w:cs="Century Gothic"/>
              </w:rPr>
              <w:t>_____________________________</w:t>
            </w:r>
          </w:p>
          <w:p w14:paraId="25C2A07D" w14:textId="77777777" w:rsidR="00226CE4" w:rsidRDefault="000555FE">
            <w:pPr>
              <w:rPr>
                <w:rFonts w:ascii="Century Gothic" w:eastAsia="Century Gothic" w:hAnsi="Century Gothic" w:cs="Century Gothic"/>
                <w:b/>
                <w:u w:val="single"/>
              </w:rPr>
            </w:pPr>
            <w:r>
              <w:rPr>
                <w:rFonts w:ascii="Century Gothic" w:eastAsia="Century Gothic" w:hAnsi="Century Gothic" w:cs="Century Gothic"/>
                <w:b/>
                <w:u w:val="single"/>
              </w:rPr>
              <w:t>Proofreading</w:t>
            </w:r>
          </w:p>
          <w:p w14:paraId="3693ADC2" w14:textId="77777777" w:rsidR="00226CE4" w:rsidRDefault="000555FE">
            <w:pPr>
              <w:widowControl w:val="0"/>
              <w:pBdr>
                <w:top w:val="nil"/>
                <w:left w:val="nil"/>
                <w:bottom w:val="nil"/>
                <w:right w:val="nil"/>
                <w:between w:val="nil"/>
              </w:pBdr>
              <w:spacing w:before="61" w:after="0" w:line="250" w:lineRule="auto"/>
              <w:ind w:right="70"/>
              <w:rPr>
                <w:rFonts w:ascii="Century Gothic" w:eastAsia="Century Gothic" w:hAnsi="Century Gothic" w:cs="Century Gothic"/>
                <w:color w:val="000000"/>
              </w:rPr>
            </w:pPr>
            <w:r>
              <w:rPr>
                <w:rFonts w:ascii="Century Gothic" w:eastAsia="Century Gothic" w:hAnsi="Century Gothic" w:cs="Century Gothic"/>
                <w:color w:val="231F20"/>
              </w:rPr>
              <w:t>Read through examples of your own writing from this week and identify any words they think are misspelt.</w:t>
            </w:r>
            <w:r>
              <w:rPr>
                <w:rFonts w:ascii="Century Gothic" w:eastAsia="Century Gothic" w:hAnsi="Century Gothic" w:cs="Century Gothic"/>
                <w:color w:val="000000"/>
              </w:rPr>
              <w:t xml:space="preserve"> </w:t>
            </w:r>
            <w:r>
              <w:rPr>
                <w:rFonts w:ascii="Century Gothic" w:eastAsia="Century Gothic" w:hAnsi="Century Gothic" w:cs="Century Gothic"/>
                <w:color w:val="231F20"/>
              </w:rPr>
              <w:t>Use a range of strategies to correct the spelling.</w:t>
            </w:r>
          </w:p>
          <w:p w14:paraId="5A7DB6DA" w14:textId="77777777" w:rsidR="00226CE4" w:rsidRDefault="000555FE">
            <w:pPr>
              <w:jc w:val="center"/>
              <w:rPr>
                <w:rFonts w:ascii="Century Gothic" w:eastAsia="Century Gothic" w:hAnsi="Century Gothic" w:cs="Century Gothic"/>
                <w:color w:val="231F20"/>
              </w:rPr>
            </w:pPr>
            <w:r>
              <w:rPr>
                <w:rFonts w:ascii="Century Gothic" w:eastAsia="Century Gothic" w:hAnsi="Century Gothic" w:cs="Century Gothic"/>
                <w:color w:val="231F20"/>
              </w:rPr>
              <w:t>________________________________</w:t>
            </w:r>
          </w:p>
          <w:p w14:paraId="23DCBF0F" w14:textId="77777777" w:rsidR="00226CE4" w:rsidRDefault="000555FE">
            <w:pPr>
              <w:jc w:val="both"/>
              <w:rPr>
                <w:rFonts w:ascii="Century Gothic" w:eastAsia="Century Gothic" w:hAnsi="Century Gothic" w:cs="Century Gothic"/>
              </w:rPr>
            </w:pPr>
            <w:r>
              <w:rPr>
                <w:rFonts w:ascii="Century Gothic" w:eastAsia="Century Gothic" w:hAnsi="Century Gothic" w:cs="Century Gothic"/>
              </w:rPr>
              <w:t>Use some of the strategies that you have been taught this year to help you with your spellings this week:</w:t>
            </w:r>
          </w:p>
          <w:p w14:paraId="669A7192" w14:textId="77777777" w:rsidR="00226CE4" w:rsidRDefault="000555FE">
            <w:pPr>
              <w:numPr>
                <w:ilvl w:val="0"/>
                <w:numId w:val="1"/>
              </w:numPr>
              <w:pBdr>
                <w:top w:val="nil"/>
                <w:left w:val="nil"/>
                <w:bottom w:val="nil"/>
                <w:right w:val="nil"/>
                <w:between w:val="nil"/>
              </w:pBdr>
              <w:spacing w:after="0"/>
              <w:jc w:val="both"/>
              <w:rPr>
                <w:rFonts w:ascii="Century Gothic" w:eastAsia="Century Gothic" w:hAnsi="Century Gothic" w:cs="Century Gothic"/>
                <w:color w:val="000000"/>
                <w:u w:val="single"/>
              </w:rPr>
            </w:pPr>
            <w:r>
              <w:rPr>
                <w:rFonts w:ascii="Century Gothic" w:eastAsia="Century Gothic" w:hAnsi="Century Gothic" w:cs="Century Gothic"/>
                <w:color w:val="000000"/>
                <w:u w:val="single"/>
              </w:rPr>
              <w:t>Look, Say, Cover, Write and Check</w:t>
            </w:r>
          </w:p>
          <w:p w14:paraId="4E03E70C" w14:textId="77777777" w:rsidR="00226CE4" w:rsidRDefault="000555FE">
            <w:pPr>
              <w:numPr>
                <w:ilvl w:val="0"/>
                <w:numId w:val="1"/>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u w:val="single"/>
              </w:rPr>
              <w:t>Segmenting</w:t>
            </w:r>
            <w:r>
              <w:rPr>
                <w:rFonts w:ascii="Century Gothic" w:eastAsia="Century Gothic" w:hAnsi="Century Gothic" w:cs="Century Gothic"/>
                <w:color w:val="000000"/>
              </w:rPr>
              <w:t xml:space="preserve"> – split the word into chunks</w:t>
            </w:r>
          </w:p>
          <w:p w14:paraId="06C39E9D" w14:textId="482B37DA" w:rsidR="00226CE4" w:rsidRDefault="000555FE">
            <w:pPr>
              <w:numPr>
                <w:ilvl w:val="0"/>
                <w:numId w:val="1"/>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u w:val="single"/>
              </w:rPr>
              <w:t>Quick</w:t>
            </w:r>
            <w:r w:rsidR="00087388">
              <w:rPr>
                <w:rFonts w:ascii="Century Gothic" w:eastAsia="Century Gothic" w:hAnsi="Century Gothic" w:cs="Century Gothic"/>
                <w:color w:val="000000"/>
                <w:u w:val="single"/>
              </w:rPr>
              <w:t xml:space="preserve"> </w:t>
            </w:r>
            <w:r>
              <w:rPr>
                <w:rFonts w:ascii="Century Gothic" w:eastAsia="Century Gothic" w:hAnsi="Century Gothic" w:cs="Century Gothic"/>
                <w:color w:val="000000"/>
                <w:u w:val="single"/>
              </w:rPr>
              <w:t>write</w:t>
            </w:r>
            <w:r>
              <w:rPr>
                <w:rFonts w:ascii="Century Gothic" w:eastAsia="Century Gothic" w:hAnsi="Century Gothic" w:cs="Century Gothic"/>
                <w:color w:val="000000"/>
              </w:rPr>
              <w:t xml:space="preserve"> – see how many times you can write the same word in 1 minute</w:t>
            </w:r>
          </w:p>
          <w:p w14:paraId="19A8AC0D" w14:textId="77777777" w:rsidR="00226CE4" w:rsidRDefault="000555FE">
            <w:pPr>
              <w:numPr>
                <w:ilvl w:val="0"/>
                <w:numId w:val="1"/>
              </w:numPr>
              <w:pBdr>
                <w:top w:val="nil"/>
                <w:left w:val="nil"/>
                <w:bottom w:val="nil"/>
                <w:right w:val="nil"/>
                <w:between w:val="nil"/>
              </w:pBdr>
              <w:spacing w:after="0"/>
              <w:jc w:val="both"/>
              <w:rPr>
                <w:rFonts w:ascii="Century Gothic" w:eastAsia="Century Gothic" w:hAnsi="Century Gothic" w:cs="Century Gothic"/>
                <w:color w:val="000000"/>
              </w:rPr>
            </w:pPr>
            <w:r>
              <w:rPr>
                <w:rFonts w:ascii="Century Gothic" w:eastAsia="Century Gothic" w:hAnsi="Century Gothic" w:cs="Century Gothic"/>
                <w:color w:val="000000"/>
                <w:u w:val="single"/>
              </w:rPr>
              <w:t>Draw an image to match the word</w:t>
            </w:r>
            <w:r>
              <w:rPr>
                <w:rFonts w:ascii="Century Gothic" w:eastAsia="Century Gothic" w:hAnsi="Century Gothic" w:cs="Century Gothic"/>
                <w:color w:val="000000"/>
              </w:rPr>
              <w:t xml:space="preserve"> – This makes the word memorable.</w:t>
            </w:r>
          </w:p>
          <w:p w14:paraId="76DD3F58" w14:textId="77777777" w:rsidR="00226CE4" w:rsidRDefault="000555FE">
            <w:pPr>
              <w:numPr>
                <w:ilvl w:val="0"/>
                <w:numId w:val="1"/>
              </w:num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u w:val="single"/>
              </w:rPr>
              <w:t>Pyramid words</w:t>
            </w:r>
            <w:r>
              <w:rPr>
                <w:rFonts w:ascii="Century Gothic" w:eastAsia="Century Gothic" w:hAnsi="Century Gothic" w:cs="Century Gothic"/>
                <w:color w:val="000000"/>
              </w:rPr>
              <w:t xml:space="preserve"> – start with the 1</w:t>
            </w:r>
            <w:r>
              <w:rPr>
                <w:rFonts w:ascii="Century Gothic" w:eastAsia="Century Gothic" w:hAnsi="Century Gothic" w:cs="Century Gothic"/>
                <w:color w:val="000000"/>
                <w:vertAlign w:val="superscript"/>
              </w:rPr>
              <w:t>st</w:t>
            </w:r>
            <w:r>
              <w:rPr>
                <w:rFonts w:ascii="Century Gothic" w:eastAsia="Century Gothic" w:hAnsi="Century Gothic" w:cs="Century Gothic"/>
                <w:color w:val="000000"/>
              </w:rPr>
              <w:t xml:space="preserve"> letter, then write the 1</w:t>
            </w:r>
            <w:r>
              <w:rPr>
                <w:rFonts w:ascii="Century Gothic" w:eastAsia="Century Gothic" w:hAnsi="Century Gothic" w:cs="Century Gothic"/>
                <w:color w:val="000000"/>
                <w:vertAlign w:val="superscript"/>
              </w:rPr>
              <w:t>st</w:t>
            </w:r>
            <w:r>
              <w:rPr>
                <w:rFonts w:ascii="Century Gothic" w:eastAsia="Century Gothic" w:hAnsi="Century Gothic" w:cs="Century Gothic"/>
                <w:color w:val="000000"/>
              </w:rPr>
              <w:t xml:space="preserve"> and 2</w:t>
            </w:r>
            <w:r>
              <w:rPr>
                <w:rFonts w:ascii="Century Gothic" w:eastAsia="Century Gothic" w:hAnsi="Century Gothic" w:cs="Century Gothic"/>
                <w:color w:val="000000"/>
                <w:vertAlign w:val="superscript"/>
              </w:rPr>
              <w:t>nd</w:t>
            </w:r>
            <w:r>
              <w:rPr>
                <w:rFonts w:ascii="Century Gothic" w:eastAsia="Century Gothic" w:hAnsi="Century Gothic" w:cs="Century Gothic"/>
                <w:color w:val="000000"/>
              </w:rPr>
              <w:t xml:space="preserve"> underneath, then the 1</w:t>
            </w:r>
            <w:r>
              <w:rPr>
                <w:rFonts w:ascii="Century Gothic" w:eastAsia="Century Gothic" w:hAnsi="Century Gothic" w:cs="Century Gothic"/>
                <w:color w:val="000000"/>
                <w:vertAlign w:val="superscript"/>
              </w:rPr>
              <w:t>st</w:t>
            </w:r>
            <w:r>
              <w:rPr>
                <w:rFonts w:ascii="Century Gothic" w:eastAsia="Century Gothic" w:hAnsi="Century Gothic" w:cs="Century Gothic"/>
                <w:color w:val="000000"/>
              </w:rPr>
              <w:t>, 2</w:t>
            </w:r>
            <w:r>
              <w:rPr>
                <w:rFonts w:ascii="Century Gothic" w:eastAsia="Century Gothic" w:hAnsi="Century Gothic" w:cs="Century Gothic"/>
                <w:color w:val="000000"/>
                <w:vertAlign w:val="superscript"/>
              </w:rPr>
              <w:t>nd</w:t>
            </w:r>
            <w:r>
              <w:rPr>
                <w:rFonts w:ascii="Century Gothic" w:eastAsia="Century Gothic" w:hAnsi="Century Gothic" w:cs="Century Gothic"/>
                <w:color w:val="000000"/>
              </w:rPr>
              <w:t xml:space="preserve"> and 3</w:t>
            </w:r>
            <w:r>
              <w:rPr>
                <w:rFonts w:ascii="Century Gothic" w:eastAsia="Century Gothic" w:hAnsi="Century Gothic" w:cs="Century Gothic"/>
                <w:color w:val="000000"/>
                <w:vertAlign w:val="superscript"/>
              </w:rPr>
              <w:t>rd</w:t>
            </w:r>
            <w:r>
              <w:rPr>
                <w:rFonts w:ascii="Century Gothic" w:eastAsia="Century Gothic" w:hAnsi="Century Gothic" w:cs="Century Gothic"/>
                <w:color w:val="000000"/>
              </w:rPr>
              <w:t xml:space="preserve"> under that and so on.</w:t>
            </w:r>
          </w:p>
        </w:tc>
        <w:tc>
          <w:tcPr>
            <w:tcW w:w="5340" w:type="dxa"/>
            <w:tcBorders>
              <w:top w:val="single" w:sz="4" w:space="0" w:color="000000"/>
              <w:left w:val="single" w:sz="4" w:space="0" w:color="000000"/>
              <w:bottom w:val="single" w:sz="4" w:space="0" w:color="000000"/>
              <w:right w:val="single" w:sz="4" w:space="0" w:color="000000"/>
            </w:tcBorders>
            <w:shd w:val="clear" w:color="auto" w:fill="FFFFFF"/>
          </w:tcPr>
          <w:p w14:paraId="20D3FDE5" w14:textId="77777777" w:rsidR="00226CE4" w:rsidRDefault="000555FE">
            <w:pPr>
              <w:pBdr>
                <w:top w:val="nil"/>
                <w:left w:val="nil"/>
                <w:bottom w:val="nil"/>
                <w:right w:val="nil"/>
                <w:between w:val="nil"/>
              </w:pBdr>
              <w:spacing w:after="0" w:line="240" w:lineRule="auto"/>
              <w:rPr>
                <w:rFonts w:ascii="Century Gothic" w:eastAsia="Century Gothic" w:hAnsi="Century Gothic" w:cs="Century Gothic"/>
                <w:b/>
                <w:color w:val="000000"/>
              </w:rPr>
            </w:pPr>
            <w:r>
              <w:rPr>
                <w:rFonts w:ascii="Century Gothic" w:eastAsia="Century Gothic" w:hAnsi="Century Gothic" w:cs="Century Gothic"/>
                <w:b/>
                <w:color w:val="000000"/>
              </w:rPr>
              <w:t>Now read Chapter 3 – Song</w:t>
            </w:r>
            <w:r>
              <w:rPr>
                <w:rFonts w:ascii="Century Gothic" w:eastAsia="Century Gothic" w:hAnsi="Century Gothic" w:cs="Century Gothic"/>
                <w:color w:val="000000"/>
              </w:rPr>
              <w:t xml:space="preserve">. Look at the last sentence, </w:t>
            </w:r>
            <w:r>
              <w:rPr>
                <w:rFonts w:ascii="Century Gothic" w:eastAsia="Century Gothic" w:hAnsi="Century Gothic" w:cs="Century Gothic"/>
                <w:i/>
                <w:color w:val="000000"/>
              </w:rPr>
              <w:t>“They saw that the darkness was full of magic.”</w:t>
            </w:r>
            <w:r>
              <w:rPr>
                <w:rFonts w:ascii="Century Gothic" w:eastAsia="Century Gothic" w:hAnsi="Century Gothic" w:cs="Century Gothic"/>
                <w:color w:val="000000"/>
              </w:rPr>
              <w:t xml:space="preserve"> Write this sentence in the middle of a piece of paper. Around it, add your ideas about what you think the children saw. </w:t>
            </w:r>
            <w:r>
              <w:rPr>
                <w:rFonts w:ascii="Century Gothic" w:eastAsia="Century Gothic" w:hAnsi="Century Gothic" w:cs="Century Gothic"/>
                <w:b/>
                <w:color w:val="000000"/>
              </w:rPr>
              <w:t xml:space="preserve">Write sentences to describe this. </w:t>
            </w:r>
          </w:p>
          <w:p w14:paraId="7FBFF575" w14:textId="77777777" w:rsidR="00226CE4" w:rsidRDefault="000555FE">
            <w:pPr>
              <w:pBdr>
                <w:top w:val="nil"/>
                <w:left w:val="nil"/>
                <w:bottom w:val="nil"/>
                <w:right w:val="nil"/>
                <w:between w:val="nil"/>
              </w:pBdr>
              <w:spacing w:after="0" w:line="240" w:lineRule="auto"/>
              <w:jc w:val="center"/>
              <w:rPr>
                <w:rFonts w:ascii="Century Gothic" w:eastAsia="Century Gothic" w:hAnsi="Century Gothic" w:cs="Century Gothic"/>
                <w:color w:val="000000"/>
              </w:rPr>
            </w:pPr>
            <w:r>
              <w:rPr>
                <w:noProof/>
                <w:color w:val="000000"/>
                <w:sz w:val="24"/>
                <w:szCs w:val="24"/>
              </w:rPr>
              <w:drawing>
                <wp:inline distT="0" distB="0" distL="0" distR="0" wp14:anchorId="277E5E51" wp14:editId="35F51F98">
                  <wp:extent cx="3090298" cy="1269527"/>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l="9420" t="27929" r="37774" b="33479"/>
                          <a:stretch>
                            <a:fillRect/>
                          </a:stretch>
                        </pic:blipFill>
                        <pic:spPr>
                          <a:xfrm>
                            <a:off x="0" y="0"/>
                            <a:ext cx="3090298" cy="1269527"/>
                          </a:xfrm>
                          <a:prstGeom prst="rect">
                            <a:avLst/>
                          </a:prstGeom>
                          <a:ln/>
                        </pic:spPr>
                      </pic:pic>
                    </a:graphicData>
                  </a:graphic>
                </wp:inline>
              </w:drawing>
            </w:r>
            <w:r>
              <w:rPr>
                <w:rFonts w:ascii="Times New Roman" w:eastAsia="Times New Roman" w:hAnsi="Times New Roman" w:cs="Times New Roman"/>
                <w:color w:val="000000"/>
              </w:rPr>
              <w:br/>
            </w:r>
            <w:r>
              <w:rPr>
                <w:rFonts w:ascii="Century Gothic" w:eastAsia="Century Gothic" w:hAnsi="Century Gothic" w:cs="Century Gothic"/>
                <w:color w:val="000000"/>
              </w:rPr>
              <w:t>_______________________</w:t>
            </w:r>
          </w:p>
          <w:p w14:paraId="02387D59" w14:textId="77777777" w:rsidR="00226CE4" w:rsidRDefault="000555FE">
            <w:p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b/>
                <w:color w:val="000000"/>
              </w:rPr>
              <w:t>Write down the rules for the possessive and plural apostrophe.</w:t>
            </w:r>
            <w:r>
              <w:rPr>
                <w:rFonts w:ascii="Century Gothic" w:eastAsia="Century Gothic" w:hAnsi="Century Gothic" w:cs="Century Gothic"/>
                <w:color w:val="000000"/>
              </w:rPr>
              <w:t xml:space="preserve"> Check your answers on this website </w:t>
            </w:r>
            <w:hyperlink r:id="rId22">
              <w:r>
                <w:rPr>
                  <w:rFonts w:ascii="Century Gothic" w:eastAsia="Century Gothic" w:hAnsi="Century Gothic" w:cs="Century Gothic"/>
                  <w:color w:val="0000FF"/>
                  <w:u w:val="single"/>
                </w:rPr>
                <w:t>https://www.youtube.com/watch?v=zNFPnVz7JB4</w:t>
              </w:r>
            </w:hyperlink>
            <w:r>
              <w:rPr>
                <w:rFonts w:ascii="Century Gothic" w:eastAsia="Century Gothic" w:hAnsi="Century Gothic" w:cs="Century Gothic"/>
                <w:color w:val="000000"/>
              </w:rPr>
              <w:t xml:space="preserve"> When you think you have got it, try this </w:t>
            </w:r>
            <w:r>
              <w:rPr>
                <w:rFonts w:ascii="Century Gothic" w:eastAsia="Century Gothic" w:hAnsi="Century Gothic" w:cs="Century Gothic"/>
                <w:b/>
                <w:color w:val="000000"/>
              </w:rPr>
              <w:t>online quiz on spag.com.</w:t>
            </w:r>
            <w:r>
              <w:rPr>
                <w:rFonts w:ascii="Century Gothic" w:eastAsia="Century Gothic" w:hAnsi="Century Gothic" w:cs="Century Gothic"/>
                <w:color w:val="000000"/>
              </w:rPr>
              <w:t xml:space="preserve"> Let us know if you can’t remember your login details.</w:t>
            </w:r>
          </w:p>
          <w:p w14:paraId="4C2D6BEA" w14:textId="77777777" w:rsidR="00226CE4" w:rsidRDefault="000555FE">
            <w:pPr>
              <w:pBdr>
                <w:top w:val="nil"/>
                <w:left w:val="nil"/>
                <w:bottom w:val="nil"/>
                <w:right w:val="nil"/>
                <w:between w:val="nil"/>
              </w:pBdr>
              <w:spacing w:after="0" w:line="240" w:lineRule="auto"/>
              <w:jc w:val="center"/>
              <w:rPr>
                <w:rFonts w:ascii="Century Gothic" w:eastAsia="Century Gothic" w:hAnsi="Century Gothic" w:cs="Century Gothic"/>
                <w:color w:val="000000"/>
              </w:rPr>
            </w:pPr>
            <w:r>
              <w:rPr>
                <w:rFonts w:ascii="Century Gothic" w:eastAsia="Century Gothic" w:hAnsi="Century Gothic" w:cs="Century Gothic"/>
                <w:color w:val="000000"/>
              </w:rPr>
              <w:t>_________________________</w:t>
            </w:r>
          </w:p>
          <w:p w14:paraId="0591CCC6" w14:textId="77777777" w:rsidR="00226CE4" w:rsidRDefault="000555FE">
            <w:p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June 21</w:t>
            </w:r>
            <w:r>
              <w:rPr>
                <w:rFonts w:ascii="Century Gothic" w:eastAsia="Century Gothic" w:hAnsi="Century Gothic" w:cs="Century Gothic"/>
                <w:color w:val="000000"/>
                <w:vertAlign w:val="superscript"/>
              </w:rPr>
              <w:t>st</w:t>
            </w:r>
            <w:r>
              <w:rPr>
                <w:rFonts w:ascii="Century Gothic" w:eastAsia="Century Gothic" w:hAnsi="Century Gothic" w:cs="Century Gothic"/>
                <w:color w:val="000000"/>
              </w:rPr>
              <w:t xml:space="preserve"> is not only Father’s </w:t>
            </w:r>
            <w:proofErr w:type="gramStart"/>
            <w:r>
              <w:rPr>
                <w:rFonts w:ascii="Century Gothic" w:eastAsia="Century Gothic" w:hAnsi="Century Gothic" w:cs="Century Gothic"/>
                <w:color w:val="000000"/>
              </w:rPr>
              <w:t>Day,</w:t>
            </w:r>
            <w:proofErr w:type="gramEnd"/>
            <w:r>
              <w:rPr>
                <w:rFonts w:ascii="Century Gothic" w:eastAsia="Century Gothic" w:hAnsi="Century Gothic" w:cs="Century Gothic"/>
                <w:color w:val="000000"/>
              </w:rPr>
              <w:t xml:space="preserve"> it is also officially the first day of summer!!! This is also known as The Summer Solstice or Midsummer’s Day. </w:t>
            </w:r>
            <w:r>
              <w:rPr>
                <w:rFonts w:ascii="Century Gothic" w:eastAsia="Century Gothic" w:hAnsi="Century Gothic" w:cs="Century Gothic"/>
                <w:b/>
                <w:color w:val="000000"/>
              </w:rPr>
              <w:t>Look at the picture and complete the activities</w:t>
            </w:r>
            <w:r>
              <w:rPr>
                <w:rFonts w:ascii="Century Gothic" w:eastAsia="Century Gothic" w:hAnsi="Century Gothic" w:cs="Century Gothic"/>
                <w:color w:val="000000"/>
              </w:rPr>
              <w:t xml:space="preserve"> on </w:t>
            </w:r>
            <w:hyperlink r:id="rId23">
              <w:r>
                <w:rPr>
                  <w:rFonts w:ascii="Century Gothic" w:eastAsia="Century Gothic" w:hAnsi="Century Gothic" w:cs="Century Gothic"/>
                  <w:color w:val="0000FF"/>
                  <w:u w:val="single"/>
                </w:rPr>
                <w:t>https://www.onceuponapicture.co.uk/portfolio_page/summer-night/</w:t>
              </w:r>
            </w:hyperlink>
            <w:r>
              <w:rPr>
                <w:rFonts w:ascii="Century Gothic" w:eastAsia="Century Gothic" w:hAnsi="Century Gothic" w:cs="Century Gothic"/>
                <w:color w:val="000000"/>
              </w:rPr>
              <w:t xml:space="preserve"> </w:t>
            </w:r>
          </w:p>
          <w:p w14:paraId="45698D77" w14:textId="77777777" w:rsidR="00226CE4" w:rsidRDefault="00226CE4">
            <w:pPr>
              <w:pBdr>
                <w:top w:val="nil"/>
                <w:left w:val="nil"/>
                <w:bottom w:val="nil"/>
                <w:right w:val="nil"/>
                <w:between w:val="nil"/>
              </w:pBdr>
              <w:spacing w:after="0" w:line="240" w:lineRule="auto"/>
              <w:rPr>
                <w:rFonts w:ascii="Century Gothic" w:eastAsia="Century Gothic" w:hAnsi="Century Gothic" w:cs="Century Gothic"/>
                <w:color w:val="000000"/>
              </w:rPr>
            </w:pPr>
          </w:p>
          <w:p w14:paraId="7D64D748" w14:textId="77777777" w:rsidR="00226CE4" w:rsidRDefault="000555FE">
            <w:pPr>
              <w:pBdr>
                <w:top w:val="nil"/>
                <w:left w:val="nil"/>
                <w:bottom w:val="nil"/>
                <w:right w:val="nil"/>
                <w:between w:val="nil"/>
              </w:pBdr>
              <w:spacing w:after="0" w:line="240" w:lineRule="auto"/>
              <w:jc w:val="center"/>
              <w:rPr>
                <w:rFonts w:ascii="Century Gothic" w:eastAsia="Century Gothic" w:hAnsi="Century Gothic" w:cs="Century Gothic"/>
                <w:color w:val="000000"/>
              </w:rPr>
            </w:pPr>
            <w:r>
              <w:rPr>
                <w:noProof/>
                <w:color w:val="000000"/>
                <w:sz w:val="24"/>
                <w:szCs w:val="24"/>
              </w:rPr>
              <w:drawing>
                <wp:inline distT="0" distB="0" distL="0" distR="0" wp14:anchorId="17C9DFB7" wp14:editId="36982C9F">
                  <wp:extent cx="1999022" cy="1274931"/>
                  <wp:effectExtent l="0" t="0" r="0" b="0"/>
                  <wp:docPr id="17" name="image4.jpg" descr="https://www.onceuponapicture.co.uk/wp-content/uploads/2017/06/Jen-Betton-Summer-Night.jpg"/>
                  <wp:cNvGraphicFramePr/>
                  <a:graphic xmlns:a="http://schemas.openxmlformats.org/drawingml/2006/main">
                    <a:graphicData uri="http://schemas.openxmlformats.org/drawingml/2006/picture">
                      <pic:pic xmlns:pic="http://schemas.openxmlformats.org/drawingml/2006/picture">
                        <pic:nvPicPr>
                          <pic:cNvPr id="0" name="image4.jpg" descr="https://www.onceuponapicture.co.uk/wp-content/uploads/2017/06/Jen-Betton-Summer-Night.jpg"/>
                          <pic:cNvPicPr preferRelativeResize="0"/>
                        </pic:nvPicPr>
                        <pic:blipFill>
                          <a:blip r:embed="rId24"/>
                          <a:srcRect/>
                          <a:stretch>
                            <a:fillRect/>
                          </a:stretch>
                        </pic:blipFill>
                        <pic:spPr>
                          <a:xfrm>
                            <a:off x="0" y="0"/>
                            <a:ext cx="1999022" cy="1274931"/>
                          </a:xfrm>
                          <a:prstGeom prst="rect">
                            <a:avLst/>
                          </a:prstGeom>
                          <a:ln/>
                        </pic:spPr>
                      </pic:pic>
                    </a:graphicData>
                  </a:graphic>
                </wp:inline>
              </w:drawing>
            </w:r>
          </w:p>
          <w:p w14:paraId="20A3E92F" w14:textId="77777777" w:rsidR="00226CE4" w:rsidRDefault="000555FE">
            <w:pPr>
              <w:pBdr>
                <w:top w:val="nil"/>
                <w:left w:val="nil"/>
                <w:bottom w:val="nil"/>
                <w:right w:val="nil"/>
                <w:between w:val="nil"/>
              </w:pBdr>
              <w:spacing w:after="0" w:line="240" w:lineRule="auto"/>
              <w:jc w:val="center"/>
              <w:rPr>
                <w:rFonts w:ascii="Century Gothic" w:eastAsia="Century Gothic" w:hAnsi="Century Gothic" w:cs="Century Gothic"/>
                <w:color w:val="000000"/>
              </w:rPr>
            </w:pPr>
            <w:r>
              <w:rPr>
                <w:rFonts w:ascii="Century Gothic" w:eastAsia="Century Gothic" w:hAnsi="Century Gothic" w:cs="Century Gothic"/>
                <w:color w:val="000000"/>
              </w:rPr>
              <w:t>__________________________</w:t>
            </w:r>
          </w:p>
          <w:p w14:paraId="4B3565A6" w14:textId="77777777" w:rsidR="00226CE4" w:rsidRDefault="000555FE">
            <w:p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Read about Stonehenge at </w:t>
            </w:r>
            <w:hyperlink r:id="rId25">
              <w:r>
                <w:rPr>
                  <w:rFonts w:ascii="Century Gothic" w:eastAsia="Century Gothic" w:hAnsi="Century Gothic" w:cs="Century Gothic"/>
                  <w:color w:val="0000FF"/>
                  <w:u w:val="single"/>
                </w:rPr>
                <w:t>https://www.bbc.co.uk/bitesize/topics/z82hsbk/articles/zg8q2hv</w:t>
              </w:r>
            </w:hyperlink>
            <w:r>
              <w:rPr>
                <w:rFonts w:ascii="Century Gothic" w:eastAsia="Century Gothic" w:hAnsi="Century Gothic" w:cs="Century Gothic"/>
                <w:color w:val="000000"/>
              </w:rPr>
              <w:t xml:space="preserve">. </w:t>
            </w:r>
            <w:r>
              <w:rPr>
                <w:rFonts w:ascii="Century Gothic" w:eastAsia="Century Gothic" w:hAnsi="Century Gothic" w:cs="Century Gothic"/>
                <w:b/>
                <w:color w:val="000000"/>
              </w:rPr>
              <w:t>Create an information fact file about Stonehenge.</w:t>
            </w:r>
            <w:r>
              <w:rPr>
                <w:rFonts w:ascii="Century Gothic" w:eastAsia="Century Gothic" w:hAnsi="Century Gothic" w:cs="Century Gothic"/>
                <w:color w:val="000000"/>
              </w:rPr>
              <w:t xml:space="preserve"> You may wish to include illustrations and diagrams.</w:t>
            </w:r>
          </w:p>
          <w:p w14:paraId="5A896646" w14:textId="77777777" w:rsidR="00226CE4" w:rsidRDefault="000555FE">
            <w:pPr>
              <w:pBdr>
                <w:top w:val="nil"/>
                <w:left w:val="nil"/>
                <w:bottom w:val="nil"/>
                <w:right w:val="nil"/>
                <w:between w:val="nil"/>
              </w:pBdr>
              <w:spacing w:after="0" w:line="240" w:lineRule="auto"/>
              <w:jc w:val="center"/>
              <w:rPr>
                <w:color w:val="000000"/>
              </w:rPr>
            </w:pPr>
            <w:r>
              <w:rPr>
                <w:color w:val="000000"/>
              </w:rPr>
              <w:t>__________________________</w:t>
            </w:r>
          </w:p>
          <w:p w14:paraId="64256484" w14:textId="77777777" w:rsidR="00226CE4" w:rsidRDefault="000555FE">
            <w:p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i/>
                <w:color w:val="000000"/>
              </w:rPr>
              <w:t>A Midsummer Night’s Dream</w:t>
            </w:r>
            <w:r>
              <w:rPr>
                <w:rFonts w:ascii="Century Gothic" w:eastAsia="Century Gothic" w:hAnsi="Century Gothic" w:cs="Century Gothic"/>
                <w:color w:val="000000"/>
              </w:rPr>
              <w:t xml:space="preserve"> is one of Shakespeare’s great comedies. Watch it here:</w:t>
            </w:r>
          </w:p>
          <w:p w14:paraId="098E1B09" w14:textId="77777777" w:rsidR="00226CE4" w:rsidRDefault="002532E3">
            <w:pPr>
              <w:pBdr>
                <w:top w:val="nil"/>
                <w:left w:val="nil"/>
                <w:bottom w:val="nil"/>
                <w:right w:val="nil"/>
                <w:between w:val="nil"/>
              </w:pBdr>
              <w:spacing w:after="0" w:line="240" w:lineRule="auto"/>
              <w:rPr>
                <w:rFonts w:ascii="Century Gothic" w:eastAsia="Century Gothic" w:hAnsi="Century Gothic" w:cs="Century Gothic"/>
                <w:color w:val="000000"/>
              </w:rPr>
            </w:pPr>
            <w:hyperlink r:id="rId26">
              <w:r w:rsidR="000555FE">
                <w:rPr>
                  <w:rFonts w:ascii="Century Gothic" w:eastAsia="Century Gothic" w:hAnsi="Century Gothic" w:cs="Century Gothic"/>
                  <w:color w:val="0000FF"/>
                  <w:u w:val="single"/>
                </w:rPr>
                <w:t>https://www.bbc.co.uk/iplayer/episode/b078jltg/cbeebies-presents-a-midsummer-nights-dream</w:t>
              </w:r>
            </w:hyperlink>
            <w:r w:rsidR="000555FE">
              <w:rPr>
                <w:rFonts w:ascii="Century Gothic" w:eastAsia="Century Gothic" w:hAnsi="Century Gothic" w:cs="Century Gothic"/>
                <w:color w:val="000000"/>
              </w:rPr>
              <w:t xml:space="preserve"> </w:t>
            </w:r>
          </w:p>
          <w:p w14:paraId="2BAFDE25" w14:textId="77777777" w:rsidR="00226CE4" w:rsidRDefault="000555FE">
            <w:p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b/>
                <w:color w:val="000000"/>
              </w:rPr>
              <w:t>Choose a character from the play who interests you and write about what happens to them in the play.</w:t>
            </w:r>
            <w:r>
              <w:rPr>
                <w:rFonts w:ascii="Century Gothic" w:eastAsia="Century Gothic" w:hAnsi="Century Gothic" w:cs="Century Gothic"/>
                <w:color w:val="000000"/>
              </w:rPr>
              <w:t xml:space="preserve"> Most of all, we would like you to sit back and enjoy watching this fabulous Shakespeare play. Can you guess why we chose this play for you to watch?</w:t>
            </w:r>
          </w:p>
        </w:tc>
      </w:tr>
    </w:tbl>
    <w:p w14:paraId="6F725556" w14:textId="77777777" w:rsidR="00226CE4" w:rsidRDefault="00226CE4"/>
    <w:tbl>
      <w:tblPr>
        <w:tblStyle w:val="a1"/>
        <w:tblW w:w="10456" w:type="dxa"/>
        <w:tblLayout w:type="fixed"/>
        <w:tblLook w:val="0400" w:firstRow="0" w:lastRow="0" w:firstColumn="0" w:lastColumn="0" w:noHBand="0" w:noVBand="1"/>
      </w:tblPr>
      <w:tblGrid>
        <w:gridCol w:w="10456"/>
      </w:tblGrid>
      <w:tr w:rsidR="00226CE4" w14:paraId="1FCB7A71" w14:textId="77777777">
        <w:tc>
          <w:tcPr>
            <w:tcW w:w="10456" w:type="dxa"/>
            <w:tcBorders>
              <w:top w:val="single" w:sz="4" w:space="0" w:color="000000"/>
              <w:left w:val="single" w:sz="4" w:space="0" w:color="000000"/>
              <w:bottom w:val="single" w:sz="4" w:space="0" w:color="000000"/>
              <w:right w:val="single" w:sz="4" w:space="0" w:color="000000"/>
            </w:tcBorders>
            <w:shd w:val="clear" w:color="auto" w:fill="D9D9D9"/>
          </w:tcPr>
          <w:p w14:paraId="1040C4D3" w14:textId="77777777" w:rsidR="00226CE4" w:rsidRDefault="000555FE">
            <w:pPr>
              <w:rPr>
                <w:rFonts w:ascii="Century Gothic" w:eastAsia="Century Gothic" w:hAnsi="Century Gothic" w:cs="Century Gothic"/>
              </w:rPr>
            </w:pPr>
            <w:r>
              <w:rPr>
                <w:rFonts w:ascii="Century Gothic" w:eastAsia="Century Gothic" w:hAnsi="Century Gothic" w:cs="Century Gothic"/>
              </w:rPr>
              <w:lastRenderedPageBreak/>
              <w:t xml:space="preserve">           Foundation subjects and Learning Project - to be done throughout the week</w:t>
            </w:r>
          </w:p>
        </w:tc>
      </w:tr>
      <w:tr w:rsidR="00226CE4" w14:paraId="135DB2D8" w14:textId="77777777">
        <w:trPr>
          <w:trHeight w:val="826"/>
        </w:trPr>
        <w:tc>
          <w:tcPr>
            <w:tcW w:w="10456" w:type="dxa"/>
            <w:tcBorders>
              <w:top w:val="single" w:sz="4" w:space="0" w:color="000000"/>
              <w:left w:val="single" w:sz="4" w:space="0" w:color="000000"/>
              <w:bottom w:val="single" w:sz="4" w:space="0" w:color="000000"/>
              <w:right w:val="single" w:sz="4" w:space="0" w:color="000000"/>
            </w:tcBorders>
          </w:tcPr>
          <w:p w14:paraId="3697948B" w14:textId="77777777" w:rsidR="00537E2C" w:rsidRPr="00537E2C" w:rsidRDefault="00537E2C" w:rsidP="00537E2C">
            <w:pPr>
              <w:numPr>
                <w:ilvl w:val="0"/>
                <w:numId w:val="4"/>
              </w:numPr>
              <w:suppressAutoHyphens/>
              <w:ind w:left="630" w:hanging="210"/>
              <w:contextualSpacing/>
              <w:rPr>
                <w:rFonts w:ascii="Century Gothic" w:eastAsia="Century Gothic" w:hAnsi="Century Gothic" w:cs="Century Gothic"/>
                <w:lang w:val="en-US"/>
              </w:rPr>
            </w:pPr>
            <w:r w:rsidRPr="00537E2C">
              <w:rPr>
                <w:rFonts w:ascii="Century Gothic" w:eastAsia="Century Gothic" w:hAnsi="Century Gothic" w:cs="Century Gothic"/>
                <w:b/>
              </w:rPr>
              <w:t>Science</w:t>
            </w:r>
            <w:r w:rsidRPr="00537E2C">
              <w:rPr>
                <w:rFonts w:ascii="Century Gothic" w:eastAsia="Century Gothic" w:hAnsi="Century Gothic" w:cs="Century Gothic"/>
              </w:rPr>
              <w:t xml:space="preserve"> – Electricity is our topic this half term.</w:t>
            </w:r>
            <w:r w:rsidRPr="00537E2C">
              <w:rPr>
                <w:rFonts w:ascii="Century Gothic" w:eastAsia="Times New Roman" w:hAnsi="Century Gothic" w:cs="Times New Roman"/>
                <w:u w:color="000000"/>
              </w:rPr>
              <w:t xml:space="preserve"> This week we are focusing on conductors and insulators. Copy and paste this link to these clips from the BBC bitesize website.</w:t>
            </w:r>
          </w:p>
          <w:p w14:paraId="702A7B79" w14:textId="77777777" w:rsidR="00537E2C" w:rsidRPr="00537E2C" w:rsidRDefault="00537E2C" w:rsidP="00537E2C">
            <w:pPr>
              <w:suppressAutoHyphens/>
              <w:ind w:left="420"/>
              <w:rPr>
                <w:rFonts w:ascii="Century Gothic" w:eastAsia="Century Gothic" w:hAnsi="Century Gothic" w:cs="Century Gothic"/>
                <w:lang w:val="en-US"/>
              </w:rPr>
            </w:pPr>
            <w:r w:rsidRPr="00537E2C">
              <w:t xml:space="preserve">    </w:t>
            </w:r>
            <w:hyperlink r:id="rId27" w:history="1">
              <w:r w:rsidRPr="00537E2C">
                <w:rPr>
                  <w:color w:val="0000FF"/>
                  <w:u w:val="single"/>
                </w:rPr>
                <w:t>https://www.bbc.co.uk/bitesize/topics/zj44jxs</w:t>
              </w:r>
            </w:hyperlink>
          </w:p>
          <w:p w14:paraId="28CFCF23" w14:textId="77777777" w:rsidR="00537E2C" w:rsidRPr="00537E2C" w:rsidRDefault="00537E2C" w:rsidP="00537E2C">
            <w:pPr>
              <w:suppressAutoHyphens/>
              <w:ind w:left="420"/>
              <w:rPr>
                <w:rFonts w:ascii="Century Gothic" w:eastAsia="Century Gothic" w:hAnsi="Century Gothic" w:cs="Century Gothic"/>
                <w:lang w:val="en-US"/>
              </w:rPr>
            </w:pPr>
            <w:r w:rsidRPr="00537E2C">
              <w:rPr>
                <w:rFonts w:ascii="Century Gothic" w:eastAsia="Times New Roman" w:hAnsi="Century Gothic" w:cs="Times New Roman"/>
                <w:u w:color="000000"/>
              </w:rPr>
              <w:t xml:space="preserve">   Now complete </w:t>
            </w:r>
            <w:r w:rsidRPr="00537E2C">
              <w:rPr>
                <w:rFonts w:ascii="Century Gothic" w:eastAsia="Century Gothic" w:hAnsi="Century Gothic" w:cs="Century Gothic"/>
              </w:rPr>
              <w:t>the attached worksheet on conductors and insulators.</w:t>
            </w:r>
          </w:p>
          <w:p w14:paraId="474A470F" w14:textId="77777777" w:rsidR="00537E2C" w:rsidRPr="00537E2C" w:rsidRDefault="00537E2C" w:rsidP="00537E2C">
            <w:pPr>
              <w:numPr>
                <w:ilvl w:val="0"/>
                <w:numId w:val="5"/>
              </w:numPr>
              <w:suppressAutoHyphens/>
              <w:ind w:left="630" w:hanging="180"/>
              <w:contextualSpacing/>
              <w:rPr>
                <w:rFonts w:ascii="Century Gothic" w:eastAsia="Century Gothic" w:hAnsi="Century Gothic" w:cs="Century Gothic"/>
              </w:rPr>
            </w:pPr>
            <w:r w:rsidRPr="00537E2C">
              <w:rPr>
                <w:rFonts w:ascii="Century Gothic" w:eastAsia="Century Gothic" w:hAnsi="Century Gothic" w:cs="Century Gothic"/>
                <w:b/>
              </w:rPr>
              <w:t xml:space="preserve"> History </w:t>
            </w:r>
            <w:r w:rsidRPr="00537E2C">
              <w:rPr>
                <w:rFonts w:ascii="Century Gothic" w:hAnsi="Century Gothic"/>
                <w:color w:val="000000"/>
              </w:rPr>
              <w:t>– We are studying the ancient hill “Mam tor” in the Peak District.</w:t>
            </w:r>
            <w:r w:rsidRPr="00537E2C">
              <w:rPr>
                <w:rFonts w:ascii="Century Gothic" w:eastAsia="Century Gothic" w:hAnsi="Century Gothic" w:cs="Century Gothic"/>
              </w:rPr>
              <w:t xml:space="preserve"> Last week we asked </w:t>
            </w:r>
            <w:r w:rsidRPr="00537E2C">
              <w:rPr>
                <w:rFonts w:ascii="Century Gothic" w:hAnsi="Century Gothic" w:cstheme="minorHAnsi"/>
                <w:bCs/>
              </w:rPr>
              <w:t>you to think about what life may have been like in a hillfort. This week we want you</w:t>
            </w:r>
            <w:r w:rsidRPr="00537E2C">
              <w:rPr>
                <w:rFonts w:ascii="Century Gothic" w:hAnsi="Century Gothic" w:cstheme="minorHAnsi"/>
                <w:sz w:val="20"/>
                <w:szCs w:val="20"/>
              </w:rPr>
              <w:t xml:space="preserve"> to explore the image on the worksheet and work out what is going on.  </w:t>
            </w:r>
            <w:bookmarkStart w:id="0" w:name="_Hlk43283746"/>
            <w:r w:rsidRPr="00537E2C">
              <w:rPr>
                <w:rFonts w:ascii="Century Gothic" w:hAnsi="Century Gothic" w:cstheme="minorHAnsi"/>
                <w:sz w:val="20"/>
                <w:szCs w:val="20"/>
              </w:rPr>
              <w:t>Then record your ideas on the</w:t>
            </w:r>
            <w:r w:rsidRPr="00537E2C">
              <w:rPr>
                <w:rFonts w:ascii="Century Gothic" w:hAnsi="Century Gothic"/>
              </w:rPr>
              <w:t xml:space="preserve"> attached History Sheet</w:t>
            </w:r>
            <w:r w:rsidRPr="00537E2C">
              <w:rPr>
                <w:rFonts w:ascii="Century Gothic" w:hAnsi="Century Gothic" w:cstheme="minorHAnsi"/>
                <w:sz w:val="20"/>
                <w:szCs w:val="20"/>
              </w:rPr>
              <w:t xml:space="preserve"> of what you are sure of, what you think and what you don’t understand.</w:t>
            </w:r>
            <w:r w:rsidRPr="00537E2C">
              <w:rPr>
                <w:rFonts w:ascii="Century Gothic" w:eastAsia="Trebuchet MS" w:hAnsi="Century Gothic" w:cs="Trebuchet MS"/>
                <w:b/>
                <w:bCs/>
                <w:sz w:val="20"/>
                <w:szCs w:val="20"/>
                <w:u w:color="000000"/>
                <w:lang w:eastAsia="en-US"/>
              </w:rPr>
              <w:t xml:space="preserve"> </w:t>
            </w:r>
            <w:bookmarkEnd w:id="0"/>
            <w:r w:rsidRPr="00537E2C">
              <w:rPr>
                <w:rFonts w:ascii="Century Gothic" w:hAnsi="Century Gothic"/>
              </w:rPr>
              <w:t xml:space="preserve">Use the website below to find out what life may have been like at this hill fort. </w:t>
            </w:r>
          </w:p>
          <w:p w14:paraId="0794E005" w14:textId="77777777" w:rsidR="00537E2C" w:rsidRPr="00537E2C" w:rsidRDefault="002532E3" w:rsidP="00537E2C">
            <w:pPr>
              <w:suppressAutoHyphens/>
              <w:rPr>
                <w:rFonts w:ascii="Century Gothic" w:hAnsi="Century Gothic"/>
                <w:sz w:val="16"/>
                <w:szCs w:val="16"/>
              </w:rPr>
            </w:pPr>
            <w:hyperlink r:id="rId28" w:anchor=":~:text=By%20the%20end%20of%20the,their%20people%20from%20enemy%20attacks.&amp;text=Iron%20Age%20farmers%20grew%20crops,cows%20and%20flocks%20of%20sheep." w:history="1">
              <w:r w:rsidR="00537E2C" w:rsidRPr="00537E2C">
                <w:rPr>
                  <w:rFonts w:ascii="Century Gothic" w:hAnsi="Century Gothic"/>
                  <w:color w:val="0000FF"/>
                  <w:sz w:val="16"/>
                  <w:szCs w:val="16"/>
                  <w:u w:val="single"/>
                </w:rPr>
                <w:t>https://www.bbc.co.uk/bitesize/topics/z82hsbk/articles/z8bkwmn#:~:text=By%20the%20end%20of%20the,their%20people%20from%20enemy%20attacks.&amp;text=Iron%20Age%20farmers%20grew%20crops,cows%20and%20flocks%20of%20sheep.</w:t>
              </w:r>
            </w:hyperlink>
          </w:p>
          <w:p w14:paraId="7562E3EC" w14:textId="77777777" w:rsidR="00537E2C" w:rsidRPr="00537E2C" w:rsidRDefault="00537E2C" w:rsidP="00537E2C">
            <w:pPr>
              <w:numPr>
                <w:ilvl w:val="0"/>
                <w:numId w:val="2"/>
              </w:numPr>
              <w:pBdr>
                <w:top w:val="nil"/>
                <w:left w:val="nil"/>
                <w:bottom w:val="nil"/>
                <w:right w:val="nil"/>
                <w:between w:val="nil"/>
                <w:bar w:val="nil"/>
              </w:pBdr>
              <w:suppressAutoHyphens/>
              <w:spacing w:after="0" w:line="240" w:lineRule="auto"/>
              <w:contextualSpacing/>
              <w:rPr>
                <w:rFonts w:ascii="Century Gothic" w:hAnsi="Century Gothic"/>
              </w:rPr>
            </w:pPr>
            <w:r w:rsidRPr="00537E2C">
              <w:rPr>
                <w:rFonts w:ascii="Century Gothic" w:eastAsia="Century Gothic" w:hAnsi="Century Gothic" w:cs="Century Gothic"/>
                <w:b/>
              </w:rPr>
              <w:t>Geography</w:t>
            </w:r>
            <w:r w:rsidRPr="00537E2C">
              <w:rPr>
                <w:rFonts w:ascii="Century Gothic" w:eastAsia="Century Gothic" w:hAnsi="Century Gothic" w:cs="Century Gothic"/>
              </w:rPr>
              <w:t xml:space="preserve"> </w:t>
            </w:r>
            <w:r w:rsidRPr="00537E2C">
              <w:rPr>
                <w:rFonts w:ascii="Century Gothic" w:hAnsi="Century Gothic"/>
                <w:color w:val="000000"/>
              </w:rPr>
              <w:t xml:space="preserve">– This half term the focus is on </w:t>
            </w:r>
            <w:r w:rsidRPr="00537E2C">
              <w:rPr>
                <w:rFonts w:ascii="Century Gothic" w:hAnsi="Century Gothic"/>
              </w:rPr>
              <w:t>UK geographical regions and the physical characteristics of mountains and hills</w:t>
            </w:r>
            <w:r w:rsidRPr="00537E2C">
              <w:rPr>
                <w:rFonts w:ascii="Century Gothic" w:hAnsi="Century Gothic"/>
                <w:color w:val="000000"/>
              </w:rPr>
              <w:t xml:space="preserve">. Last week the focus was on gradients. This week we are studying </w:t>
            </w:r>
            <w:r w:rsidRPr="00537E2C">
              <w:rPr>
                <w:rFonts w:ascii="Century Gothic" w:hAnsi="Century Gothic"/>
              </w:rPr>
              <w:t>how different types of mountains are formed.</w:t>
            </w:r>
          </w:p>
          <w:p w14:paraId="6DCED935" w14:textId="77777777" w:rsidR="00537E2C" w:rsidRPr="00537E2C" w:rsidRDefault="00537E2C" w:rsidP="00537E2C">
            <w:pPr>
              <w:pBdr>
                <w:top w:val="nil"/>
                <w:left w:val="nil"/>
                <w:bottom w:val="nil"/>
                <w:right w:val="nil"/>
                <w:between w:val="nil"/>
                <w:bar w:val="nil"/>
              </w:pBdr>
              <w:spacing w:after="0" w:line="240" w:lineRule="auto"/>
              <w:ind w:left="360"/>
              <w:rPr>
                <w:rFonts w:ascii="Century Gothic" w:eastAsia="Century Gothic" w:hAnsi="Century Gothic" w:cs="Century Gothic"/>
                <w:bCs/>
              </w:rPr>
            </w:pPr>
          </w:p>
          <w:p w14:paraId="336FA57D" w14:textId="464B9948" w:rsidR="00537E2C" w:rsidRPr="00537E2C" w:rsidRDefault="00537E2C" w:rsidP="00537E2C">
            <w:pPr>
              <w:pBdr>
                <w:top w:val="nil"/>
                <w:left w:val="nil"/>
                <w:bottom w:val="nil"/>
                <w:right w:val="nil"/>
                <w:between w:val="nil"/>
                <w:bar w:val="nil"/>
              </w:pBdr>
              <w:spacing w:after="0" w:line="240" w:lineRule="auto"/>
              <w:ind w:left="360"/>
              <w:rPr>
                <w:rFonts w:ascii="Century Gothic" w:hAnsi="Century Gothic"/>
                <w:bCs/>
              </w:rPr>
            </w:pPr>
            <w:r w:rsidRPr="00537E2C">
              <w:rPr>
                <w:rFonts w:ascii="Century Gothic" w:eastAsia="Century Gothic" w:hAnsi="Century Gothic" w:cs="Century Gothic"/>
                <w:bCs/>
              </w:rPr>
              <w:t xml:space="preserve">     </w:t>
            </w:r>
            <w:r w:rsidR="00925056">
              <w:rPr>
                <w:rFonts w:ascii="Century Gothic" w:eastAsia="Century Gothic" w:hAnsi="Century Gothic" w:cs="Century Gothic"/>
                <w:bCs/>
              </w:rPr>
              <w:t xml:space="preserve"> </w:t>
            </w:r>
            <w:r w:rsidRPr="00537E2C">
              <w:rPr>
                <w:rFonts w:ascii="Century Gothic" w:eastAsia="Century Gothic" w:hAnsi="Century Gothic" w:cs="Century Gothic"/>
                <w:bCs/>
              </w:rPr>
              <w:t xml:space="preserve">Please copy and paste this link </w:t>
            </w:r>
            <w:r w:rsidR="00EE1AA6">
              <w:rPr>
                <w:rFonts w:ascii="Century Gothic" w:eastAsia="Century Gothic" w:hAnsi="Century Gothic" w:cs="Century Gothic"/>
                <w:bCs/>
              </w:rPr>
              <w:t xml:space="preserve">to a very useful help page </w:t>
            </w:r>
            <w:r w:rsidRPr="00537E2C">
              <w:rPr>
                <w:rFonts w:ascii="Century Gothic" w:eastAsia="Century Gothic" w:hAnsi="Century Gothic" w:cs="Century Gothic"/>
                <w:bCs/>
              </w:rPr>
              <w:t>to find out more</w:t>
            </w:r>
            <w:r w:rsidR="00EE1AA6">
              <w:rPr>
                <w:rFonts w:ascii="Century Gothic" w:eastAsia="Century Gothic" w:hAnsi="Century Gothic" w:cs="Century Gothic"/>
                <w:bCs/>
              </w:rPr>
              <w:t xml:space="preserve"> about the different types of mountains that exist</w:t>
            </w:r>
            <w:r w:rsidRPr="00537E2C">
              <w:rPr>
                <w:rFonts w:ascii="Century Gothic" w:eastAsia="Century Gothic" w:hAnsi="Century Gothic" w:cs="Century Gothic"/>
                <w:bCs/>
              </w:rPr>
              <w:t>:</w:t>
            </w:r>
          </w:p>
          <w:p w14:paraId="5D2C8127" w14:textId="77777777" w:rsidR="00537E2C" w:rsidRPr="00537E2C" w:rsidRDefault="00537E2C" w:rsidP="00537E2C">
            <w:pPr>
              <w:pBdr>
                <w:top w:val="nil"/>
                <w:left w:val="nil"/>
                <w:bottom w:val="nil"/>
                <w:right w:val="nil"/>
                <w:between w:val="nil"/>
                <w:bar w:val="nil"/>
              </w:pBdr>
              <w:spacing w:after="0" w:line="240" w:lineRule="auto"/>
              <w:rPr>
                <w:rFonts w:ascii="Century Gothic" w:hAnsi="Century Gothic"/>
                <w:bCs/>
              </w:rPr>
            </w:pPr>
          </w:p>
          <w:p w14:paraId="0F639FB8" w14:textId="77777777" w:rsidR="00537E2C" w:rsidRPr="00537E2C" w:rsidRDefault="002532E3" w:rsidP="00537E2C">
            <w:pPr>
              <w:pBdr>
                <w:top w:val="nil"/>
                <w:left w:val="nil"/>
                <w:bottom w:val="nil"/>
                <w:right w:val="nil"/>
                <w:between w:val="nil"/>
                <w:bar w:val="nil"/>
              </w:pBdr>
              <w:spacing w:after="0" w:line="240" w:lineRule="auto"/>
              <w:rPr>
                <w:rFonts w:ascii="Century Gothic" w:hAnsi="Century Gothic"/>
              </w:rPr>
            </w:pPr>
            <w:hyperlink r:id="rId29" w:anchor=":~:text=Mountains%20are%20formed%20by%20slow,be%20pushed%20upwards%2C%20forming%20mountains." w:history="1">
              <w:r w:rsidR="00537E2C" w:rsidRPr="00537E2C">
                <w:rPr>
                  <w:color w:val="0000FF"/>
                  <w:u w:val="single"/>
                </w:rPr>
                <w:t>http://www.primaryhomeworkhelp.co.uk/mountains/types.htm#:~:text=Mountains%20are%20formed%20by%20slow,be%20pushed%20upwards%2C%20forming%20mountains.</w:t>
              </w:r>
            </w:hyperlink>
          </w:p>
          <w:p w14:paraId="7BF3148E" w14:textId="77777777" w:rsidR="00537E2C" w:rsidRPr="00537E2C" w:rsidRDefault="00537E2C" w:rsidP="00537E2C">
            <w:pPr>
              <w:spacing w:after="0" w:line="240" w:lineRule="auto"/>
              <w:ind w:left="360"/>
            </w:pPr>
          </w:p>
          <w:p w14:paraId="37688D10" w14:textId="1A345009" w:rsidR="00537E2C" w:rsidRPr="00EE1AA6" w:rsidRDefault="00925056" w:rsidP="00537E2C">
            <w:pPr>
              <w:spacing w:after="0" w:line="240" w:lineRule="auto"/>
              <w:ind w:left="360"/>
              <w:rPr>
                <w:rFonts w:ascii="Century Gothic" w:hAnsi="Century Gothic"/>
              </w:rPr>
            </w:pPr>
            <w:r>
              <w:t xml:space="preserve">      </w:t>
            </w:r>
            <w:r w:rsidRPr="00EE1AA6">
              <w:rPr>
                <w:rFonts w:ascii="Century Gothic" w:hAnsi="Century Gothic"/>
              </w:rPr>
              <w:t xml:space="preserve"> </w:t>
            </w:r>
            <w:r w:rsidR="00537E2C" w:rsidRPr="00537E2C">
              <w:rPr>
                <w:rFonts w:ascii="Century Gothic" w:hAnsi="Century Gothic"/>
              </w:rPr>
              <w:t>Now complete Geography Year 4 worksheet 22 6 20</w:t>
            </w:r>
            <w:r w:rsidRPr="00EE1AA6">
              <w:rPr>
                <w:rFonts w:ascii="Century Gothic" w:hAnsi="Century Gothic"/>
              </w:rPr>
              <w:t>.</w:t>
            </w:r>
          </w:p>
          <w:p w14:paraId="623299AF" w14:textId="4A3EAF28" w:rsidR="00537E2C" w:rsidRPr="00537E2C" w:rsidRDefault="00537E2C" w:rsidP="00537E2C">
            <w:pPr>
              <w:spacing w:after="0" w:line="240" w:lineRule="auto"/>
              <w:ind w:left="360"/>
              <w:rPr>
                <w:rFonts w:ascii="Century Gothic" w:hAnsi="Century Gothic"/>
              </w:rPr>
            </w:pPr>
          </w:p>
          <w:p w14:paraId="537FD106" w14:textId="77777777" w:rsidR="00925056" w:rsidRDefault="00537E2C" w:rsidP="00925056">
            <w:pPr>
              <w:pStyle w:val="blocks-text-blockparagraph"/>
              <w:numPr>
                <w:ilvl w:val="0"/>
                <w:numId w:val="2"/>
              </w:numPr>
              <w:shd w:val="clear" w:color="auto" w:fill="FFFFFF"/>
              <w:spacing w:before="0" w:beforeAutospacing="0"/>
              <w:rPr>
                <w:rFonts w:ascii="Century Gothic" w:hAnsi="Century Gothic" w:cs="Arial"/>
                <w:color w:val="333333"/>
              </w:rPr>
            </w:pPr>
            <w:r w:rsidRPr="00537E2C">
              <w:rPr>
                <w:rFonts w:ascii="Century Gothic" w:hAnsi="Century Gothic"/>
                <w:b/>
                <w:bCs/>
              </w:rPr>
              <w:t>Music</w:t>
            </w:r>
            <w:r w:rsidRPr="00537E2C">
              <w:rPr>
                <w:rFonts w:ascii="Century Gothic" w:hAnsi="Century Gothic"/>
              </w:rPr>
              <w:t xml:space="preserve">  </w:t>
            </w:r>
            <w:r>
              <w:rPr>
                <w:rFonts w:ascii="Century Gothic" w:hAnsi="Century Gothic"/>
              </w:rPr>
              <w:t xml:space="preserve"> </w:t>
            </w:r>
            <w:r w:rsidRPr="00537E2C">
              <w:rPr>
                <w:rFonts w:ascii="Century Gothic" w:hAnsi="Century Gothic"/>
              </w:rPr>
              <w:t>Please look at</w:t>
            </w:r>
            <w:r>
              <w:rPr>
                <w:rFonts w:ascii="Century Gothic" w:hAnsi="Century Gothic"/>
              </w:rPr>
              <w:t xml:space="preserve"> t</w:t>
            </w:r>
            <w:r w:rsidRPr="00537E2C">
              <w:rPr>
                <w:rFonts w:ascii="Century Gothic" w:hAnsi="Century Gothic"/>
              </w:rPr>
              <w:t xml:space="preserve">his website where </w:t>
            </w:r>
            <w:r w:rsidRPr="00537E2C">
              <w:rPr>
                <w:rFonts w:ascii="Century Gothic" w:hAnsi="Century Gothic" w:cs="Arial"/>
                <w:color w:val="333333"/>
              </w:rPr>
              <w:t>Fran Scott and Greg Foot explore the science of sound, music and musical instruments.</w:t>
            </w:r>
            <w:r>
              <w:rPr>
                <w:rFonts w:ascii="Century Gothic" w:hAnsi="Century Gothic" w:cs="Arial"/>
                <w:color w:val="333333"/>
              </w:rPr>
              <w:t xml:space="preserve"> </w:t>
            </w:r>
            <w:r w:rsidRPr="00537E2C">
              <w:rPr>
                <w:rFonts w:ascii="Century Gothic" w:hAnsi="Century Gothic" w:cs="Arial"/>
                <w:color w:val="333333"/>
              </w:rPr>
              <w:t>These clips are taken from the original BBC series, House of Sound</w:t>
            </w:r>
            <w:r>
              <w:rPr>
                <w:rFonts w:ascii="Century Gothic" w:hAnsi="Century Gothic" w:cs="Arial"/>
                <w:color w:val="333333"/>
              </w:rPr>
              <w:t>:</w:t>
            </w:r>
          </w:p>
          <w:p w14:paraId="3CA059E2" w14:textId="64996C0B" w:rsidR="00537E2C" w:rsidRPr="00925056" w:rsidRDefault="00925056" w:rsidP="00925056">
            <w:pPr>
              <w:pStyle w:val="blocks-text-blockparagraph"/>
              <w:shd w:val="clear" w:color="auto" w:fill="FFFFFF"/>
              <w:spacing w:before="0" w:beforeAutospacing="0"/>
              <w:rPr>
                <w:rFonts w:ascii="Century Gothic" w:hAnsi="Century Gothic" w:cs="Arial"/>
                <w:color w:val="333333"/>
              </w:rPr>
            </w:pPr>
            <w:r>
              <w:rPr>
                <w:rFonts w:ascii="Century Gothic" w:hAnsi="Century Gothic" w:cs="Arial"/>
                <w:color w:val="333333"/>
              </w:rPr>
              <w:t xml:space="preserve">           </w:t>
            </w:r>
            <w:hyperlink r:id="rId30" w:history="1">
              <w:r w:rsidRPr="006F4A54">
                <w:rPr>
                  <w:rStyle w:val="Hyperlink"/>
                </w:rPr>
                <w:t>https://www.bbc.co.uk/teach/class-clips-video/music--science-ks2-house-of-sound/zncr7nb</w:t>
              </w:r>
            </w:hyperlink>
          </w:p>
          <w:p w14:paraId="48444206" w14:textId="2AAE0E42" w:rsidR="00925056" w:rsidRDefault="00925056" w:rsidP="00925056">
            <w:pPr>
              <w:spacing w:after="0" w:line="240" w:lineRule="auto"/>
              <w:ind w:left="360"/>
              <w:rPr>
                <w:color w:val="0000FF"/>
                <w:u w:val="single"/>
              </w:rPr>
            </w:pPr>
          </w:p>
          <w:p w14:paraId="7265C859" w14:textId="16624F0B" w:rsidR="00925056" w:rsidRDefault="00087388" w:rsidP="00925056">
            <w:pPr>
              <w:spacing w:after="0" w:line="240" w:lineRule="auto"/>
              <w:ind w:left="360"/>
              <w:rPr>
                <w:color w:val="0000FF"/>
                <w:u w:val="single"/>
              </w:rPr>
            </w:pPr>
            <w:r>
              <w:rPr>
                <w:color w:val="0000FF"/>
                <w:u w:val="single"/>
              </w:rPr>
              <w:t xml:space="preserve">                </w:t>
            </w:r>
            <w:r w:rsidR="00925056">
              <w:rPr>
                <w:noProof/>
              </w:rPr>
              <w:drawing>
                <wp:inline distT="0" distB="0" distL="0" distR="0" wp14:anchorId="46C093A6" wp14:editId="77BF6230">
                  <wp:extent cx="1389459" cy="1666875"/>
                  <wp:effectExtent l="0" t="0" r="1270" b="0"/>
                  <wp:docPr id="1" name="Picture 1" descr="Primary Resources: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ry Resources: Musi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8480" cy="1737680"/>
                          </a:xfrm>
                          <a:prstGeom prst="rect">
                            <a:avLst/>
                          </a:prstGeom>
                          <a:noFill/>
                          <a:ln>
                            <a:noFill/>
                          </a:ln>
                        </pic:spPr>
                      </pic:pic>
                    </a:graphicData>
                  </a:graphic>
                </wp:inline>
              </w:drawing>
            </w:r>
            <w:r>
              <w:rPr>
                <w:color w:val="0000FF"/>
                <w:u w:val="single"/>
              </w:rPr>
              <w:t xml:space="preserve">                </w:t>
            </w:r>
            <w:r>
              <w:rPr>
                <w:noProof/>
              </w:rPr>
              <w:drawing>
                <wp:inline distT="0" distB="0" distL="0" distR="0" wp14:anchorId="6904EB7D" wp14:editId="07AEEA79">
                  <wp:extent cx="2752725" cy="1767840"/>
                  <wp:effectExtent l="0" t="0" r="9525" b="3810"/>
                  <wp:docPr id="4" name="Picture 4" descr="EYFS, KS1, SEN, IPC, senses, hearing, music, free resources,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FS, KS1, SEN, IPC, senses, hearing, music, free resources, topic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8996" cy="1848933"/>
                          </a:xfrm>
                          <a:prstGeom prst="rect">
                            <a:avLst/>
                          </a:prstGeom>
                          <a:noFill/>
                          <a:ln>
                            <a:noFill/>
                          </a:ln>
                        </pic:spPr>
                      </pic:pic>
                    </a:graphicData>
                  </a:graphic>
                </wp:inline>
              </w:drawing>
            </w:r>
          </w:p>
          <w:p w14:paraId="0B02DFC7" w14:textId="77777777" w:rsidR="00925056" w:rsidRPr="00925056" w:rsidRDefault="00925056" w:rsidP="00925056">
            <w:pPr>
              <w:spacing w:after="0" w:line="240" w:lineRule="auto"/>
              <w:ind w:left="360"/>
            </w:pPr>
          </w:p>
          <w:p w14:paraId="1681789F" w14:textId="62A3AFE9" w:rsidR="00537E2C" w:rsidRPr="00537E2C" w:rsidRDefault="00537E2C" w:rsidP="00537E2C">
            <w:pPr>
              <w:numPr>
                <w:ilvl w:val="0"/>
                <w:numId w:val="3"/>
              </w:numPr>
              <w:suppressAutoHyphens/>
              <w:contextualSpacing/>
              <w:rPr>
                <w:rFonts w:ascii="Century Gothic" w:hAnsi="Century Gothic"/>
                <w:sz w:val="24"/>
                <w:szCs w:val="24"/>
              </w:rPr>
            </w:pPr>
            <w:r w:rsidRPr="00537E2C">
              <w:rPr>
                <w:rFonts w:ascii="Century Gothic" w:hAnsi="Century Gothic"/>
                <w:sz w:val="24"/>
                <w:szCs w:val="24"/>
              </w:rPr>
              <w:t xml:space="preserve">Please log onto this website for fun music activities   </w:t>
            </w:r>
            <w:r w:rsidRPr="00537E2C">
              <w:rPr>
                <w:rFonts w:ascii="Century Gothic" w:hAnsi="Century Gothic"/>
                <w:color w:val="0070C0"/>
                <w:sz w:val="24"/>
                <w:szCs w:val="24"/>
              </w:rPr>
              <w:t>https://charanga.com/yumu</w:t>
            </w:r>
          </w:p>
          <w:p w14:paraId="45B5D3C6" w14:textId="77777777" w:rsidR="00EE1AA6" w:rsidRDefault="00EE1AA6">
            <w:pPr>
              <w:rPr>
                <w:rFonts w:ascii="Century Gothic" w:eastAsia="Century Gothic" w:hAnsi="Century Gothic" w:cs="Century Gothic"/>
                <w:color w:val="000000"/>
                <w:sz w:val="24"/>
                <w:szCs w:val="24"/>
              </w:rPr>
            </w:pPr>
          </w:p>
          <w:p w14:paraId="2DDBDF23" w14:textId="77777777" w:rsidR="00EE1AA6" w:rsidRDefault="00EE1AA6">
            <w:pPr>
              <w:rPr>
                <w:rFonts w:ascii="Century Gothic" w:eastAsia="Century Gothic" w:hAnsi="Century Gothic" w:cs="Century Gothic"/>
                <w:color w:val="000000"/>
                <w:sz w:val="24"/>
                <w:szCs w:val="24"/>
              </w:rPr>
            </w:pPr>
          </w:p>
          <w:p w14:paraId="55D1F089" w14:textId="77777777" w:rsidR="00EE1AA6" w:rsidRDefault="00EE1AA6">
            <w:pPr>
              <w:rPr>
                <w:rFonts w:ascii="Century Gothic" w:eastAsia="Century Gothic" w:hAnsi="Century Gothic" w:cs="Century Gothic"/>
                <w:color w:val="000000"/>
                <w:sz w:val="24"/>
                <w:szCs w:val="24"/>
              </w:rPr>
            </w:pPr>
          </w:p>
          <w:p w14:paraId="0405DC07" w14:textId="77777777" w:rsidR="00EE1AA6" w:rsidRDefault="00EE1AA6">
            <w:pPr>
              <w:rPr>
                <w:rFonts w:ascii="Century Gothic" w:eastAsia="Century Gothic" w:hAnsi="Century Gothic" w:cs="Century Gothic"/>
                <w:color w:val="000000"/>
                <w:sz w:val="24"/>
                <w:szCs w:val="24"/>
              </w:rPr>
            </w:pPr>
          </w:p>
          <w:p w14:paraId="15473EA2" w14:textId="77777777" w:rsidR="00EE1AA6" w:rsidRDefault="00EE1AA6">
            <w:pPr>
              <w:rPr>
                <w:rFonts w:ascii="Century Gothic" w:eastAsia="Century Gothic" w:hAnsi="Century Gothic" w:cs="Century Gothic"/>
                <w:color w:val="000000"/>
                <w:sz w:val="24"/>
                <w:szCs w:val="24"/>
              </w:rPr>
            </w:pPr>
          </w:p>
          <w:p w14:paraId="0802FE08" w14:textId="77777777" w:rsidR="00F36435" w:rsidRDefault="00F36435">
            <w:pPr>
              <w:rPr>
                <w:rFonts w:ascii="Century Gothic" w:eastAsia="Century Gothic" w:hAnsi="Century Gothic" w:cs="Century Gothic"/>
                <w:color w:val="000000"/>
                <w:sz w:val="24"/>
                <w:szCs w:val="24"/>
              </w:rPr>
            </w:pPr>
          </w:p>
          <w:p w14:paraId="5C2505D5" w14:textId="693A98C0" w:rsidR="00F36435" w:rsidRDefault="00F36435">
            <w:pPr>
              <w:rPr>
                <w:rFonts w:ascii="Century Gothic" w:eastAsia="Century Gothic" w:hAnsi="Century Gothic" w:cs="Century Gothic"/>
                <w:color w:val="000000"/>
                <w:sz w:val="24"/>
                <w:szCs w:val="24"/>
              </w:rPr>
            </w:pPr>
          </w:p>
        </w:tc>
      </w:tr>
      <w:tr w:rsidR="00226CE4" w14:paraId="5B10D913" w14:textId="77777777">
        <w:trPr>
          <w:trHeight w:val="262"/>
        </w:trPr>
        <w:tc>
          <w:tcPr>
            <w:tcW w:w="10456" w:type="dxa"/>
            <w:tcBorders>
              <w:top w:val="single" w:sz="4" w:space="0" w:color="000000"/>
              <w:left w:val="single" w:sz="4" w:space="0" w:color="000000"/>
              <w:bottom w:val="single" w:sz="4" w:space="0" w:color="000000"/>
              <w:right w:val="single" w:sz="4" w:space="0" w:color="000000"/>
            </w:tcBorders>
            <w:shd w:val="clear" w:color="auto" w:fill="D9D9D9"/>
          </w:tcPr>
          <w:p w14:paraId="0CA2C29E" w14:textId="77777777" w:rsidR="00226CE4" w:rsidRDefault="000555FE">
            <w:pPr>
              <w:jc w:val="center"/>
              <w:rPr>
                <w:rFonts w:ascii="Century Gothic" w:eastAsia="Century Gothic" w:hAnsi="Century Gothic" w:cs="Century Gothic"/>
                <w:b/>
              </w:rPr>
            </w:pPr>
            <w:r>
              <w:rPr>
                <w:rFonts w:ascii="Century Gothic" w:eastAsia="Century Gothic" w:hAnsi="Century Gothic" w:cs="Century Gothic"/>
                <w:b/>
              </w:rPr>
              <w:lastRenderedPageBreak/>
              <w:t>Let’s get physical!</w:t>
            </w:r>
          </w:p>
        </w:tc>
      </w:tr>
      <w:tr w:rsidR="00226CE4" w14:paraId="1E2DD960" w14:textId="77777777">
        <w:trPr>
          <w:trHeight w:val="262"/>
        </w:trPr>
        <w:tc>
          <w:tcPr>
            <w:tcW w:w="10456" w:type="dxa"/>
            <w:tcBorders>
              <w:top w:val="single" w:sz="4" w:space="0" w:color="000000"/>
              <w:left w:val="single" w:sz="4" w:space="0" w:color="000000"/>
              <w:bottom w:val="single" w:sz="4" w:space="0" w:color="000000"/>
              <w:right w:val="single" w:sz="4" w:space="0" w:color="000000"/>
            </w:tcBorders>
            <w:shd w:val="clear" w:color="auto" w:fill="FFFFFF"/>
          </w:tcPr>
          <w:tbl>
            <w:tblPr>
              <w:tblStyle w:val="TableGrid"/>
              <w:tblpPr w:leftFromText="180" w:rightFromText="180" w:vertAnchor="text" w:horzAnchor="margin" w:tblpY="27"/>
              <w:tblOverlap w:val="never"/>
              <w:tblW w:w="0" w:type="auto"/>
              <w:tblLayout w:type="fixed"/>
              <w:tblLook w:val="04A0" w:firstRow="1" w:lastRow="0" w:firstColumn="1" w:lastColumn="0" w:noHBand="0" w:noVBand="1"/>
            </w:tblPr>
            <w:tblGrid>
              <w:gridCol w:w="5115"/>
              <w:gridCol w:w="4661"/>
            </w:tblGrid>
            <w:tr w:rsidR="00EE1AA6" w14:paraId="604150D2" w14:textId="77777777" w:rsidTr="008C482C">
              <w:trPr>
                <w:trHeight w:val="841"/>
              </w:trPr>
              <w:tc>
                <w:tcPr>
                  <w:tcW w:w="5115" w:type="dxa"/>
                </w:tcPr>
                <w:p w14:paraId="4C3DAA4F" w14:textId="77777777" w:rsidR="00EE1AA6" w:rsidRDefault="00EE1AA6" w:rsidP="00EE1AA6">
                  <w:pPr>
                    <w:spacing w:after="0" w:line="240" w:lineRule="auto"/>
                    <w:textAlignment w:val="top"/>
                    <w:rPr>
                      <w:rFonts w:ascii="Century Gothic" w:eastAsia="Century Gothic" w:hAnsi="Century Gothic" w:cs="Century Gothic"/>
                    </w:rPr>
                  </w:pPr>
                </w:p>
                <w:p w14:paraId="74BB73A9" w14:textId="77777777" w:rsidR="00EE1AA6" w:rsidRPr="00683EF1" w:rsidRDefault="00EE1AA6" w:rsidP="00EE1AA6">
                  <w:pPr>
                    <w:pStyle w:val="NormalWeb"/>
                    <w:shd w:val="clear" w:color="auto" w:fill="FFFFFF"/>
                    <w:spacing w:before="0" w:beforeAutospacing="0" w:after="0" w:afterAutospacing="0"/>
                    <w:textAlignment w:val="top"/>
                    <w:rPr>
                      <w:rFonts w:ascii="Century Gothic" w:hAnsi="Century Gothic" w:cs="Lucida Sans Unicode"/>
                      <w:color w:val="141E6A"/>
                      <w:sz w:val="23"/>
                      <w:szCs w:val="23"/>
                    </w:rPr>
                  </w:pPr>
                  <w:r w:rsidRPr="00683EF1">
                    <w:rPr>
                      <w:rFonts w:ascii="Century Gothic" w:hAnsi="Century Gothic" w:cs="Arial"/>
                      <w:color w:val="141E6A"/>
                      <w:sz w:val="22"/>
                      <w:szCs w:val="22"/>
                      <w:bdr w:val="none" w:sz="0" w:space="0" w:color="auto" w:frame="1"/>
                    </w:rPr>
                    <w:t>It’s very important to keep our bodies healthy.</w:t>
                  </w:r>
                </w:p>
                <w:p w14:paraId="565107DD" w14:textId="77777777" w:rsidR="00EE1AA6" w:rsidRPr="00683EF1" w:rsidRDefault="00EE1AA6" w:rsidP="00EE1AA6">
                  <w:pPr>
                    <w:pStyle w:val="NormalWeb"/>
                    <w:shd w:val="clear" w:color="auto" w:fill="FFFFFF"/>
                    <w:spacing w:before="0" w:beforeAutospacing="0" w:after="0" w:afterAutospacing="0"/>
                    <w:textAlignment w:val="top"/>
                    <w:rPr>
                      <w:rFonts w:ascii="Century Gothic" w:hAnsi="Century Gothic" w:cs="Lucida Sans Unicode"/>
                      <w:color w:val="141E6A"/>
                      <w:sz w:val="23"/>
                      <w:szCs w:val="23"/>
                    </w:rPr>
                  </w:pPr>
                  <w:r w:rsidRPr="00683EF1">
                    <w:rPr>
                      <w:rFonts w:ascii="Century Gothic" w:hAnsi="Century Gothic" w:cs="Arial"/>
                      <w:color w:val="141E6A"/>
                      <w:sz w:val="22"/>
                      <w:szCs w:val="22"/>
                      <w:bdr w:val="none" w:sz="0" w:space="0" w:color="auto" w:frame="1"/>
                    </w:rPr>
                    <w:t>There are many videos online to help us do this.</w:t>
                  </w:r>
                </w:p>
                <w:p w14:paraId="7DA791A8" w14:textId="77777777" w:rsidR="00EE1AA6" w:rsidRPr="00683EF1" w:rsidRDefault="00EE1AA6" w:rsidP="00EE1AA6">
                  <w:pPr>
                    <w:pStyle w:val="NormalWeb"/>
                    <w:shd w:val="clear" w:color="auto" w:fill="FFFFFF"/>
                    <w:spacing w:before="0" w:beforeAutospacing="0" w:after="0" w:afterAutospacing="0"/>
                    <w:textAlignment w:val="top"/>
                    <w:rPr>
                      <w:rFonts w:ascii="Century Gothic" w:hAnsi="Century Gothic" w:cs="Lucida Sans Unicode"/>
                      <w:color w:val="141E6A"/>
                      <w:sz w:val="23"/>
                      <w:szCs w:val="23"/>
                    </w:rPr>
                  </w:pPr>
                  <w:r w:rsidRPr="00683EF1">
                    <w:rPr>
                      <w:rFonts w:ascii="Century Gothic" w:hAnsi="Century Gothic" w:cs="Arial"/>
                      <w:color w:val="141E6A"/>
                      <w:sz w:val="22"/>
                      <w:szCs w:val="22"/>
                      <w:bdr w:val="none" w:sz="0" w:space="0" w:color="auto" w:frame="1"/>
                    </w:rPr>
                    <w:t>You could make a chart to record your daily exercise! We should all aim to do about 30 minutes a day to stay healthy.</w:t>
                  </w:r>
                </w:p>
                <w:p w14:paraId="208BDB36" w14:textId="77777777" w:rsidR="00EE1AA6" w:rsidRPr="00683EF1" w:rsidRDefault="00EE1AA6" w:rsidP="00EE1AA6">
                  <w:pPr>
                    <w:pStyle w:val="NormalWeb"/>
                    <w:shd w:val="clear" w:color="auto" w:fill="FFFFFF"/>
                    <w:spacing w:before="0" w:beforeAutospacing="0" w:after="0" w:afterAutospacing="0"/>
                    <w:textAlignment w:val="top"/>
                    <w:rPr>
                      <w:rFonts w:ascii="Century Gothic" w:hAnsi="Century Gothic" w:cs="Lucida Sans Unicode"/>
                      <w:color w:val="141E6A"/>
                      <w:sz w:val="23"/>
                      <w:szCs w:val="23"/>
                    </w:rPr>
                  </w:pPr>
                  <w:r w:rsidRPr="00683EF1">
                    <w:rPr>
                      <w:rFonts w:ascii="Century Gothic" w:hAnsi="Century Gothic" w:cs="Arial"/>
                      <w:color w:val="141E6A"/>
                      <w:sz w:val="22"/>
                      <w:szCs w:val="22"/>
                      <w:bdr w:val="none" w:sz="0" w:space="0" w:color="auto" w:frame="1"/>
                    </w:rPr>
                    <w:t>Each week you could challenge yourself to try and do slightly more than the week before!</w:t>
                  </w:r>
                </w:p>
                <w:p w14:paraId="30655FCA" w14:textId="77777777" w:rsidR="00EE1AA6" w:rsidRPr="00683EF1" w:rsidRDefault="00EE1AA6" w:rsidP="00EE1AA6">
                  <w:pPr>
                    <w:spacing w:after="0" w:line="240" w:lineRule="auto"/>
                    <w:textAlignment w:val="top"/>
                    <w:rPr>
                      <w:rFonts w:ascii="Century Gothic" w:eastAsia="Century Gothic" w:hAnsi="Century Gothic" w:cs="Century Gothic"/>
                    </w:rPr>
                  </w:pPr>
                </w:p>
                <w:p w14:paraId="3C189290" w14:textId="77777777" w:rsidR="00EE1AA6" w:rsidRPr="00486300" w:rsidRDefault="00EE1AA6" w:rsidP="00EE1AA6">
                  <w:pPr>
                    <w:shd w:val="clear" w:color="auto" w:fill="FFFFFF"/>
                    <w:spacing w:after="0" w:line="240" w:lineRule="auto"/>
                    <w:textAlignment w:val="top"/>
                    <w:rPr>
                      <w:rFonts w:ascii="Century Gothic" w:eastAsia="Times New Roman" w:hAnsi="Century Gothic" w:cs="Lucida Sans Unicode"/>
                      <w:color w:val="141E6A"/>
                      <w:sz w:val="23"/>
                      <w:szCs w:val="23"/>
                    </w:rPr>
                  </w:pPr>
                  <w:r w:rsidRPr="00486300">
                    <w:rPr>
                      <w:rFonts w:ascii="Century Gothic" w:eastAsia="Times New Roman" w:hAnsi="Century Gothic" w:cs="Arial"/>
                      <w:color w:val="141E6A"/>
                      <w:bdr w:val="none" w:sz="0" w:space="0" w:color="auto" w:frame="1"/>
                    </w:rPr>
                    <w:t>Can you do this every day for a week?  Once at 9am? Once at 12pm? Once at 3pm?</w:t>
                  </w:r>
                </w:p>
                <w:p w14:paraId="15BB7169" w14:textId="77777777" w:rsidR="00EE1AA6" w:rsidRPr="00486300" w:rsidRDefault="00EE1AA6" w:rsidP="00EE1AA6">
                  <w:pPr>
                    <w:numPr>
                      <w:ilvl w:val="0"/>
                      <w:numId w:val="6"/>
                    </w:numPr>
                    <w:spacing w:after="0" w:line="240" w:lineRule="auto"/>
                    <w:ind w:left="0"/>
                    <w:textAlignment w:val="top"/>
                    <w:rPr>
                      <w:rFonts w:ascii="Century Gothic" w:eastAsia="Times New Roman" w:hAnsi="Century Gothic" w:cs="Lucida Sans Unicode"/>
                      <w:color w:val="141E6A"/>
                      <w:sz w:val="23"/>
                      <w:szCs w:val="23"/>
                    </w:rPr>
                  </w:pPr>
                  <w:r w:rsidRPr="00486300">
                    <w:rPr>
                      <w:rFonts w:ascii="Century Gothic" w:eastAsia="Times New Roman" w:hAnsi="Century Gothic" w:cs="Arial"/>
                      <w:color w:val="141E6A"/>
                      <w:bdr w:val="none" w:sz="0" w:space="0" w:color="auto" w:frame="1"/>
                    </w:rPr>
                    <w:t>10 Star Jumps</w:t>
                  </w:r>
                </w:p>
                <w:p w14:paraId="52FA8D7A" w14:textId="77777777" w:rsidR="00EE1AA6" w:rsidRPr="00486300" w:rsidRDefault="00EE1AA6" w:rsidP="00EE1AA6">
                  <w:pPr>
                    <w:numPr>
                      <w:ilvl w:val="0"/>
                      <w:numId w:val="6"/>
                    </w:numPr>
                    <w:spacing w:after="0" w:line="240" w:lineRule="auto"/>
                    <w:ind w:left="0"/>
                    <w:textAlignment w:val="top"/>
                    <w:rPr>
                      <w:rFonts w:ascii="Century Gothic" w:eastAsia="Times New Roman" w:hAnsi="Century Gothic" w:cs="Lucida Sans Unicode"/>
                      <w:color w:val="141E6A"/>
                      <w:sz w:val="23"/>
                      <w:szCs w:val="23"/>
                    </w:rPr>
                  </w:pPr>
                  <w:r w:rsidRPr="00486300">
                    <w:rPr>
                      <w:rFonts w:ascii="Century Gothic" w:eastAsia="Times New Roman" w:hAnsi="Century Gothic" w:cs="Arial"/>
                      <w:color w:val="141E6A"/>
                      <w:bdr w:val="none" w:sz="0" w:space="0" w:color="auto" w:frame="1"/>
                    </w:rPr>
                    <w:t>10 squats</w:t>
                  </w:r>
                </w:p>
                <w:p w14:paraId="71127455" w14:textId="77777777" w:rsidR="00EE1AA6" w:rsidRPr="00486300" w:rsidRDefault="00EE1AA6" w:rsidP="00EE1AA6">
                  <w:pPr>
                    <w:numPr>
                      <w:ilvl w:val="0"/>
                      <w:numId w:val="6"/>
                    </w:numPr>
                    <w:spacing w:after="0" w:line="240" w:lineRule="auto"/>
                    <w:ind w:left="0"/>
                    <w:textAlignment w:val="top"/>
                    <w:rPr>
                      <w:rFonts w:ascii="Century Gothic" w:eastAsia="Times New Roman" w:hAnsi="Century Gothic" w:cs="Lucida Sans Unicode"/>
                      <w:color w:val="141E6A"/>
                      <w:sz w:val="23"/>
                      <w:szCs w:val="23"/>
                    </w:rPr>
                  </w:pPr>
                  <w:r w:rsidRPr="00486300">
                    <w:rPr>
                      <w:rFonts w:ascii="Century Gothic" w:eastAsia="Times New Roman" w:hAnsi="Century Gothic" w:cs="Arial"/>
                      <w:color w:val="141E6A"/>
                      <w:bdr w:val="none" w:sz="0" w:space="0" w:color="auto" w:frame="1"/>
                    </w:rPr>
                    <w:t>10 Frog jumps</w:t>
                  </w:r>
                </w:p>
                <w:p w14:paraId="6C05DA1C" w14:textId="77777777" w:rsidR="00EE1AA6" w:rsidRPr="00486300" w:rsidRDefault="00EE1AA6" w:rsidP="00EE1AA6">
                  <w:pPr>
                    <w:numPr>
                      <w:ilvl w:val="0"/>
                      <w:numId w:val="6"/>
                    </w:numPr>
                    <w:spacing w:after="0" w:line="240" w:lineRule="auto"/>
                    <w:ind w:left="0"/>
                    <w:textAlignment w:val="top"/>
                    <w:rPr>
                      <w:rFonts w:ascii="Century Gothic" w:eastAsia="Times New Roman" w:hAnsi="Century Gothic" w:cs="Lucida Sans Unicode"/>
                      <w:color w:val="141E6A"/>
                      <w:sz w:val="23"/>
                      <w:szCs w:val="23"/>
                    </w:rPr>
                  </w:pPr>
                  <w:r w:rsidRPr="00486300">
                    <w:rPr>
                      <w:rFonts w:ascii="Century Gothic" w:eastAsia="Times New Roman" w:hAnsi="Century Gothic" w:cs="Arial"/>
                      <w:color w:val="141E6A"/>
                      <w:bdr w:val="none" w:sz="0" w:space="0" w:color="auto" w:frame="1"/>
                    </w:rPr>
                    <w:t>10 second plank</w:t>
                  </w:r>
                </w:p>
                <w:p w14:paraId="378D607B" w14:textId="77777777" w:rsidR="00EE1AA6" w:rsidRPr="00486300" w:rsidRDefault="00EE1AA6" w:rsidP="00EE1AA6">
                  <w:pPr>
                    <w:numPr>
                      <w:ilvl w:val="0"/>
                      <w:numId w:val="6"/>
                    </w:numPr>
                    <w:spacing w:after="0" w:line="240" w:lineRule="auto"/>
                    <w:ind w:left="0"/>
                    <w:textAlignment w:val="top"/>
                    <w:rPr>
                      <w:rFonts w:ascii="Century Gothic" w:eastAsia="Times New Roman" w:hAnsi="Century Gothic" w:cs="Lucida Sans Unicode"/>
                      <w:color w:val="141E6A"/>
                      <w:sz w:val="23"/>
                      <w:szCs w:val="23"/>
                    </w:rPr>
                  </w:pPr>
                  <w:r w:rsidRPr="00486300">
                    <w:rPr>
                      <w:rFonts w:ascii="Century Gothic" w:eastAsia="Times New Roman" w:hAnsi="Century Gothic" w:cs="Arial"/>
                      <w:color w:val="141E6A"/>
                      <w:bdr w:val="none" w:sz="0" w:space="0" w:color="auto" w:frame="1"/>
                    </w:rPr>
                    <w:t>1 minute - running on the spot</w:t>
                  </w:r>
                </w:p>
                <w:p w14:paraId="45BB0F59" w14:textId="77777777" w:rsidR="00EE1AA6" w:rsidRDefault="00EE1AA6" w:rsidP="00EE1AA6">
                  <w:pPr>
                    <w:spacing w:after="0" w:line="240" w:lineRule="auto"/>
                    <w:textAlignment w:val="top"/>
                    <w:rPr>
                      <w:rFonts w:ascii="Century Gothic" w:eastAsia="Century Gothic" w:hAnsi="Century Gothic" w:cs="Century Gothic"/>
                    </w:rPr>
                  </w:pPr>
                </w:p>
              </w:tc>
              <w:tc>
                <w:tcPr>
                  <w:tcW w:w="4661" w:type="dxa"/>
                </w:tcPr>
                <w:p w14:paraId="344899CE" w14:textId="77777777" w:rsidR="00EE1AA6" w:rsidRDefault="00EE1AA6" w:rsidP="00EE1AA6">
                  <w:pPr>
                    <w:spacing w:after="0" w:line="240" w:lineRule="auto"/>
                    <w:textAlignment w:val="top"/>
                    <w:rPr>
                      <w:rFonts w:ascii="Century Gothic" w:eastAsia="Century Gothic" w:hAnsi="Century Gothic" w:cs="Century Gothic"/>
                    </w:rPr>
                  </w:pPr>
                  <w:r>
                    <w:rPr>
                      <w:noProof/>
                    </w:rPr>
                    <w:drawing>
                      <wp:inline distT="0" distB="0" distL="0" distR="0" wp14:anchorId="44C67216" wp14:editId="0C13A21E">
                        <wp:extent cx="2818765" cy="3181350"/>
                        <wp:effectExtent l="0" t="0" r="635" b="0"/>
                        <wp:docPr id="6" name="Picture 6" descr="15 Simple Exercises For Kids To Do At Home (With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Simple Exercises For Kids To Do At Home (With images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3332" cy="3310654"/>
                                </a:xfrm>
                                <a:prstGeom prst="rect">
                                  <a:avLst/>
                                </a:prstGeom>
                                <a:noFill/>
                                <a:ln>
                                  <a:noFill/>
                                </a:ln>
                              </pic:spPr>
                            </pic:pic>
                          </a:graphicData>
                        </a:graphic>
                      </wp:inline>
                    </w:drawing>
                  </w:r>
                </w:p>
              </w:tc>
            </w:tr>
          </w:tbl>
          <w:p w14:paraId="30649827" w14:textId="77777777" w:rsidR="00226CE4" w:rsidRDefault="00226CE4">
            <w:pPr>
              <w:rPr>
                <w:rFonts w:ascii="Century Gothic" w:eastAsia="Century Gothic" w:hAnsi="Century Gothic" w:cs="Century Gothic"/>
              </w:rPr>
            </w:pPr>
          </w:p>
        </w:tc>
      </w:tr>
      <w:tr w:rsidR="00226CE4" w14:paraId="6E12EEB7" w14:textId="77777777">
        <w:trPr>
          <w:trHeight w:val="262"/>
        </w:trPr>
        <w:tc>
          <w:tcPr>
            <w:tcW w:w="10456" w:type="dxa"/>
            <w:tcBorders>
              <w:top w:val="single" w:sz="4" w:space="0" w:color="000000"/>
              <w:left w:val="single" w:sz="4" w:space="0" w:color="000000"/>
              <w:bottom w:val="single" w:sz="4" w:space="0" w:color="000000"/>
              <w:right w:val="single" w:sz="4" w:space="0" w:color="000000"/>
            </w:tcBorders>
            <w:shd w:val="clear" w:color="auto" w:fill="D9D9D9"/>
          </w:tcPr>
          <w:p w14:paraId="5FF8FD1B" w14:textId="77777777" w:rsidR="00226CE4" w:rsidRDefault="000555FE">
            <w:pPr>
              <w:jc w:val="center"/>
              <w:rPr>
                <w:rFonts w:ascii="Century Gothic" w:eastAsia="Century Gothic" w:hAnsi="Century Gothic" w:cs="Century Gothic"/>
                <w:b/>
              </w:rPr>
            </w:pPr>
            <w:r>
              <w:rPr>
                <w:rFonts w:ascii="Century Gothic" w:eastAsia="Century Gothic" w:hAnsi="Century Gothic" w:cs="Century Gothic"/>
                <w:b/>
              </w:rPr>
              <w:t>Pray Together</w:t>
            </w:r>
          </w:p>
        </w:tc>
      </w:tr>
      <w:tr w:rsidR="00226CE4" w14:paraId="01DC0AC6" w14:textId="77777777">
        <w:trPr>
          <w:trHeight w:val="1290"/>
        </w:trPr>
        <w:tc>
          <w:tcPr>
            <w:tcW w:w="10456" w:type="dxa"/>
            <w:tcBorders>
              <w:top w:val="single" w:sz="4" w:space="0" w:color="000000"/>
              <w:left w:val="single" w:sz="4" w:space="0" w:color="000000"/>
              <w:bottom w:val="single" w:sz="4" w:space="0" w:color="000000"/>
              <w:right w:val="single" w:sz="4" w:space="0" w:color="000000"/>
            </w:tcBorders>
          </w:tcPr>
          <w:p w14:paraId="675CD09F" w14:textId="77777777" w:rsidR="00226CE4" w:rsidRDefault="000555FE">
            <w:pPr>
              <w:shd w:val="clear" w:color="auto" w:fill="FFFFFF"/>
              <w:spacing w:after="0" w:line="240" w:lineRule="auto"/>
              <w:rPr>
                <w:rFonts w:ascii="Century Gothic" w:eastAsia="Century Gothic" w:hAnsi="Century Gothic" w:cs="Century Gothic"/>
                <w:color w:val="222222"/>
              </w:rPr>
            </w:pPr>
            <w:r>
              <w:rPr>
                <w:noProof/>
              </w:rPr>
              <w:drawing>
                <wp:anchor distT="0" distB="0" distL="114300" distR="114300" simplePos="0" relativeHeight="251658240" behindDoc="0" locked="0" layoutInCell="1" hidden="0" allowOverlap="1" wp14:anchorId="06F4B1FF" wp14:editId="745D3C21">
                  <wp:simplePos x="0" y="0"/>
                  <wp:positionH relativeFrom="column">
                    <wp:posOffset>3871595</wp:posOffset>
                  </wp:positionH>
                  <wp:positionV relativeFrom="paragraph">
                    <wp:posOffset>75565</wp:posOffset>
                  </wp:positionV>
                  <wp:extent cx="2607683" cy="2634024"/>
                  <wp:effectExtent l="0" t="0" r="0" b="0"/>
                  <wp:wrapNone/>
                  <wp:docPr id="23" name="image8.jpg" descr="https://2.bp.blogspot.com/-4EAX45zowPY/UItZj68pv6I/AAAAAAAAAhU/k95_k1xfUUM/s200/595px-Coronation_Of-the_Blessed_Virgin_Mary_-_Fra_Angelico_081.jpg"/>
                  <wp:cNvGraphicFramePr/>
                  <a:graphic xmlns:a="http://schemas.openxmlformats.org/drawingml/2006/main">
                    <a:graphicData uri="http://schemas.openxmlformats.org/drawingml/2006/picture">
                      <pic:pic xmlns:pic="http://schemas.openxmlformats.org/drawingml/2006/picture">
                        <pic:nvPicPr>
                          <pic:cNvPr id="0" name="image8.jpg" descr="https://2.bp.blogspot.com/-4EAX45zowPY/UItZj68pv6I/AAAAAAAAAhU/k95_k1xfUUM/s200/595px-Coronation_Of-the_Blessed_Virgin_Mary_-_Fra_Angelico_081.jpg"/>
                          <pic:cNvPicPr preferRelativeResize="0"/>
                        </pic:nvPicPr>
                        <pic:blipFill>
                          <a:blip r:embed="rId34"/>
                          <a:srcRect/>
                          <a:stretch>
                            <a:fillRect/>
                          </a:stretch>
                        </pic:blipFill>
                        <pic:spPr>
                          <a:xfrm>
                            <a:off x="0" y="0"/>
                            <a:ext cx="2607683" cy="2634024"/>
                          </a:xfrm>
                          <a:prstGeom prst="rect">
                            <a:avLst/>
                          </a:prstGeom>
                          <a:ln/>
                        </pic:spPr>
                      </pic:pic>
                    </a:graphicData>
                  </a:graphic>
                </wp:anchor>
              </w:drawing>
            </w:r>
          </w:p>
          <w:p w14:paraId="6EBC6490" w14:textId="77777777" w:rsidR="00226CE4" w:rsidRDefault="00226CE4">
            <w:pPr>
              <w:shd w:val="clear" w:color="auto" w:fill="FFFFFF"/>
              <w:spacing w:after="0" w:line="240" w:lineRule="auto"/>
              <w:rPr>
                <w:rFonts w:ascii="Century Gothic" w:eastAsia="Century Gothic" w:hAnsi="Century Gothic" w:cs="Century Gothic"/>
                <w:color w:val="222222"/>
              </w:rPr>
            </w:pPr>
          </w:p>
          <w:p w14:paraId="4C6ACB5E" w14:textId="77777777" w:rsidR="00226CE4" w:rsidRDefault="000555FE">
            <w:p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 xml:space="preserve">The Communion of Saints is made up of all people who </w:t>
            </w:r>
          </w:p>
          <w:p w14:paraId="3808B415" w14:textId="77777777" w:rsidR="00226CE4" w:rsidRDefault="000555FE">
            <w:p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 xml:space="preserve">place their hope in Jesus and belong to Him through </w:t>
            </w:r>
          </w:p>
          <w:p w14:paraId="40F168CA" w14:textId="77777777" w:rsidR="00226CE4" w:rsidRDefault="000555FE">
            <w:p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 xml:space="preserve">Baptism. It includes those who have died and those who </w:t>
            </w:r>
          </w:p>
          <w:p w14:paraId="084DDB16" w14:textId="77777777" w:rsidR="00226CE4" w:rsidRDefault="000555FE">
            <w:pPr>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color w:val="222222"/>
              </w:rPr>
              <w:t xml:space="preserve">are still alive. </w:t>
            </w:r>
          </w:p>
          <w:p w14:paraId="2DDA9C55" w14:textId="77777777" w:rsidR="00226CE4" w:rsidRDefault="00226CE4">
            <w:pPr>
              <w:shd w:val="clear" w:color="auto" w:fill="FFFFFF"/>
              <w:spacing w:after="0" w:line="240" w:lineRule="auto"/>
              <w:rPr>
                <w:rFonts w:ascii="Century Gothic" w:eastAsia="Century Gothic" w:hAnsi="Century Gothic" w:cs="Century Gothic"/>
                <w:color w:val="222222"/>
              </w:rPr>
            </w:pPr>
          </w:p>
          <w:p w14:paraId="36AC2B57" w14:textId="77777777" w:rsidR="00226CE4" w:rsidRDefault="00226CE4">
            <w:pPr>
              <w:shd w:val="clear" w:color="auto" w:fill="FFFFFF"/>
              <w:spacing w:after="0" w:line="240" w:lineRule="auto"/>
              <w:rPr>
                <w:rFonts w:ascii="Century Gothic" w:eastAsia="Century Gothic" w:hAnsi="Century Gothic" w:cs="Century Gothic"/>
                <w:color w:val="222222"/>
              </w:rPr>
            </w:pPr>
          </w:p>
          <w:p w14:paraId="060786DE" w14:textId="77777777" w:rsidR="00226CE4" w:rsidRDefault="000555FE">
            <w:pPr>
              <w:shd w:val="clear" w:color="auto" w:fill="FFFFFF"/>
              <w:spacing w:after="0" w:line="240" w:lineRule="auto"/>
              <w:rPr>
                <w:rFonts w:ascii="Century Gothic" w:eastAsia="Century Gothic" w:hAnsi="Century Gothic" w:cs="Century Gothic"/>
                <w:b/>
                <w:color w:val="222222"/>
              </w:rPr>
            </w:pPr>
            <w:r>
              <w:rPr>
                <w:rFonts w:ascii="Century Gothic" w:eastAsia="Century Gothic" w:hAnsi="Century Gothic" w:cs="Century Gothic"/>
                <w:b/>
                <w:color w:val="222222"/>
              </w:rPr>
              <w:t xml:space="preserve">Look at the picture and think about </w:t>
            </w:r>
            <w:proofErr w:type="gramStart"/>
            <w:r>
              <w:rPr>
                <w:rFonts w:ascii="Century Gothic" w:eastAsia="Century Gothic" w:hAnsi="Century Gothic" w:cs="Century Gothic"/>
                <w:b/>
                <w:color w:val="222222"/>
              </w:rPr>
              <w:t>how  it</w:t>
            </w:r>
            <w:proofErr w:type="gramEnd"/>
            <w:r>
              <w:rPr>
                <w:rFonts w:ascii="Century Gothic" w:eastAsia="Century Gothic" w:hAnsi="Century Gothic" w:cs="Century Gothic"/>
                <w:b/>
                <w:color w:val="222222"/>
              </w:rPr>
              <w:t xml:space="preserve"> illustrates the </w:t>
            </w:r>
          </w:p>
          <w:p w14:paraId="69CDB974" w14:textId="77777777" w:rsidR="00226CE4" w:rsidRDefault="000555FE">
            <w:pPr>
              <w:shd w:val="clear" w:color="auto" w:fill="FFFFFF"/>
              <w:spacing w:after="0" w:line="240" w:lineRule="auto"/>
              <w:rPr>
                <w:rFonts w:ascii="Century Gothic" w:eastAsia="Century Gothic" w:hAnsi="Century Gothic" w:cs="Century Gothic"/>
                <w:b/>
                <w:color w:val="222222"/>
              </w:rPr>
            </w:pPr>
            <w:r>
              <w:rPr>
                <w:rFonts w:ascii="Century Gothic" w:eastAsia="Century Gothic" w:hAnsi="Century Gothic" w:cs="Century Gothic"/>
                <w:b/>
                <w:color w:val="222222"/>
              </w:rPr>
              <w:t>Communion of Saints?</w:t>
            </w:r>
          </w:p>
          <w:p w14:paraId="145089EF" w14:textId="77777777" w:rsidR="00226CE4" w:rsidRDefault="00226CE4">
            <w:pPr>
              <w:shd w:val="clear" w:color="auto" w:fill="FFFFFF"/>
              <w:spacing w:after="0" w:line="240" w:lineRule="auto"/>
              <w:rPr>
                <w:rFonts w:ascii="Century Gothic" w:eastAsia="Century Gothic" w:hAnsi="Century Gothic" w:cs="Century Gothic"/>
                <w:b/>
                <w:color w:val="222222"/>
              </w:rPr>
            </w:pPr>
            <w:bookmarkStart w:id="1" w:name="_heading=h.gjdgxs" w:colFirst="0" w:colLast="0"/>
            <w:bookmarkEnd w:id="1"/>
          </w:p>
          <w:p w14:paraId="70C853CA" w14:textId="77777777" w:rsidR="00226CE4" w:rsidRDefault="000555FE">
            <w:pPr>
              <w:shd w:val="clear" w:color="auto" w:fill="FFFFFF"/>
              <w:spacing w:after="0" w:line="240" w:lineRule="auto"/>
              <w:rPr>
                <w:rFonts w:ascii="Century Gothic" w:eastAsia="Century Gothic" w:hAnsi="Century Gothic" w:cs="Century Gothic"/>
                <w:b/>
                <w:color w:val="222222"/>
              </w:rPr>
            </w:pPr>
            <w:r>
              <w:rPr>
                <w:rFonts w:ascii="Century Gothic" w:eastAsia="Century Gothic" w:hAnsi="Century Gothic" w:cs="Century Gothic"/>
                <w:b/>
                <w:color w:val="222222"/>
              </w:rPr>
              <w:t xml:space="preserve">Now make your own illustration for the Communion of </w:t>
            </w:r>
          </w:p>
          <w:p w14:paraId="50434E8A" w14:textId="77777777" w:rsidR="00226CE4" w:rsidRDefault="000555FE">
            <w:pPr>
              <w:shd w:val="clear" w:color="auto" w:fill="FFFFFF"/>
              <w:spacing w:after="0" w:line="240" w:lineRule="auto"/>
              <w:rPr>
                <w:rFonts w:ascii="Century Gothic" w:eastAsia="Century Gothic" w:hAnsi="Century Gothic" w:cs="Century Gothic"/>
                <w:b/>
                <w:color w:val="222222"/>
              </w:rPr>
            </w:pPr>
            <w:r>
              <w:rPr>
                <w:rFonts w:ascii="Century Gothic" w:eastAsia="Century Gothic" w:hAnsi="Century Gothic" w:cs="Century Gothic"/>
                <w:b/>
                <w:color w:val="222222"/>
              </w:rPr>
              <w:t>Saints and write an explanation for it.</w:t>
            </w:r>
          </w:p>
          <w:p w14:paraId="4128DC2C" w14:textId="77777777" w:rsidR="00226CE4" w:rsidRDefault="00226CE4">
            <w:pPr>
              <w:shd w:val="clear" w:color="auto" w:fill="FFFFFF"/>
              <w:spacing w:after="0" w:line="240" w:lineRule="auto"/>
              <w:rPr>
                <w:rFonts w:ascii="Century Gothic" w:eastAsia="Century Gothic" w:hAnsi="Century Gothic" w:cs="Century Gothic"/>
                <w:color w:val="222222"/>
              </w:rPr>
            </w:pPr>
          </w:p>
          <w:p w14:paraId="57936E3B" w14:textId="77777777" w:rsidR="00226CE4" w:rsidRDefault="00226CE4">
            <w:pPr>
              <w:shd w:val="clear" w:color="auto" w:fill="FFFFFF"/>
              <w:spacing w:after="0" w:line="240" w:lineRule="auto"/>
              <w:rPr>
                <w:rFonts w:ascii="Century Gothic" w:eastAsia="Century Gothic" w:hAnsi="Century Gothic" w:cs="Century Gothic"/>
                <w:color w:val="222222"/>
              </w:rPr>
            </w:pPr>
          </w:p>
          <w:p w14:paraId="4DF8BD00" w14:textId="77777777" w:rsidR="00226CE4" w:rsidRDefault="00226CE4">
            <w:pPr>
              <w:shd w:val="clear" w:color="auto" w:fill="FFFFFF"/>
              <w:spacing w:after="0" w:line="240" w:lineRule="auto"/>
              <w:rPr>
                <w:rFonts w:ascii="Century Gothic" w:eastAsia="Century Gothic" w:hAnsi="Century Gothic" w:cs="Century Gothic"/>
                <w:color w:val="222222"/>
              </w:rPr>
            </w:pPr>
          </w:p>
          <w:p w14:paraId="5A779499" w14:textId="77777777" w:rsidR="00226CE4" w:rsidRDefault="00226CE4">
            <w:pPr>
              <w:shd w:val="clear" w:color="auto" w:fill="FFFFFF"/>
              <w:spacing w:after="0" w:line="240" w:lineRule="auto"/>
              <w:rPr>
                <w:rFonts w:ascii="Century Gothic" w:eastAsia="Century Gothic" w:hAnsi="Century Gothic" w:cs="Century Gothic"/>
                <w:color w:val="222222"/>
              </w:rPr>
            </w:pPr>
          </w:p>
          <w:p w14:paraId="388C8521" w14:textId="77777777" w:rsidR="00226CE4" w:rsidRDefault="00226CE4">
            <w:pPr>
              <w:shd w:val="clear" w:color="auto" w:fill="FFFFFF"/>
              <w:spacing w:after="0" w:line="240" w:lineRule="auto"/>
              <w:rPr>
                <w:rFonts w:ascii="Century Gothic" w:eastAsia="Century Gothic" w:hAnsi="Century Gothic" w:cs="Century Gothic"/>
                <w:b/>
                <w:i/>
              </w:rPr>
            </w:pPr>
          </w:p>
        </w:tc>
      </w:tr>
      <w:tr w:rsidR="00226CE4" w14:paraId="22D203AE" w14:textId="77777777">
        <w:trPr>
          <w:trHeight w:val="274"/>
        </w:trPr>
        <w:tc>
          <w:tcPr>
            <w:tcW w:w="10456" w:type="dxa"/>
            <w:tcBorders>
              <w:top w:val="single" w:sz="4" w:space="0" w:color="000000"/>
              <w:left w:val="single" w:sz="4" w:space="0" w:color="000000"/>
              <w:bottom w:val="single" w:sz="4" w:space="0" w:color="000000"/>
              <w:right w:val="single" w:sz="4" w:space="0" w:color="000000"/>
            </w:tcBorders>
            <w:shd w:val="clear" w:color="auto" w:fill="D9D9D9"/>
          </w:tcPr>
          <w:p w14:paraId="719601DA" w14:textId="77777777" w:rsidR="00226CE4" w:rsidRDefault="000555FE">
            <w:pPr>
              <w:jc w:val="center"/>
              <w:rPr>
                <w:rFonts w:ascii="Century Gothic" w:eastAsia="Century Gothic" w:hAnsi="Century Gothic" w:cs="Century Gothic"/>
                <w:b/>
              </w:rPr>
            </w:pPr>
            <w:r>
              <w:rPr>
                <w:rFonts w:ascii="Century Gothic" w:eastAsia="Century Gothic" w:hAnsi="Century Gothic" w:cs="Century Gothic"/>
                <w:b/>
              </w:rPr>
              <w:t>Additional learning resources parents may wish to engage with</w:t>
            </w:r>
          </w:p>
        </w:tc>
      </w:tr>
      <w:tr w:rsidR="00226CE4" w14:paraId="35AC9011" w14:textId="77777777">
        <w:trPr>
          <w:trHeight w:val="826"/>
        </w:trPr>
        <w:tc>
          <w:tcPr>
            <w:tcW w:w="10456" w:type="dxa"/>
            <w:tcBorders>
              <w:top w:val="single" w:sz="4" w:space="0" w:color="000000"/>
              <w:left w:val="single" w:sz="4" w:space="0" w:color="000000"/>
              <w:bottom w:val="single" w:sz="4" w:space="0" w:color="000000"/>
              <w:right w:val="single" w:sz="4" w:space="0" w:color="000000"/>
            </w:tcBorders>
          </w:tcPr>
          <w:p w14:paraId="6DE401F3" w14:textId="2D50F660" w:rsidR="00226CE4" w:rsidRDefault="000555FE">
            <w:pPr>
              <w:rPr>
                <w:rFonts w:ascii="Century Gothic" w:eastAsia="Century Gothic" w:hAnsi="Century Gothic" w:cs="Century Gothic"/>
              </w:rPr>
            </w:pPr>
            <w:r>
              <w:rPr>
                <w:rFonts w:ascii="Century Gothic" w:eastAsia="Century Gothic" w:hAnsi="Century Gothic" w:cs="Century Gothic"/>
                <w:b/>
              </w:rPr>
              <w:t xml:space="preserve">School Twitter </w:t>
            </w:r>
            <w:r w:rsidR="00087388">
              <w:rPr>
                <w:rFonts w:ascii="Century Gothic" w:eastAsia="Century Gothic" w:hAnsi="Century Gothic" w:cs="Century Gothic"/>
                <w:b/>
              </w:rPr>
              <w:t>page</w:t>
            </w:r>
            <w:r w:rsidR="00087388">
              <w:rPr>
                <w:rFonts w:ascii="Century Gothic" w:eastAsia="Century Gothic" w:hAnsi="Century Gothic" w:cs="Century Gothic"/>
              </w:rPr>
              <w:t xml:space="preserve"> -</w:t>
            </w:r>
            <w:r>
              <w:rPr>
                <w:rFonts w:ascii="Century Gothic" w:eastAsia="Century Gothic" w:hAnsi="Century Gothic" w:cs="Century Gothic"/>
              </w:rPr>
              <w:t xml:space="preserve"> this will keep you up to date with challenges set by the teachers and let you see what other pupils have been up to. Follow us @stjosephsbh</w:t>
            </w:r>
          </w:p>
          <w:p w14:paraId="5F2BBC04" w14:textId="77777777" w:rsidR="00226CE4" w:rsidRDefault="000555FE">
            <w:pPr>
              <w:rPr>
                <w:rFonts w:ascii="Century Gothic" w:eastAsia="Century Gothic" w:hAnsi="Century Gothic" w:cs="Century Gothic"/>
              </w:rPr>
            </w:pPr>
            <w:r>
              <w:rPr>
                <w:rFonts w:ascii="Century Gothic" w:eastAsia="Century Gothic" w:hAnsi="Century Gothic" w:cs="Century Gothic"/>
                <w:b/>
              </w:rPr>
              <w:t xml:space="preserve">Top Marks </w:t>
            </w:r>
            <w:r>
              <w:rPr>
                <w:rFonts w:ascii="Century Gothic" w:eastAsia="Century Gothic" w:hAnsi="Century Gothic" w:cs="Century Gothic"/>
              </w:rPr>
              <w:t xml:space="preserve">– This site contains lots of fun English and Maths games.  Click on ‘Learning Games’ at the top of the page and select the 7-11 age group tab.  </w:t>
            </w:r>
            <w:hyperlink r:id="rId35">
              <w:r>
                <w:rPr>
                  <w:rFonts w:ascii="Century Gothic" w:eastAsia="Century Gothic" w:hAnsi="Century Gothic" w:cs="Century Gothic"/>
                  <w:color w:val="0000FF"/>
                  <w:u w:val="single"/>
                </w:rPr>
                <w:t>www.topmarks.co.uk</w:t>
              </w:r>
            </w:hyperlink>
            <w:r>
              <w:rPr>
                <w:rFonts w:ascii="Century Gothic" w:eastAsia="Century Gothic" w:hAnsi="Century Gothic" w:cs="Century Gothic"/>
              </w:rPr>
              <w:t xml:space="preserve"> </w:t>
            </w:r>
          </w:p>
          <w:p w14:paraId="2BD8BF4B" w14:textId="77777777" w:rsidR="00226CE4" w:rsidRDefault="000555FE">
            <w:pPr>
              <w:rPr>
                <w:rFonts w:ascii="Century Gothic" w:eastAsia="Century Gothic" w:hAnsi="Century Gothic" w:cs="Century Gothic"/>
              </w:rPr>
            </w:pPr>
            <w:r>
              <w:rPr>
                <w:rFonts w:ascii="Century Gothic" w:eastAsia="Century Gothic" w:hAnsi="Century Gothic" w:cs="Century Gothic"/>
                <w:b/>
              </w:rPr>
              <w:t>Twinkl</w:t>
            </w:r>
            <w:r>
              <w:rPr>
                <w:rFonts w:ascii="Century Gothic" w:eastAsia="Century Gothic" w:hAnsi="Century Gothic" w:cs="Century Gothic"/>
              </w:rPr>
              <w:t xml:space="preserve"> – to access these resources click on the link and sign up using your own email address and creating your own password. Use the offer code UKTWINKLHELPS.</w:t>
            </w:r>
          </w:p>
          <w:p w14:paraId="352F71EB" w14:textId="48C14627" w:rsidR="00226CE4" w:rsidRDefault="000555FE">
            <w:pPr>
              <w:shd w:val="clear" w:color="auto" w:fill="FFFFFF"/>
              <w:rPr>
                <w:rFonts w:ascii="Century Gothic" w:eastAsia="Century Gothic" w:hAnsi="Century Gothic" w:cs="Century Gothic"/>
              </w:rPr>
            </w:pPr>
            <w:r>
              <w:rPr>
                <w:rFonts w:ascii="Century Gothic" w:eastAsia="Century Gothic" w:hAnsi="Century Gothic" w:cs="Century Gothic"/>
                <w:b/>
              </w:rPr>
              <w:t xml:space="preserve">Classroom </w:t>
            </w:r>
            <w:r w:rsidR="00087388">
              <w:rPr>
                <w:rFonts w:ascii="Century Gothic" w:eastAsia="Century Gothic" w:hAnsi="Century Gothic" w:cs="Century Gothic"/>
                <w:b/>
              </w:rPr>
              <w:t>Secrets</w:t>
            </w:r>
            <w:r w:rsidR="00087388">
              <w:rPr>
                <w:rFonts w:ascii="Century Gothic" w:eastAsia="Century Gothic" w:hAnsi="Century Gothic" w:cs="Century Gothic"/>
              </w:rPr>
              <w:t>: -</w:t>
            </w:r>
            <w:r>
              <w:rPr>
                <w:rFonts w:ascii="Century Gothic" w:eastAsia="Century Gothic" w:hAnsi="Century Gothic" w:cs="Century Gothic"/>
              </w:rPr>
              <w:t xml:space="preserve"> Free Learning Packs - These packs are split into different year groups and include activities linked to reading, writing, maths and practical ideas you can do around the home. </w:t>
            </w:r>
            <w:hyperlink r:id="rId36">
              <w:r>
                <w:rPr>
                  <w:rFonts w:ascii="Century Gothic" w:eastAsia="Century Gothic" w:hAnsi="Century Gothic" w:cs="Century Gothic"/>
                  <w:color w:val="0000FF"/>
                  <w:u w:val="single"/>
                </w:rPr>
                <w:t>https://kids.classroomsecrets.co.uk/</w:t>
              </w:r>
            </w:hyperlink>
          </w:p>
          <w:p w14:paraId="1C46CE53" w14:textId="77777777" w:rsidR="00226CE4" w:rsidRDefault="000555FE">
            <w:pPr>
              <w:shd w:val="clear" w:color="auto" w:fill="FFFFFF"/>
              <w:rPr>
                <w:rFonts w:ascii="Century Gothic" w:eastAsia="Century Gothic" w:hAnsi="Century Gothic" w:cs="Century Gothic"/>
                <w:color w:val="0000FF"/>
                <w:u w:val="single"/>
              </w:rPr>
            </w:pPr>
            <w:r>
              <w:rPr>
                <w:rFonts w:ascii="Century Gothic" w:eastAsia="Century Gothic" w:hAnsi="Century Gothic" w:cs="Century Gothic"/>
                <w:b/>
              </w:rPr>
              <w:t>Headteacherchat</w:t>
            </w:r>
            <w:r>
              <w:rPr>
                <w:rFonts w:ascii="Century Gothic" w:eastAsia="Century Gothic" w:hAnsi="Century Gothic" w:cs="Century Gothic"/>
              </w:rPr>
              <w:t xml:space="preserve"> - This is a blog that has links to various learning platforms. Lots of these are free to access </w:t>
            </w:r>
            <w:hyperlink r:id="rId37">
              <w:r>
                <w:rPr>
                  <w:rFonts w:ascii="Century Gothic" w:eastAsia="Century Gothic" w:hAnsi="Century Gothic" w:cs="Century Gothic"/>
                  <w:color w:val="0000FF"/>
                  <w:u w:val="single"/>
                </w:rPr>
                <w:t>https://www.headteacherchat.com/post/corona-virus-free-resources-for-teachers-and-schools</w:t>
              </w:r>
            </w:hyperlink>
          </w:p>
          <w:p w14:paraId="78321DC2" w14:textId="6FD6BE13" w:rsidR="00EE1AA6" w:rsidRDefault="00EE1AA6">
            <w:pPr>
              <w:shd w:val="clear" w:color="auto" w:fill="FFFFFF"/>
              <w:rPr>
                <w:rFonts w:ascii="Century Gothic" w:eastAsia="Century Gothic" w:hAnsi="Century Gothic" w:cs="Century Gothic"/>
              </w:rPr>
            </w:pPr>
          </w:p>
        </w:tc>
      </w:tr>
      <w:tr w:rsidR="00226CE4" w14:paraId="317A2170" w14:textId="77777777">
        <w:trPr>
          <w:trHeight w:val="345"/>
        </w:trPr>
        <w:tc>
          <w:tcPr>
            <w:tcW w:w="10456" w:type="dxa"/>
            <w:tcBorders>
              <w:top w:val="single" w:sz="4" w:space="0" w:color="000000"/>
              <w:left w:val="single" w:sz="4" w:space="0" w:color="000000"/>
              <w:bottom w:val="single" w:sz="4" w:space="0" w:color="000000"/>
              <w:right w:val="single" w:sz="4" w:space="0" w:color="000000"/>
            </w:tcBorders>
            <w:shd w:val="clear" w:color="auto" w:fill="D9D9D9"/>
          </w:tcPr>
          <w:p w14:paraId="381FA7EE" w14:textId="77777777" w:rsidR="00226CE4" w:rsidRDefault="000555FE">
            <w:pPr>
              <w:jc w:val="center"/>
              <w:rPr>
                <w:rFonts w:ascii="Century Gothic" w:eastAsia="Century Gothic" w:hAnsi="Century Gothic" w:cs="Century Gothic"/>
                <w:b/>
              </w:rPr>
            </w:pPr>
            <w:r>
              <w:rPr>
                <w:rFonts w:ascii="Century Gothic" w:eastAsia="Century Gothic" w:hAnsi="Century Gothic" w:cs="Century Gothic"/>
                <w:b/>
              </w:rPr>
              <w:lastRenderedPageBreak/>
              <w:t>Teacher Tips</w:t>
            </w:r>
          </w:p>
        </w:tc>
      </w:tr>
      <w:tr w:rsidR="00226CE4" w14:paraId="78D55A97" w14:textId="77777777">
        <w:trPr>
          <w:trHeight w:val="345"/>
        </w:trPr>
        <w:tc>
          <w:tcPr>
            <w:tcW w:w="10456" w:type="dxa"/>
            <w:tcBorders>
              <w:top w:val="single" w:sz="4" w:space="0" w:color="000000"/>
              <w:left w:val="single" w:sz="4" w:space="0" w:color="000000"/>
              <w:bottom w:val="single" w:sz="4" w:space="0" w:color="000000"/>
              <w:right w:val="single" w:sz="4" w:space="0" w:color="000000"/>
            </w:tcBorders>
          </w:tcPr>
          <w:p w14:paraId="3561A692" w14:textId="77777777" w:rsidR="00226CE4" w:rsidRDefault="000555FE">
            <w:pPr>
              <w:rPr>
                <w:rFonts w:ascii="Century Gothic" w:eastAsia="Century Gothic" w:hAnsi="Century Gothic" w:cs="Century Gothic"/>
              </w:rPr>
            </w:pPr>
            <w:r>
              <w:rPr>
                <w:rFonts w:ascii="Century Gothic" w:eastAsia="Century Gothic" w:hAnsi="Century Gothic" w:cs="Century Gothic"/>
              </w:rPr>
              <w:t>Working for short but focussed chunks of time, punctuated by breaks to play or have snack, may suit your child best. Remember that this week is half term so try to enjoy the week.</w:t>
            </w:r>
          </w:p>
          <w:p w14:paraId="7E40038E" w14:textId="77777777" w:rsidR="00226CE4" w:rsidRDefault="000555FE">
            <w:pPr>
              <w:rPr>
                <w:rFonts w:ascii="Century Gothic" w:eastAsia="Century Gothic" w:hAnsi="Century Gothic" w:cs="Century Gothic"/>
              </w:rPr>
            </w:pPr>
            <w:r>
              <w:rPr>
                <w:rFonts w:ascii="Century Gothic" w:eastAsia="Century Gothic" w:hAnsi="Century Gothic" w:cs="Century Gothic"/>
              </w:rPr>
              <w:t>If the children are really engaged and interested in something, see what cross curricular links you can make. Could it be turned into a project? Please share any work that you are proud of with us on our school Twitter account as we would LOVE to see it.</w:t>
            </w:r>
          </w:p>
        </w:tc>
      </w:tr>
    </w:tbl>
    <w:p w14:paraId="2C014460" w14:textId="77777777" w:rsidR="00226CE4" w:rsidRDefault="00226CE4">
      <w:pPr>
        <w:tabs>
          <w:tab w:val="left" w:pos="1633"/>
        </w:tabs>
        <w:rPr>
          <w:rFonts w:ascii="Century Gothic" w:eastAsia="Century Gothic" w:hAnsi="Century Gothic" w:cs="Century Gothic"/>
          <w:b/>
          <w:u w:val="single"/>
        </w:rPr>
      </w:pPr>
    </w:p>
    <w:p w14:paraId="47A8D18B" w14:textId="78C099D4" w:rsidR="00226CE4" w:rsidRDefault="00925056">
      <w:pPr>
        <w:spacing w:after="0" w:line="240" w:lineRule="auto"/>
      </w:pPr>
      <w:r w:rsidRPr="00925056">
        <w:rPr>
          <w:noProof/>
        </w:rPr>
        <w:t xml:space="preserve"> </w:t>
      </w:r>
      <w:r w:rsidR="000555FE">
        <w:br w:type="page"/>
      </w:r>
    </w:p>
    <w:p w14:paraId="327BA3F4" w14:textId="77777777" w:rsidR="00226CE4" w:rsidRDefault="00226CE4"/>
    <w:p w14:paraId="4C4D950B" w14:textId="77777777" w:rsidR="00226CE4" w:rsidRDefault="00226CE4"/>
    <w:p w14:paraId="575B92D3" w14:textId="77777777" w:rsidR="00226CE4" w:rsidRDefault="00226CE4"/>
    <w:p w14:paraId="6F1C7B98" w14:textId="77777777" w:rsidR="00226CE4" w:rsidRDefault="000555FE">
      <w:pPr>
        <w:rPr>
          <w:rFonts w:ascii="Century Gothic" w:eastAsia="Century Gothic" w:hAnsi="Century Gothic" w:cs="Century Gothic"/>
          <w:b/>
          <w:sz w:val="28"/>
          <w:szCs w:val="28"/>
          <w:u w:val="single"/>
        </w:rPr>
      </w:pPr>
      <w:r>
        <w:rPr>
          <w:rFonts w:ascii="Century Gothic" w:eastAsia="Century Gothic" w:hAnsi="Century Gothic" w:cs="Century Gothic"/>
          <w:b/>
          <w:sz w:val="28"/>
          <w:szCs w:val="28"/>
          <w:u w:val="single"/>
        </w:rPr>
        <w:t>Blue John: Chapter 3 – Song</w:t>
      </w:r>
    </w:p>
    <w:p w14:paraId="32BE7958" w14:textId="77777777" w:rsidR="00226CE4" w:rsidRDefault="000555FE">
      <w:pPr>
        <w:ind w:firstLine="720"/>
        <w:rPr>
          <w:rFonts w:ascii="Century Gothic" w:eastAsia="Century Gothic" w:hAnsi="Century Gothic" w:cs="Century Gothic"/>
          <w:sz w:val="28"/>
          <w:szCs w:val="28"/>
        </w:rPr>
      </w:pPr>
      <w:r>
        <w:rPr>
          <w:rFonts w:ascii="Century Gothic" w:eastAsia="Century Gothic" w:hAnsi="Century Gothic" w:cs="Century Gothic"/>
          <w:sz w:val="28"/>
          <w:szCs w:val="28"/>
        </w:rPr>
        <w:t>One day as Blue John clambered up from the caves’ deepest chambers, he heard sounds from outside.</w:t>
      </w:r>
    </w:p>
    <w:p w14:paraId="5041FA03" w14:textId="77777777" w:rsidR="00226CE4" w:rsidRDefault="000555FE">
      <w:pPr>
        <w:rPr>
          <w:rFonts w:ascii="Century Gothic" w:eastAsia="Century Gothic" w:hAnsi="Century Gothic" w:cs="Century Gothic"/>
          <w:sz w:val="28"/>
          <w:szCs w:val="28"/>
        </w:rPr>
      </w:pPr>
      <w:r>
        <w:rPr>
          <w:rFonts w:ascii="Century Gothic" w:eastAsia="Century Gothic" w:hAnsi="Century Gothic" w:cs="Century Gothic"/>
          <w:sz w:val="28"/>
          <w:szCs w:val="28"/>
        </w:rPr>
        <w:tab/>
        <w:t xml:space="preserve">He could hear, faint and far away, the call of the curlew on the moors, and the watery ripple of the skylark. He could hear the wind shimmying down the gorge of </w:t>
      </w:r>
      <w:proofErr w:type="spellStart"/>
      <w:r>
        <w:rPr>
          <w:rFonts w:ascii="Century Gothic" w:eastAsia="Century Gothic" w:hAnsi="Century Gothic" w:cs="Century Gothic"/>
          <w:sz w:val="28"/>
          <w:szCs w:val="28"/>
        </w:rPr>
        <w:t>Winnats</w:t>
      </w:r>
      <w:proofErr w:type="spellEnd"/>
      <w:r>
        <w:rPr>
          <w:rFonts w:ascii="Century Gothic" w:eastAsia="Century Gothic" w:hAnsi="Century Gothic" w:cs="Century Gothic"/>
          <w:sz w:val="28"/>
          <w:szCs w:val="28"/>
        </w:rPr>
        <w:t xml:space="preserve"> Pass and, far away, he could hear the bird-cries of children playing.</w:t>
      </w:r>
    </w:p>
    <w:p w14:paraId="0E212527" w14:textId="77777777" w:rsidR="00226CE4" w:rsidRDefault="000555FE">
      <w:pPr>
        <w:rPr>
          <w:rFonts w:ascii="Century Gothic" w:eastAsia="Century Gothic" w:hAnsi="Century Gothic" w:cs="Century Gothic"/>
          <w:sz w:val="28"/>
          <w:szCs w:val="28"/>
        </w:rPr>
      </w:pPr>
      <w:r>
        <w:rPr>
          <w:rFonts w:ascii="Century Gothic" w:eastAsia="Century Gothic" w:hAnsi="Century Gothic" w:cs="Century Gothic"/>
          <w:sz w:val="28"/>
          <w:szCs w:val="28"/>
        </w:rPr>
        <w:tab/>
        <w:t>There was a tiny eye of light high up at the end of the passage. Blue John wanted to touch it. He felt drawn towards it as the sea is drawn by the moon. Yet he could hear the voice of his mother, pulling him back down to the safe darkness. “Blue John! Blue John! Stay with me!”</w:t>
      </w:r>
    </w:p>
    <w:p w14:paraId="289AF767" w14:textId="77777777" w:rsidR="00226CE4" w:rsidRDefault="000555FE">
      <w:pPr>
        <w:rPr>
          <w:rFonts w:ascii="Century Gothic" w:eastAsia="Century Gothic" w:hAnsi="Century Gothic" w:cs="Century Gothic"/>
          <w:sz w:val="28"/>
          <w:szCs w:val="28"/>
        </w:rPr>
      </w:pPr>
      <w:r>
        <w:rPr>
          <w:rFonts w:ascii="Century Gothic" w:eastAsia="Century Gothic" w:hAnsi="Century Gothic" w:cs="Century Gothic"/>
          <w:sz w:val="28"/>
          <w:szCs w:val="28"/>
        </w:rPr>
        <w:t>(p25-26)</w:t>
      </w:r>
    </w:p>
    <w:p w14:paraId="5C11E0AA" w14:textId="77777777" w:rsidR="00226CE4" w:rsidRDefault="000555FE">
      <w:pPr>
        <w:rPr>
          <w:rFonts w:ascii="Century Gothic" w:eastAsia="Century Gothic" w:hAnsi="Century Gothic" w:cs="Century Gothic"/>
          <w:sz w:val="28"/>
          <w:szCs w:val="28"/>
        </w:rPr>
      </w:pPr>
      <w:r>
        <w:rPr>
          <w:rFonts w:ascii="Century Gothic" w:eastAsia="Century Gothic" w:hAnsi="Century Gothic" w:cs="Century Gothic"/>
          <w:sz w:val="28"/>
          <w:szCs w:val="28"/>
        </w:rPr>
        <w:tab/>
        <w:t>But the sounds from the outside were growing nearer. He could hear voices and footsteps, and the tiny high sound of someone singing. The sounds were coming towards the cavern. Dark shapes were blocking out the pinhole light of the sky.</w:t>
      </w:r>
    </w:p>
    <w:p w14:paraId="34E4C714" w14:textId="77777777" w:rsidR="00226CE4" w:rsidRDefault="000555FE">
      <w:pPr>
        <w:rPr>
          <w:rFonts w:ascii="Century Gothic" w:eastAsia="Century Gothic" w:hAnsi="Century Gothic" w:cs="Century Gothic"/>
          <w:sz w:val="28"/>
          <w:szCs w:val="28"/>
        </w:rPr>
      </w:pPr>
      <w:r>
        <w:rPr>
          <w:rFonts w:ascii="Century Gothic" w:eastAsia="Century Gothic" w:hAnsi="Century Gothic" w:cs="Century Gothic"/>
          <w:sz w:val="28"/>
          <w:szCs w:val="28"/>
        </w:rPr>
        <w:tab/>
        <w:t xml:space="preserve">Blue John ran to the deepest chamber and hid there, afraid. “Who are they?” he cried. “Who are they?” </w:t>
      </w:r>
    </w:p>
    <w:p w14:paraId="47B624A1" w14:textId="77777777" w:rsidR="00226CE4" w:rsidRDefault="000555FE">
      <w:pPr>
        <w:rPr>
          <w:rFonts w:ascii="Century Gothic" w:eastAsia="Century Gothic" w:hAnsi="Century Gothic" w:cs="Century Gothic"/>
          <w:sz w:val="28"/>
          <w:szCs w:val="28"/>
        </w:rPr>
      </w:pPr>
      <w:r>
        <w:rPr>
          <w:rFonts w:ascii="Century Gothic" w:eastAsia="Century Gothic" w:hAnsi="Century Gothic" w:cs="Century Gothic"/>
          <w:sz w:val="28"/>
          <w:szCs w:val="28"/>
        </w:rPr>
        <w:tab/>
        <w:t>The Queen of Darkness laughed. “They’re children!” she told him. “People come here to look at my caves, to wonder at my marvels and my mystery. Be still, and you can watch them. See how the creatures of the light stumble and fall in my world. But never, never follow them into their world. Promise me, Blue John.”</w:t>
      </w:r>
    </w:p>
    <w:p w14:paraId="31A81094" w14:textId="77777777" w:rsidR="00226CE4" w:rsidRDefault="000555FE">
      <w:pPr>
        <w:rPr>
          <w:rFonts w:ascii="Century Gothic" w:eastAsia="Century Gothic" w:hAnsi="Century Gothic" w:cs="Century Gothic"/>
          <w:sz w:val="28"/>
          <w:szCs w:val="28"/>
        </w:rPr>
      </w:pPr>
      <w:r>
        <w:rPr>
          <w:rFonts w:ascii="Century Gothic" w:eastAsia="Century Gothic" w:hAnsi="Century Gothic" w:cs="Century Gothic"/>
          <w:sz w:val="28"/>
          <w:szCs w:val="28"/>
        </w:rPr>
        <w:tab/>
        <w:t>“I promise,” he said.</w:t>
      </w:r>
    </w:p>
    <w:p w14:paraId="1790BA4F" w14:textId="77777777" w:rsidR="00226CE4" w:rsidRDefault="000555FE">
      <w:pPr>
        <w:rPr>
          <w:rFonts w:ascii="Century Gothic" w:eastAsia="Century Gothic" w:hAnsi="Century Gothic" w:cs="Century Gothic"/>
          <w:sz w:val="28"/>
          <w:szCs w:val="28"/>
        </w:rPr>
      </w:pPr>
      <w:r>
        <w:rPr>
          <w:rFonts w:ascii="Century Gothic" w:eastAsia="Century Gothic" w:hAnsi="Century Gothic" w:cs="Century Gothic"/>
          <w:sz w:val="28"/>
          <w:szCs w:val="28"/>
        </w:rPr>
        <w:t>(p28-29)</w:t>
      </w:r>
    </w:p>
    <w:p w14:paraId="2648398C" w14:textId="77777777" w:rsidR="00226CE4" w:rsidRDefault="000555FE">
      <w:pPr>
        <w:rPr>
          <w:rFonts w:ascii="Century Gothic" w:eastAsia="Century Gothic" w:hAnsi="Century Gothic" w:cs="Century Gothic"/>
          <w:sz w:val="28"/>
          <w:szCs w:val="28"/>
        </w:rPr>
      </w:pPr>
      <w:r>
        <w:rPr>
          <w:rFonts w:ascii="Century Gothic" w:eastAsia="Century Gothic" w:hAnsi="Century Gothic" w:cs="Century Gothic"/>
          <w:sz w:val="28"/>
          <w:szCs w:val="28"/>
        </w:rPr>
        <w:tab/>
        <w:t>Blue John clambered up onto his shelf and lay there, as still as stone. He watched and waited as the sounds of the outside grew nearer, and as he was a little bit excited, and he was a little bit afraid.</w:t>
      </w:r>
    </w:p>
    <w:p w14:paraId="3BD48953" w14:textId="77777777" w:rsidR="00226CE4" w:rsidRDefault="000555FE">
      <w:pPr>
        <w:rPr>
          <w:rFonts w:ascii="Century Gothic" w:eastAsia="Century Gothic" w:hAnsi="Century Gothic" w:cs="Century Gothic"/>
          <w:sz w:val="28"/>
          <w:szCs w:val="28"/>
        </w:rPr>
      </w:pPr>
      <w:r>
        <w:rPr>
          <w:rFonts w:ascii="Century Gothic" w:eastAsia="Century Gothic" w:hAnsi="Century Gothic" w:cs="Century Gothic"/>
          <w:sz w:val="28"/>
          <w:szCs w:val="28"/>
        </w:rPr>
        <w:tab/>
        <w:t>“And here they come.” The Queen of Darkness said. “Here come the children!”</w:t>
      </w:r>
    </w:p>
    <w:p w14:paraId="63A50A58" w14:textId="77777777" w:rsidR="00226CE4" w:rsidRDefault="000555FE">
      <w:pPr>
        <w:rPr>
          <w:rFonts w:ascii="Century Gothic" w:eastAsia="Century Gothic" w:hAnsi="Century Gothic" w:cs="Century Gothic"/>
          <w:sz w:val="28"/>
          <w:szCs w:val="28"/>
        </w:rPr>
      </w:pPr>
      <w:r>
        <w:rPr>
          <w:rFonts w:ascii="Century Gothic" w:eastAsia="Century Gothic" w:hAnsi="Century Gothic" w:cs="Century Gothic"/>
          <w:sz w:val="28"/>
          <w:szCs w:val="28"/>
        </w:rPr>
        <w:tab/>
        <w:t>In they came, giggling and shouting and pushing each other.</w:t>
      </w:r>
    </w:p>
    <w:p w14:paraId="4D8ABFF7" w14:textId="77777777" w:rsidR="00226CE4" w:rsidRDefault="000555FE">
      <w:pPr>
        <w:rPr>
          <w:rFonts w:ascii="Century Gothic" w:eastAsia="Century Gothic" w:hAnsi="Century Gothic" w:cs="Century Gothic"/>
          <w:sz w:val="28"/>
          <w:szCs w:val="28"/>
        </w:rPr>
      </w:pPr>
      <w:r>
        <w:rPr>
          <w:rFonts w:ascii="Century Gothic" w:eastAsia="Century Gothic" w:hAnsi="Century Gothic" w:cs="Century Gothic"/>
          <w:sz w:val="28"/>
          <w:szCs w:val="28"/>
        </w:rPr>
        <w:tab/>
        <w:t>Slipping and sliding and laughing out loud. Tripping and ducking and eating their sandwiches. Fumbling and falling and full of jokes and courage and sunshine.</w:t>
      </w:r>
    </w:p>
    <w:p w14:paraId="5EF33315" w14:textId="77777777" w:rsidR="00226CE4" w:rsidRDefault="000555FE">
      <w:pPr>
        <w:rPr>
          <w:rFonts w:ascii="Century Gothic" w:eastAsia="Century Gothic" w:hAnsi="Century Gothic" w:cs="Century Gothic"/>
          <w:sz w:val="28"/>
          <w:szCs w:val="28"/>
        </w:rPr>
      </w:pPr>
      <w:r>
        <w:rPr>
          <w:rFonts w:ascii="Century Gothic" w:eastAsia="Century Gothic" w:hAnsi="Century Gothic" w:cs="Century Gothic"/>
          <w:sz w:val="28"/>
          <w:szCs w:val="28"/>
        </w:rPr>
        <w:lastRenderedPageBreak/>
        <w:tab/>
        <w:t>But as they came further and deeper into the caverns, a hush grew over them.</w:t>
      </w:r>
    </w:p>
    <w:p w14:paraId="32FB89FE" w14:textId="77777777" w:rsidR="00226CE4" w:rsidRDefault="000555FE">
      <w:pPr>
        <w:rPr>
          <w:rFonts w:ascii="Century Gothic" w:eastAsia="Century Gothic" w:hAnsi="Century Gothic" w:cs="Century Gothic"/>
          <w:sz w:val="28"/>
          <w:szCs w:val="28"/>
        </w:rPr>
      </w:pPr>
      <w:r>
        <w:rPr>
          <w:rFonts w:ascii="Century Gothic" w:eastAsia="Century Gothic" w:hAnsi="Century Gothic" w:cs="Century Gothic"/>
          <w:sz w:val="28"/>
          <w:szCs w:val="28"/>
        </w:rPr>
        <w:tab/>
        <w:t>Their voices sank down into whispers. They crept forward inch by inch, feeling with their soundless feet, blind as moles, hands clasping, and their breath was as quiet as ghosts around their lips.</w:t>
      </w:r>
    </w:p>
    <w:p w14:paraId="76E9952F" w14:textId="77777777" w:rsidR="00226CE4" w:rsidRDefault="000555FE">
      <w:pPr>
        <w:rPr>
          <w:rFonts w:ascii="Century Gothic" w:eastAsia="Century Gothic" w:hAnsi="Century Gothic" w:cs="Century Gothic"/>
          <w:sz w:val="28"/>
          <w:szCs w:val="28"/>
        </w:rPr>
      </w:pPr>
      <w:r>
        <w:rPr>
          <w:rFonts w:ascii="Century Gothic" w:eastAsia="Century Gothic" w:hAnsi="Century Gothic" w:cs="Century Gothic"/>
          <w:sz w:val="28"/>
          <w:szCs w:val="28"/>
        </w:rPr>
        <w:tab/>
        <w:t>They saw that the darkness was full of magic.</w:t>
      </w:r>
    </w:p>
    <w:p w14:paraId="7A0D29F3" w14:textId="77777777" w:rsidR="00226CE4" w:rsidRDefault="000555FE">
      <w:pPr>
        <w:rPr>
          <w:rFonts w:ascii="Century Gothic" w:eastAsia="Century Gothic" w:hAnsi="Century Gothic" w:cs="Century Gothic"/>
          <w:sz w:val="28"/>
          <w:szCs w:val="28"/>
        </w:rPr>
      </w:pPr>
      <w:r>
        <w:rPr>
          <w:rFonts w:ascii="Century Gothic" w:eastAsia="Century Gothic" w:hAnsi="Century Gothic" w:cs="Century Gothic"/>
          <w:sz w:val="28"/>
          <w:szCs w:val="28"/>
        </w:rPr>
        <w:t>(p30-33)</w:t>
      </w:r>
    </w:p>
    <w:p w14:paraId="660F5579" w14:textId="77777777" w:rsidR="00226CE4" w:rsidRDefault="00226CE4">
      <w:pPr>
        <w:jc w:val="center"/>
        <w:rPr>
          <w:rFonts w:ascii="Century Gothic" w:eastAsia="Century Gothic" w:hAnsi="Century Gothic" w:cs="Century Gothic"/>
          <w:b/>
          <w:sz w:val="28"/>
          <w:szCs w:val="28"/>
        </w:rPr>
      </w:pPr>
    </w:p>
    <w:tbl>
      <w:tblPr>
        <w:tblStyle w:val="a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9327"/>
      </w:tblGrid>
      <w:tr w:rsidR="00226CE4" w14:paraId="07125B45" w14:textId="77777777">
        <w:tc>
          <w:tcPr>
            <w:tcW w:w="1129" w:type="dxa"/>
          </w:tcPr>
          <w:p w14:paraId="754EE915" w14:textId="77777777" w:rsidR="00226CE4" w:rsidRDefault="000555FE">
            <w:pPr>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V</w:t>
            </w:r>
          </w:p>
        </w:tc>
        <w:tc>
          <w:tcPr>
            <w:tcW w:w="9327" w:type="dxa"/>
          </w:tcPr>
          <w:p w14:paraId="6F50BA92" w14:textId="77777777" w:rsidR="00226CE4" w:rsidRDefault="000555FE">
            <w:pP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What does the word </w:t>
            </w:r>
            <w:r>
              <w:rPr>
                <w:rFonts w:ascii="Century Gothic" w:eastAsia="Century Gothic" w:hAnsi="Century Gothic" w:cs="Century Gothic"/>
                <w:i/>
                <w:sz w:val="28"/>
                <w:szCs w:val="28"/>
              </w:rPr>
              <w:t>clambered</w:t>
            </w:r>
            <w:r>
              <w:rPr>
                <w:rFonts w:ascii="Century Gothic" w:eastAsia="Century Gothic" w:hAnsi="Century Gothic" w:cs="Century Gothic"/>
                <w:sz w:val="28"/>
                <w:szCs w:val="28"/>
              </w:rPr>
              <w:t xml:space="preserve"> mean? Put it into a sentence of your own. (p25)</w:t>
            </w:r>
          </w:p>
        </w:tc>
      </w:tr>
      <w:tr w:rsidR="00226CE4" w14:paraId="168E14D2" w14:textId="77777777">
        <w:tc>
          <w:tcPr>
            <w:tcW w:w="1129" w:type="dxa"/>
          </w:tcPr>
          <w:p w14:paraId="66440CA7" w14:textId="77777777" w:rsidR="00226CE4" w:rsidRDefault="000555FE">
            <w:pPr>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I</w:t>
            </w:r>
          </w:p>
        </w:tc>
        <w:tc>
          <w:tcPr>
            <w:tcW w:w="9327" w:type="dxa"/>
          </w:tcPr>
          <w:p w14:paraId="5BA65169" w14:textId="77777777" w:rsidR="00226CE4" w:rsidRDefault="000555FE">
            <w:pPr>
              <w:rPr>
                <w:rFonts w:ascii="Century Gothic" w:eastAsia="Century Gothic" w:hAnsi="Century Gothic" w:cs="Century Gothic"/>
                <w:sz w:val="28"/>
                <w:szCs w:val="28"/>
              </w:rPr>
            </w:pPr>
            <w:r>
              <w:rPr>
                <w:rFonts w:ascii="Century Gothic" w:eastAsia="Century Gothic" w:hAnsi="Century Gothic" w:cs="Century Gothic"/>
                <w:sz w:val="28"/>
                <w:szCs w:val="28"/>
              </w:rPr>
              <w:t>Why do you think Blue John is afraid of the children? (p28)</w:t>
            </w:r>
          </w:p>
        </w:tc>
      </w:tr>
      <w:tr w:rsidR="00226CE4" w14:paraId="0FEEBAC9" w14:textId="77777777">
        <w:tc>
          <w:tcPr>
            <w:tcW w:w="1129" w:type="dxa"/>
          </w:tcPr>
          <w:p w14:paraId="63C17070" w14:textId="77777777" w:rsidR="00226CE4" w:rsidRDefault="000555FE">
            <w:pPr>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P</w:t>
            </w:r>
          </w:p>
        </w:tc>
        <w:tc>
          <w:tcPr>
            <w:tcW w:w="9327" w:type="dxa"/>
          </w:tcPr>
          <w:p w14:paraId="0F0362B7" w14:textId="77777777" w:rsidR="00226CE4" w:rsidRDefault="000555FE">
            <w:pPr>
              <w:rPr>
                <w:rFonts w:ascii="Century Gothic" w:eastAsia="Century Gothic" w:hAnsi="Century Gothic" w:cs="Century Gothic"/>
                <w:sz w:val="28"/>
                <w:szCs w:val="28"/>
              </w:rPr>
            </w:pPr>
            <w:r>
              <w:rPr>
                <w:rFonts w:ascii="Century Gothic" w:eastAsia="Century Gothic" w:hAnsi="Century Gothic" w:cs="Century Gothic"/>
                <w:sz w:val="28"/>
                <w:szCs w:val="28"/>
              </w:rPr>
              <w:t>What do you think will happen now that the children are in the cave?</w:t>
            </w:r>
          </w:p>
        </w:tc>
      </w:tr>
      <w:tr w:rsidR="00226CE4" w14:paraId="0C54B79F" w14:textId="77777777">
        <w:tc>
          <w:tcPr>
            <w:tcW w:w="1129" w:type="dxa"/>
          </w:tcPr>
          <w:p w14:paraId="54805C41" w14:textId="77777777" w:rsidR="00226CE4" w:rsidRDefault="000555FE">
            <w:pPr>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E</w:t>
            </w:r>
          </w:p>
        </w:tc>
        <w:tc>
          <w:tcPr>
            <w:tcW w:w="9327" w:type="dxa"/>
          </w:tcPr>
          <w:p w14:paraId="5B5FFC08" w14:textId="77777777" w:rsidR="00226CE4" w:rsidRDefault="000555FE">
            <w:pP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Explain why you think </w:t>
            </w:r>
            <w:proofErr w:type="spellStart"/>
            <w:r>
              <w:rPr>
                <w:rFonts w:ascii="Century Gothic" w:eastAsia="Century Gothic" w:hAnsi="Century Gothic" w:cs="Century Gothic"/>
                <w:sz w:val="28"/>
                <w:szCs w:val="28"/>
              </w:rPr>
              <w:t>Berlie</w:t>
            </w:r>
            <w:proofErr w:type="spellEnd"/>
            <w:r>
              <w:rPr>
                <w:rFonts w:ascii="Century Gothic" w:eastAsia="Century Gothic" w:hAnsi="Century Gothic" w:cs="Century Gothic"/>
                <w:sz w:val="28"/>
                <w:szCs w:val="28"/>
              </w:rPr>
              <w:t xml:space="preserve"> Doherty gave the tile of </w:t>
            </w:r>
            <w:r>
              <w:rPr>
                <w:rFonts w:ascii="Century Gothic" w:eastAsia="Century Gothic" w:hAnsi="Century Gothic" w:cs="Century Gothic"/>
                <w:i/>
                <w:sz w:val="28"/>
                <w:szCs w:val="28"/>
              </w:rPr>
              <w:t>Song</w:t>
            </w:r>
            <w:r>
              <w:rPr>
                <w:rFonts w:ascii="Century Gothic" w:eastAsia="Century Gothic" w:hAnsi="Century Gothic" w:cs="Century Gothic"/>
                <w:sz w:val="28"/>
                <w:szCs w:val="28"/>
              </w:rPr>
              <w:t xml:space="preserve"> to this chapter. What title would you give it?</w:t>
            </w:r>
          </w:p>
        </w:tc>
      </w:tr>
      <w:tr w:rsidR="00226CE4" w14:paraId="536782DF" w14:textId="77777777">
        <w:tc>
          <w:tcPr>
            <w:tcW w:w="1129" w:type="dxa"/>
          </w:tcPr>
          <w:p w14:paraId="2914F3C7" w14:textId="77777777" w:rsidR="00226CE4" w:rsidRDefault="000555FE">
            <w:pPr>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R</w:t>
            </w:r>
          </w:p>
        </w:tc>
        <w:tc>
          <w:tcPr>
            <w:tcW w:w="9327" w:type="dxa"/>
          </w:tcPr>
          <w:p w14:paraId="23D8E8CB" w14:textId="77777777" w:rsidR="00226CE4" w:rsidRDefault="000555FE">
            <w:pPr>
              <w:rPr>
                <w:rFonts w:ascii="Century Gothic" w:eastAsia="Century Gothic" w:hAnsi="Century Gothic" w:cs="Century Gothic"/>
                <w:sz w:val="28"/>
                <w:szCs w:val="28"/>
              </w:rPr>
            </w:pPr>
            <w:r>
              <w:rPr>
                <w:rFonts w:ascii="Century Gothic" w:eastAsia="Century Gothic" w:hAnsi="Century Gothic" w:cs="Century Gothic"/>
                <w:sz w:val="28"/>
                <w:szCs w:val="28"/>
              </w:rPr>
              <w:t>What did the children do when they first entered the cavern? (p30)</w:t>
            </w:r>
          </w:p>
        </w:tc>
      </w:tr>
      <w:tr w:rsidR="00226CE4" w14:paraId="40D16289" w14:textId="77777777">
        <w:tc>
          <w:tcPr>
            <w:tcW w:w="1129" w:type="dxa"/>
          </w:tcPr>
          <w:p w14:paraId="451477A8" w14:textId="77777777" w:rsidR="00226CE4" w:rsidRDefault="000555FE">
            <w:pPr>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S</w:t>
            </w:r>
          </w:p>
        </w:tc>
        <w:tc>
          <w:tcPr>
            <w:tcW w:w="9327" w:type="dxa"/>
          </w:tcPr>
          <w:p w14:paraId="3D3F4F48" w14:textId="77777777" w:rsidR="00226CE4" w:rsidRDefault="000555FE">
            <w:pPr>
              <w:rPr>
                <w:rFonts w:ascii="Century Gothic" w:eastAsia="Century Gothic" w:hAnsi="Century Gothic" w:cs="Century Gothic"/>
                <w:sz w:val="28"/>
                <w:szCs w:val="28"/>
              </w:rPr>
            </w:pPr>
            <w:r>
              <w:rPr>
                <w:rFonts w:ascii="Century Gothic" w:eastAsia="Century Gothic" w:hAnsi="Century Gothic" w:cs="Century Gothic"/>
                <w:sz w:val="28"/>
                <w:szCs w:val="28"/>
              </w:rPr>
              <w:t>Summarise what has happened in this chapter in no more than 50 words.</w:t>
            </w:r>
          </w:p>
        </w:tc>
      </w:tr>
    </w:tbl>
    <w:p w14:paraId="3BBDF265" w14:textId="77777777" w:rsidR="00226CE4" w:rsidRDefault="00226CE4">
      <w:pPr>
        <w:rPr>
          <w:rFonts w:ascii="Century Gothic" w:eastAsia="Century Gothic" w:hAnsi="Century Gothic" w:cs="Century Gothic"/>
          <w:sz w:val="28"/>
          <w:szCs w:val="28"/>
        </w:rPr>
      </w:pPr>
    </w:p>
    <w:p w14:paraId="0108D141" w14:textId="77777777" w:rsidR="00226CE4" w:rsidRDefault="000555FE">
      <w:pPr>
        <w:spacing w:after="0" w:line="240" w:lineRule="auto"/>
      </w:pPr>
      <w:r>
        <w:br w:type="page"/>
      </w:r>
    </w:p>
    <w:p w14:paraId="4A5065CE" w14:textId="77777777" w:rsidR="00226CE4" w:rsidRDefault="00226CE4"/>
    <w:p w14:paraId="095E7CB6" w14:textId="77777777" w:rsidR="00226CE4" w:rsidRDefault="00226CE4"/>
    <w:p w14:paraId="08E30E23" w14:textId="77777777" w:rsidR="00226CE4" w:rsidRDefault="00226CE4"/>
    <w:p w14:paraId="09A21B27" w14:textId="77777777" w:rsidR="00226CE4" w:rsidRDefault="000555FE">
      <w:r>
        <w:rPr>
          <w:noProof/>
        </w:rPr>
        <w:drawing>
          <wp:inline distT="0" distB="0" distL="0" distR="0" wp14:anchorId="37D8BC8B" wp14:editId="10C5F265">
            <wp:extent cx="6830698" cy="9035854"/>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l="33537" t="7753" r="31348" b="14257"/>
                    <a:stretch>
                      <a:fillRect/>
                    </a:stretch>
                  </pic:blipFill>
                  <pic:spPr>
                    <a:xfrm>
                      <a:off x="0" y="0"/>
                      <a:ext cx="6830698" cy="9035854"/>
                    </a:xfrm>
                    <a:prstGeom prst="rect">
                      <a:avLst/>
                    </a:prstGeom>
                    <a:ln/>
                  </pic:spPr>
                </pic:pic>
              </a:graphicData>
            </a:graphic>
          </wp:inline>
        </w:drawing>
      </w:r>
    </w:p>
    <w:p w14:paraId="2AF850C1" w14:textId="77777777" w:rsidR="00226CE4" w:rsidRDefault="00226CE4"/>
    <w:p w14:paraId="133ECEB0" w14:textId="77777777" w:rsidR="00226CE4" w:rsidRDefault="00226CE4"/>
    <w:p w14:paraId="6B8BEFDB" w14:textId="77777777" w:rsidR="00226CE4" w:rsidRDefault="000555FE">
      <w:r>
        <w:rPr>
          <w:noProof/>
        </w:rPr>
        <w:drawing>
          <wp:inline distT="0" distB="0" distL="0" distR="0" wp14:anchorId="14F0D4A0" wp14:editId="7619BFFC">
            <wp:extent cx="6686455" cy="9099957"/>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l="33967" t="6883" r="31349" b="9156"/>
                    <a:stretch>
                      <a:fillRect/>
                    </a:stretch>
                  </pic:blipFill>
                  <pic:spPr>
                    <a:xfrm>
                      <a:off x="0" y="0"/>
                      <a:ext cx="6686455" cy="9099957"/>
                    </a:xfrm>
                    <a:prstGeom prst="rect">
                      <a:avLst/>
                    </a:prstGeom>
                    <a:ln/>
                  </pic:spPr>
                </pic:pic>
              </a:graphicData>
            </a:graphic>
          </wp:inline>
        </w:drawing>
      </w:r>
    </w:p>
    <w:p w14:paraId="727D8E0E" w14:textId="77777777" w:rsidR="00226CE4" w:rsidRDefault="00226CE4"/>
    <w:p w14:paraId="55BFA5B2" w14:textId="77777777" w:rsidR="00226CE4" w:rsidRDefault="00226CE4"/>
    <w:p w14:paraId="34448C2F" w14:textId="77777777" w:rsidR="00226CE4" w:rsidRDefault="00226CE4"/>
    <w:p w14:paraId="44C2BDD7" w14:textId="77777777" w:rsidR="00226CE4" w:rsidRDefault="000555FE">
      <w:pPr>
        <w:tabs>
          <w:tab w:val="left" w:pos="9405"/>
        </w:tabs>
      </w:pPr>
      <w:r>
        <w:lastRenderedPageBreak/>
        <w:tab/>
      </w:r>
    </w:p>
    <w:p w14:paraId="7DF9C7FB" w14:textId="77777777" w:rsidR="00226CE4" w:rsidRDefault="000555FE">
      <w:pPr>
        <w:tabs>
          <w:tab w:val="left" w:pos="9405"/>
        </w:tabs>
        <w:jc w:val="center"/>
        <w:rPr>
          <w:rFonts w:ascii="Century Gothic" w:eastAsia="Century Gothic" w:hAnsi="Century Gothic" w:cs="Century Gothic"/>
          <w:b/>
          <w:color w:val="FF0000"/>
          <w:sz w:val="40"/>
          <w:szCs w:val="40"/>
          <w:u w:val="single"/>
        </w:rPr>
      </w:pPr>
      <w:r>
        <w:rPr>
          <w:rFonts w:ascii="Century Gothic" w:eastAsia="Century Gothic" w:hAnsi="Century Gothic" w:cs="Century Gothic"/>
          <w:b/>
          <w:color w:val="FF0000"/>
          <w:sz w:val="40"/>
          <w:szCs w:val="40"/>
          <w:u w:val="single"/>
        </w:rPr>
        <w:t>Word R E S C U E</w:t>
      </w:r>
    </w:p>
    <w:p w14:paraId="7279D115" w14:textId="77777777" w:rsidR="00226CE4" w:rsidRDefault="000555FE">
      <w:pPr>
        <w:tabs>
          <w:tab w:val="left" w:pos="9405"/>
        </w:tabs>
        <w:jc w:val="center"/>
        <w:rPr>
          <w:rFonts w:ascii="Century Gothic" w:eastAsia="Century Gothic" w:hAnsi="Century Gothic" w:cs="Century Gothic"/>
          <w:sz w:val="40"/>
          <w:szCs w:val="40"/>
        </w:rPr>
      </w:pPr>
      <w:r>
        <w:rPr>
          <w:rFonts w:ascii="Century Gothic" w:eastAsia="Century Gothic" w:hAnsi="Century Gothic" w:cs="Century Gothic"/>
          <w:sz w:val="40"/>
          <w:szCs w:val="40"/>
        </w:rPr>
        <w:t>The word I have chosen is: _________________</w:t>
      </w:r>
    </w:p>
    <w:tbl>
      <w:tblPr>
        <w:tblStyle w:val="a3"/>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7200"/>
      </w:tblGrid>
      <w:tr w:rsidR="00226CE4" w14:paraId="091BA2A9" w14:textId="77777777">
        <w:tc>
          <w:tcPr>
            <w:tcW w:w="3256" w:type="dxa"/>
          </w:tcPr>
          <w:p w14:paraId="4656F7DB" w14:textId="77777777" w:rsidR="00226CE4" w:rsidRDefault="000555FE">
            <w:pPr>
              <w:tabs>
                <w:tab w:val="left" w:pos="9405"/>
              </w:tabs>
              <w:jc w:val="center"/>
              <w:rPr>
                <w:rFonts w:ascii="Century Gothic" w:eastAsia="Century Gothic" w:hAnsi="Century Gothic" w:cs="Century Gothic"/>
                <w:sz w:val="40"/>
                <w:szCs w:val="40"/>
              </w:rPr>
            </w:pPr>
            <w:r>
              <w:rPr>
                <w:rFonts w:ascii="Century Gothic" w:eastAsia="Century Gothic" w:hAnsi="Century Gothic" w:cs="Century Gothic"/>
                <w:b/>
                <w:color w:val="FF0000"/>
                <w:sz w:val="40"/>
                <w:szCs w:val="40"/>
              </w:rPr>
              <w:t>R</w:t>
            </w:r>
            <w:r>
              <w:rPr>
                <w:rFonts w:ascii="Century Gothic" w:eastAsia="Century Gothic" w:hAnsi="Century Gothic" w:cs="Century Gothic"/>
                <w:sz w:val="40"/>
                <w:szCs w:val="40"/>
              </w:rPr>
              <w:t>ead the word</w:t>
            </w:r>
          </w:p>
          <w:p w14:paraId="116F75B0" w14:textId="77777777" w:rsidR="00226CE4" w:rsidRDefault="000555FE">
            <w:pPr>
              <w:tabs>
                <w:tab w:val="left" w:pos="9405"/>
              </w:tabs>
              <w:jc w:val="center"/>
              <w:rPr>
                <w:rFonts w:ascii="Century Gothic" w:eastAsia="Century Gothic" w:hAnsi="Century Gothic" w:cs="Century Gothic"/>
                <w:sz w:val="40"/>
                <w:szCs w:val="40"/>
              </w:rPr>
            </w:pPr>
            <w:r>
              <w:rPr>
                <w:noProof/>
              </w:rPr>
              <w:drawing>
                <wp:inline distT="0" distB="0" distL="0" distR="0" wp14:anchorId="54E719C9" wp14:editId="40D51BF2">
                  <wp:extent cx="1778649" cy="819914"/>
                  <wp:effectExtent l="0" t="0" r="0" b="0"/>
                  <wp:docPr id="20" name="image5.jpg" descr="Free Children Read The Books Clipart Image Kids Reading - Reading ..."/>
                  <wp:cNvGraphicFramePr/>
                  <a:graphic xmlns:a="http://schemas.openxmlformats.org/drawingml/2006/main">
                    <a:graphicData uri="http://schemas.openxmlformats.org/drawingml/2006/picture">
                      <pic:pic xmlns:pic="http://schemas.openxmlformats.org/drawingml/2006/picture">
                        <pic:nvPicPr>
                          <pic:cNvPr id="0" name="image5.jpg" descr="Free Children Read The Books Clipart Image Kids Reading - Reading ..."/>
                          <pic:cNvPicPr preferRelativeResize="0"/>
                        </pic:nvPicPr>
                        <pic:blipFill>
                          <a:blip r:embed="rId40"/>
                          <a:srcRect/>
                          <a:stretch>
                            <a:fillRect/>
                          </a:stretch>
                        </pic:blipFill>
                        <pic:spPr>
                          <a:xfrm>
                            <a:off x="0" y="0"/>
                            <a:ext cx="1778649" cy="819914"/>
                          </a:xfrm>
                          <a:prstGeom prst="rect">
                            <a:avLst/>
                          </a:prstGeom>
                          <a:ln/>
                        </pic:spPr>
                      </pic:pic>
                    </a:graphicData>
                  </a:graphic>
                </wp:inline>
              </w:drawing>
            </w:r>
          </w:p>
        </w:tc>
        <w:tc>
          <w:tcPr>
            <w:tcW w:w="7200" w:type="dxa"/>
          </w:tcPr>
          <w:p w14:paraId="7C028E57" w14:textId="77777777" w:rsidR="00226CE4" w:rsidRDefault="00226CE4">
            <w:pPr>
              <w:tabs>
                <w:tab w:val="left" w:pos="9405"/>
              </w:tabs>
              <w:jc w:val="center"/>
              <w:rPr>
                <w:rFonts w:ascii="Century Gothic" w:eastAsia="Century Gothic" w:hAnsi="Century Gothic" w:cs="Century Gothic"/>
                <w:b/>
                <w:color w:val="FF0000"/>
                <w:sz w:val="40"/>
                <w:szCs w:val="40"/>
                <w:u w:val="single"/>
              </w:rPr>
            </w:pPr>
          </w:p>
        </w:tc>
      </w:tr>
      <w:tr w:rsidR="00226CE4" w14:paraId="75BA57EA" w14:textId="77777777">
        <w:trPr>
          <w:trHeight w:val="530"/>
        </w:trPr>
        <w:tc>
          <w:tcPr>
            <w:tcW w:w="3256" w:type="dxa"/>
            <w:vMerge w:val="restart"/>
          </w:tcPr>
          <w:p w14:paraId="043BD509" w14:textId="77777777" w:rsidR="00226CE4" w:rsidRDefault="000555FE">
            <w:pPr>
              <w:tabs>
                <w:tab w:val="left" w:pos="9405"/>
              </w:tabs>
              <w:jc w:val="center"/>
              <w:rPr>
                <w:rFonts w:ascii="Century Gothic" w:eastAsia="Century Gothic" w:hAnsi="Century Gothic" w:cs="Century Gothic"/>
                <w:sz w:val="40"/>
                <w:szCs w:val="40"/>
              </w:rPr>
            </w:pPr>
            <w:r>
              <w:rPr>
                <w:rFonts w:ascii="Century Gothic" w:eastAsia="Century Gothic" w:hAnsi="Century Gothic" w:cs="Century Gothic"/>
                <w:b/>
                <w:color w:val="FF0000"/>
                <w:sz w:val="40"/>
                <w:szCs w:val="40"/>
              </w:rPr>
              <w:t>E</w:t>
            </w:r>
            <w:r>
              <w:rPr>
                <w:rFonts w:ascii="Century Gothic" w:eastAsia="Century Gothic" w:hAnsi="Century Gothic" w:cs="Century Gothic"/>
                <w:sz w:val="40"/>
                <w:szCs w:val="40"/>
              </w:rPr>
              <w:t>xplore it</w:t>
            </w:r>
            <w:r>
              <w:rPr>
                <w:noProof/>
              </w:rPr>
              <w:drawing>
                <wp:anchor distT="0" distB="0" distL="114300" distR="114300" simplePos="0" relativeHeight="251659264" behindDoc="0" locked="0" layoutInCell="1" hidden="0" allowOverlap="1" wp14:anchorId="4A9DEA48" wp14:editId="27319E0E">
                  <wp:simplePos x="0" y="0"/>
                  <wp:positionH relativeFrom="column">
                    <wp:posOffset>328295</wp:posOffset>
                  </wp:positionH>
                  <wp:positionV relativeFrom="paragraph">
                    <wp:posOffset>438150</wp:posOffset>
                  </wp:positionV>
                  <wp:extent cx="962025" cy="717550"/>
                  <wp:effectExtent l="0" t="0" r="0" b="0"/>
                  <wp:wrapNone/>
                  <wp:docPr id="13" name="image3.jpg" descr="Library of thesaurus graphic freeuse png files ▻▻▻ Clipart Art 2019"/>
                  <wp:cNvGraphicFramePr/>
                  <a:graphic xmlns:a="http://schemas.openxmlformats.org/drawingml/2006/main">
                    <a:graphicData uri="http://schemas.openxmlformats.org/drawingml/2006/picture">
                      <pic:pic xmlns:pic="http://schemas.openxmlformats.org/drawingml/2006/picture">
                        <pic:nvPicPr>
                          <pic:cNvPr id="0" name="image3.jpg" descr="Library of thesaurus graphic freeuse png files ▻▻▻ Clipart Art 2019"/>
                          <pic:cNvPicPr preferRelativeResize="0"/>
                        </pic:nvPicPr>
                        <pic:blipFill>
                          <a:blip r:embed="rId41"/>
                          <a:srcRect/>
                          <a:stretch>
                            <a:fillRect/>
                          </a:stretch>
                        </pic:blipFill>
                        <pic:spPr>
                          <a:xfrm>
                            <a:off x="0" y="0"/>
                            <a:ext cx="962025" cy="717550"/>
                          </a:xfrm>
                          <a:prstGeom prst="rect">
                            <a:avLst/>
                          </a:prstGeom>
                          <a:ln/>
                        </pic:spPr>
                      </pic:pic>
                    </a:graphicData>
                  </a:graphic>
                </wp:anchor>
              </w:drawing>
            </w:r>
          </w:p>
          <w:p w14:paraId="0668711F" w14:textId="77777777" w:rsidR="00226CE4" w:rsidRDefault="00226CE4">
            <w:pPr>
              <w:tabs>
                <w:tab w:val="left" w:pos="9405"/>
              </w:tabs>
              <w:rPr>
                <w:rFonts w:ascii="Century Gothic" w:eastAsia="Century Gothic" w:hAnsi="Century Gothic" w:cs="Century Gothic"/>
                <w:sz w:val="28"/>
                <w:szCs w:val="28"/>
              </w:rPr>
            </w:pPr>
          </w:p>
        </w:tc>
        <w:tc>
          <w:tcPr>
            <w:tcW w:w="7200" w:type="dxa"/>
          </w:tcPr>
          <w:p w14:paraId="6FC8643C" w14:textId="77777777" w:rsidR="00226CE4" w:rsidRDefault="00226CE4">
            <w:pPr>
              <w:tabs>
                <w:tab w:val="left" w:pos="9405"/>
              </w:tabs>
              <w:jc w:val="center"/>
              <w:rPr>
                <w:rFonts w:ascii="Century Gothic" w:eastAsia="Century Gothic" w:hAnsi="Century Gothic" w:cs="Century Gothic"/>
                <w:b/>
                <w:color w:val="FF0000"/>
                <w:sz w:val="40"/>
                <w:szCs w:val="40"/>
                <w:u w:val="single"/>
              </w:rPr>
            </w:pPr>
          </w:p>
        </w:tc>
      </w:tr>
      <w:tr w:rsidR="00226CE4" w14:paraId="29FD4946" w14:textId="77777777">
        <w:trPr>
          <w:trHeight w:val="530"/>
        </w:trPr>
        <w:tc>
          <w:tcPr>
            <w:tcW w:w="3256" w:type="dxa"/>
            <w:vMerge/>
          </w:tcPr>
          <w:p w14:paraId="08CBB19C" w14:textId="77777777" w:rsidR="00226CE4" w:rsidRDefault="00226CE4">
            <w:pPr>
              <w:widowControl w:val="0"/>
              <w:pBdr>
                <w:top w:val="nil"/>
                <w:left w:val="nil"/>
                <w:bottom w:val="nil"/>
                <w:right w:val="nil"/>
                <w:between w:val="nil"/>
              </w:pBdr>
              <w:spacing w:after="0" w:line="276" w:lineRule="auto"/>
              <w:rPr>
                <w:rFonts w:ascii="Century Gothic" w:eastAsia="Century Gothic" w:hAnsi="Century Gothic" w:cs="Century Gothic"/>
                <w:b/>
                <w:color w:val="FF0000"/>
                <w:sz w:val="40"/>
                <w:szCs w:val="40"/>
                <w:u w:val="single"/>
              </w:rPr>
            </w:pPr>
          </w:p>
        </w:tc>
        <w:tc>
          <w:tcPr>
            <w:tcW w:w="7200" w:type="dxa"/>
          </w:tcPr>
          <w:p w14:paraId="09695C0E" w14:textId="77777777" w:rsidR="00226CE4" w:rsidRDefault="00226CE4">
            <w:pPr>
              <w:tabs>
                <w:tab w:val="left" w:pos="9405"/>
              </w:tabs>
              <w:jc w:val="center"/>
              <w:rPr>
                <w:rFonts w:ascii="Century Gothic" w:eastAsia="Century Gothic" w:hAnsi="Century Gothic" w:cs="Century Gothic"/>
                <w:b/>
                <w:color w:val="FF0000"/>
                <w:sz w:val="40"/>
                <w:szCs w:val="40"/>
                <w:u w:val="single"/>
              </w:rPr>
            </w:pPr>
          </w:p>
        </w:tc>
      </w:tr>
      <w:tr w:rsidR="00226CE4" w14:paraId="3A79B3A1" w14:textId="77777777">
        <w:trPr>
          <w:trHeight w:val="530"/>
        </w:trPr>
        <w:tc>
          <w:tcPr>
            <w:tcW w:w="3256" w:type="dxa"/>
            <w:vMerge/>
          </w:tcPr>
          <w:p w14:paraId="74F0C124" w14:textId="77777777" w:rsidR="00226CE4" w:rsidRDefault="00226CE4">
            <w:pPr>
              <w:widowControl w:val="0"/>
              <w:pBdr>
                <w:top w:val="nil"/>
                <w:left w:val="nil"/>
                <w:bottom w:val="nil"/>
                <w:right w:val="nil"/>
                <w:between w:val="nil"/>
              </w:pBdr>
              <w:spacing w:after="0" w:line="276" w:lineRule="auto"/>
              <w:rPr>
                <w:rFonts w:ascii="Century Gothic" w:eastAsia="Century Gothic" w:hAnsi="Century Gothic" w:cs="Century Gothic"/>
                <w:b/>
                <w:color w:val="FF0000"/>
                <w:sz w:val="40"/>
                <w:szCs w:val="40"/>
                <w:u w:val="single"/>
              </w:rPr>
            </w:pPr>
          </w:p>
        </w:tc>
        <w:tc>
          <w:tcPr>
            <w:tcW w:w="7200" w:type="dxa"/>
          </w:tcPr>
          <w:p w14:paraId="532E838E" w14:textId="77777777" w:rsidR="00226CE4" w:rsidRDefault="00226CE4">
            <w:pPr>
              <w:tabs>
                <w:tab w:val="left" w:pos="9405"/>
              </w:tabs>
              <w:jc w:val="center"/>
              <w:rPr>
                <w:rFonts w:ascii="Century Gothic" w:eastAsia="Century Gothic" w:hAnsi="Century Gothic" w:cs="Century Gothic"/>
                <w:b/>
                <w:color w:val="FF0000"/>
                <w:sz w:val="40"/>
                <w:szCs w:val="40"/>
                <w:u w:val="single"/>
              </w:rPr>
            </w:pPr>
          </w:p>
        </w:tc>
      </w:tr>
      <w:tr w:rsidR="00226CE4" w14:paraId="2AD1E312" w14:textId="77777777">
        <w:tc>
          <w:tcPr>
            <w:tcW w:w="3256" w:type="dxa"/>
          </w:tcPr>
          <w:p w14:paraId="69ED078B" w14:textId="77777777" w:rsidR="00226CE4" w:rsidRDefault="000555FE">
            <w:pPr>
              <w:tabs>
                <w:tab w:val="left" w:pos="9405"/>
              </w:tabs>
              <w:jc w:val="center"/>
              <w:rPr>
                <w:rFonts w:ascii="Century Gothic" w:eastAsia="Century Gothic" w:hAnsi="Century Gothic" w:cs="Century Gothic"/>
                <w:sz w:val="40"/>
                <w:szCs w:val="40"/>
              </w:rPr>
            </w:pPr>
            <w:r>
              <w:rPr>
                <w:rFonts w:ascii="Century Gothic" w:eastAsia="Century Gothic" w:hAnsi="Century Gothic" w:cs="Century Gothic"/>
                <w:b/>
                <w:color w:val="FF0000"/>
                <w:sz w:val="40"/>
                <w:szCs w:val="40"/>
              </w:rPr>
              <w:t>S</w:t>
            </w:r>
            <w:r>
              <w:rPr>
                <w:rFonts w:ascii="Century Gothic" w:eastAsia="Century Gothic" w:hAnsi="Century Gothic" w:cs="Century Gothic"/>
                <w:sz w:val="40"/>
                <w:szCs w:val="40"/>
              </w:rPr>
              <w:t>pell it</w:t>
            </w:r>
          </w:p>
          <w:p w14:paraId="45475A74" w14:textId="77777777" w:rsidR="00226CE4" w:rsidRDefault="000555FE">
            <w:pPr>
              <w:tabs>
                <w:tab w:val="left" w:pos="9405"/>
              </w:tabs>
              <w:jc w:val="center"/>
              <w:rPr>
                <w:rFonts w:ascii="Century Gothic" w:eastAsia="Century Gothic" w:hAnsi="Century Gothic" w:cs="Century Gothic"/>
                <w:sz w:val="28"/>
                <w:szCs w:val="28"/>
              </w:rPr>
            </w:pPr>
            <w:r>
              <w:rPr>
                <w:rFonts w:ascii="Century Gothic" w:eastAsia="Century Gothic" w:hAnsi="Century Gothic" w:cs="Century Gothic"/>
                <w:sz w:val="28"/>
                <w:szCs w:val="28"/>
              </w:rPr>
              <w:t>(use spelling strategies – sound buttons, pictures etc)</w:t>
            </w:r>
          </w:p>
        </w:tc>
        <w:tc>
          <w:tcPr>
            <w:tcW w:w="7200" w:type="dxa"/>
          </w:tcPr>
          <w:p w14:paraId="5D65F0C0" w14:textId="77777777" w:rsidR="00226CE4" w:rsidRDefault="00226CE4">
            <w:pPr>
              <w:tabs>
                <w:tab w:val="left" w:pos="9405"/>
              </w:tabs>
              <w:jc w:val="center"/>
              <w:rPr>
                <w:rFonts w:ascii="Century Gothic" w:eastAsia="Century Gothic" w:hAnsi="Century Gothic" w:cs="Century Gothic"/>
                <w:b/>
                <w:color w:val="FF0000"/>
                <w:sz w:val="40"/>
                <w:szCs w:val="40"/>
                <w:u w:val="single"/>
              </w:rPr>
            </w:pPr>
          </w:p>
        </w:tc>
      </w:tr>
      <w:tr w:rsidR="00226CE4" w14:paraId="0D89FB7A" w14:textId="77777777">
        <w:trPr>
          <w:trHeight w:val="405"/>
        </w:trPr>
        <w:tc>
          <w:tcPr>
            <w:tcW w:w="3256" w:type="dxa"/>
            <w:vMerge w:val="restart"/>
          </w:tcPr>
          <w:p w14:paraId="510103E7" w14:textId="77777777" w:rsidR="00226CE4" w:rsidRDefault="000555FE">
            <w:pPr>
              <w:tabs>
                <w:tab w:val="left" w:pos="9405"/>
              </w:tabs>
              <w:jc w:val="center"/>
              <w:rPr>
                <w:rFonts w:ascii="Century Gothic" w:eastAsia="Century Gothic" w:hAnsi="Century Gothic" w:cs="Century Gothic"/>
                <w:sz w:val="40"/>
                <w:szCs w:val="40"/>
              </w:rPr>
            </w:pPr>
            <w:r>
              <w:rPr>
                <w:rFonts w:ascii="Century Gothic" w:eastAsia="Century Gothic" w:hAnsi="Century Gothic" w:cs="Century Gothic"/>
                <w:b/>
                <w:color w:val="FF0000"/>
                <w:sz w:val="40"/>
                <w:szCs w:val="40"/>
              </w:rPr>
              <w:t>C</w:t>
            </w:r>
            <w:r>
              <w:rPr>
                <w:rFonts w:ascii="Century Gothic" w:eastAsia="Century Gothic" w:hAnsi="Century Gothic" w:cs="Century Gothic"/>
                <w:sz w:val="40"/>
                <w:szCs w:val="40"/>
              </w:rPr>
              <w:t>heck it</w:t>
            </w:r>
          </w:p>
          <w:p w14:paraId="2EFF9102" w14:textId="77777777" w:rsidR="00226CE4" w:rsidRDefault="000555FE">
            <w:pPr>
              <w:tabs>
                <w:tab w:val="left" w:pos="9405"/>
              </w:tabs>
              <w:jc w:val="center"/>
              <w:rPr>
                <w:rFonts w:ascii="Century Gothic" w:eastAsia="Century Gothic" w:hAnsi="Century Gothic" w:cs="Century Gothic"/>
                <w:sz w:val="28"/>
                <w:szCs w:val="28"/>
              </w:rPr>
            </w:pPr>
            <w:r>
              <w:rPr>
                <w:rFonts w:ascii="Century Gothic" w:eastAsia="Century Gothic" w:hAnsi="Century Gothic" w:cs="Century Gothic"/>
                <w:sz w:val="28"/>
                <w:szCs w:val="28"/>
              </w:rPr>
              <w:t>(write it 3 times from memory)</w:t>
            </w:r>
          </w:p>
          <w:p w14:paraId="1D6AB645" w14:textId="77777777" w:rsidR="00226CE4" w:rsidRDefault="000555FE">
            <w:pPr>
              <w:tabs>
                <w:tab w:val="left" w:pos="9405"/>
              </w:tabs>
              <w:jc w:val="center"/>
              <w:rPr>
                <w:rFonts w:ascii="Century Gothic" w:eastAsia="Century Gothic" w:hAnsi="Century Gothic" w:cs="Century Gothic"/>
                <w:sz w:val="28"/>
                <w:szCs w:val="28"/>
              </w:rPr>
            </w:pPr>
            <w:r>
              <w:rPr>
                <w:noProof/>
              </w:rPr>
              <w:drawing>
                <wp:inline distT="0" distB="0" distL="0" distR="0" wp14:anchorId="35894705" wp14:editId="6E764CAD">
                  <wp:extent cx="1730469" cy="398368"/>
                  <wp:effectExtent l="0" t="0" r="0" b="0"/>
                  <wp:docPr id="22" name="image7.png" descr="Spelling &amp; STAR - Welcome to Class 1-204"/>
                  <wp:cNvGraphicFramePr/>
                  <a:graphic xmlns:a="http://schemas.openxmlformats.org/drawingml/2006/main">
                    <a:graphicData uri="http://schemas.openxmlformats.org/drawingml/2006/picture">
                      <pic:pic xmlns:pic="http://schemas.openxmlformats.org/drawingml/2006/picture">
                        <pic:nvPicPr>
                          <pic:cNvPr id="0" name="image7.png" descr="Spelling &amp; STAR - Welcome to Class 1-204"/>
                          <pic:cNvPicPr preferRelativeResize="0"/>
                        </pic:nvPicPr>
                        <pic:blipFill>
                          <a:blip r:embed="rId42"/>
                          <a:srcRect/>
                          <a:stretch>
                            <a:fillRect/>
                          </a:stretch>
                        </pic:blipFill>
                        <pic:spPr>
                          <a:xfrm>
                            <a:off x="0" y="0"/>
                            <a:ext cx="1730469" cy="398368"/>
                          </a:xfrm>
                          <a:prstGeom prst="rect">
                            <a:avLst/>
                          </a:prstGeom>
                          <a:ln/>
                        </pic:spPr>
                      </pic:pic>
                    </a:graphicData>
                  </a:graphic>
                </wp:inline>
              </w:drawing>
            </w:r>
          </w:p>
        </w:tc>
        <w:tc>
          <w:tcPr>
            <w:tcW w:w="7200" w:type="dxa"/>
          </w:tcPr>
          <w:p w14:paraId="21DF45EB" w14:textId="77777777" w:rsidR="00226CE4" w:rsidRDefault="00226CE4">
            <w:pPr>
              <w:tabs>
                <w:tab w:val="left" w:pos="9405"/>
              </w:tabs>
              <w:jc w:val="center"/>
              <w:rPr>
                <w:rFonts w:ascii="Century Gothic" w:eastAsia="Century Gothic" w:hAnsi="Century Gothic" w:cs="Century Gothic"/>
                <w:b/>
                <w:color w:val="FF0000"/>
                <w:sz w:val="40"/>
                <w:szCs w:val="40"/>
                <w:u w:val="single"/>
              </w:rPr>
            </w:pPr>
          </w:p>
        </w:tc>
      </w:tr>
      <w:tr w:rsidR="00226CE4" w14:paraId="15FE1DD4" w14:textId="77777777">
        <w:trPr>
          <w:trHeight w:val="405"/>
        </w:trPr>
        <w:tc>
          <w:tcPr>
            <w:tcW w:w="3256" w:type="dxa"/>
            <w:vMerge/>
          </w:tcPr>
          <w:p w14:paraId="01812628" w14:textId="77777777" w:rsidR="00226CE4" w:rsidRDefault="00226CE4">
            <w:pPr>
              <w:widowControl w:val="0"/>
              <w:pBdr>
                <w:top w:val="nil"/>
                <w:left w:val="nil"/>
                <w:bottom w:val="nil"/>
                <w:right w:val="nil"/>
                <w:between w:val="nil"/>
              </w:pBdr>
              <w:spacing w:after="0" w:line="276" w:lineRule="auto"/>
              <w:rPr>
                <w:rFonts w:ascii="Century Gothic" w:eastAsia="Century Gothic" w:hAnsi="Century Gothic" w:cs="Century Gothic"/>
                <w:b/>
                <w:color w:val="FF0000"/>
                <w:sz w:val="40"/>
                <w:szCs w:val="40"/>
                <w:u w:val="single"/>
              </w:rPr>
            </w:pPr>
          </w:p>
        </w:tc>
        <w:tc>
          <w:tcPr>
            <w:tcW w:w="7200" w:type="dxa"/>
          </w:tcPr>
          <w:p w14:paraId="52A16DCC" w14:textId="77777777" w:rsidR="00226CE4" w:rsidRDefault="00226CE4">
            <w:pPr>
              <w:tabs>
                <w:tab w:val="left" w:pos="9405"/>
              </w:tabs>
              <w:jc w:val="center"/>
              <w:rPr>
                <w:rFonts w:ascii="Century Gothic" w:eastAsia="Century Gothic" w:hAnsi="Century Gothic" w:cs="Century Gothic"/>
                <w:b/>
                <w:color w:val="FF0000"/>
                <w:sz w:val="40"/>
                <w:szCs w:val="40"/>
                <w:u w:val="single"/>
              </w:rPr>
            </w:pPr>
          </w:p>
        </w:tc>
      </w:tr>
      <w:tr w:rsidR="00226CE4" w14:paraId="5F5778EF" w14:textId="77777777">
        <w:trPr>
          <w:trHeight w:val="405"/>
        </w:trPr>
        <w:tc>
          <w:tcPr>
            <w:tcW w:w="3256" w:type="dxa"/>
            <w:vMerge/>
          </w:tcPr>
          <w:p w14:paraId="50CB107A" w14:textId="77777777" w:rsidR="00226CE4" w:rsidRDefault="00226CE4">
            <w:pPr>
              <w:widowControl w:val="0"/>
              <w:pBdr>
                <w:top w:val="nil"/>
                <w:left w:val="nil"/>
                <w:bottom w:val="nil"/>
                <w:right w:val="nil"/>
                <w:between w:val="nil"/>
              </w:pBdr>
              <w:spacing w:after="0" w:line="276" w:lineRule="auto"/>
              <w:rPr>
                <w:rFonts w:ascii="Century Gothic" w:eastAsia="Century Gothic" w:hAnsi="Century Gothic" w:cs="Century Gothic"/>
                <w:b/>
                <w:color w:val="FF0000"/>
                <w:sz w:val="40"/>
                <w:szCs w:val="40"/>
                <w:u w:val="single"/>
              </w:rPr>
            </w:pPr>
          </w:p>
        </w:tc>
        <w:tc>
          <w:tcPr>
            <w:tcW w:w="7200" w:type="dxa"/>
          </w:tcPr>
          <w:p w14:paraId="1943F695" w14:textId="77777777" w:rsidR="00226CE4" w:rsidRDefault="00226CE4">
            <w:pPr>
              <w:tabs>
                <w:tab w:val="left" w:pos="9405"/>
              </w:tabs>
              <w:jc w:val="center"/>
              <w:rPr>
                <w:rFonts w:ascii="Century Gothic" w:eastAsia="Century Gothic" w:hAnsi="Century Gothic" w:cs="Century Gothic"/>
                <w:b/>
                <w:color w:val="FF0000"/>
                <w:sz w:val="40"/>
                <w:szCs w:val="40"/>
                <w:u w:val="single"/>
              </w:rPr>
            </w:pPr>
          </w:p>
        </w:tc>
      </w:tr>
      <w:tr w:rsidR="00226CE4" w14:paraId="5788AC71" w14:textId="77777777">
        <w:trPr>
          <w:trHeight w:val="760"/>
        </w:trPr>
        <w:tc>
          <w:tcPr>
            <w:tcW w:w="3256" w:type="dxa"/>
            <w:vMerge w:val="restart"/>
          </w:tcPr>
          <w:p w14:paraId="39C75B9D" w14:textId="77777777" w:rsidR="00226CE4" w:rsidRDefault="000555FE">
            <w:pPr>
              <w:tabs>
                <w:tab w:val="left" w:pos="9405"/>
              </w:tabs>
              <w:jc w:val="center"/>
              <w:rPr>
                <w:rFonts w:ascii="Century Gothic" w:eastAsia="Century Gothic" w:hAnsi="Century Gothic" w:cs="Century Gothic"/>
                <w:sz w:val="40"/>
                <w:szCs w:val="40"/>
              </w:rPr>
            </w:pPr>
            <w:r>
              <w:rPr>
                <w:rFonts w:ascii="Century Gothic" w:eastAsia="Century Gothic" w:hAnsi="Century Gothic" w:cs="Century Gothic"/>
                <w:b/>
                <w:color w:val="FF0000"/>
                <w:sz w:val="40"/>
                <w:szCs w:val="40"/>
              </w:rPr>
              <w:t>U</w:t>
            </w:r>
            <w:r>
              <w:rPr>
                <w:rFonts w:ascii="Century Gothic" w:eastAsia="Century Gothic" w:hAnsi="Century Gothic" w:cs="Century Gothic"/>
                <w:sz w:val="40"/>
                <w:szCs w:val="40"/>
              </w:rPr>
              <w:t>nderstand it</w:t>
            </w:r>
          </w:p>
          <w:p w14:paraId="30127A5E" w14:textId="77777777" w:rsidR="00226CE4" w:rsidRDefault="000555FE">
            <w:pPr>
              <w:tabs>
                <w:tab w:val="left" w:pos="9405"/>
              </w:tabs>
              <w:jc w:val="center"/>
              <w:rPr>
                <w:rFonts w:ascii="Century Gothic" w:eastAsia="Century Gothic" w:hAnsi="Century Gothic" w:cs="Century Gothic"/>
                <w:sz w:val="40"/>
                <w:szCs w:val="40"/>
              </w:rPr>
            </w:pPr>
            <w:r>
              <w:rPr>
                <w:noProof/>
              </w:rPr>
              <w:drawing>
                <wp:inline distT="0" distB="0" distL="0" distR="0" wp14:anchorId="4B687C16" wp14:editId="026D3FEC">
                  <wp:extent cx="1202799" cy="916580"/>
                  <wp:effectExtent l="0" t="0" r="0" b="0"/>
                  <wp:docPr id="21" name="image6.jpg" descr="Definition clipart 9 » Clipart Station"/>
                  <wp:cNvGraphicFramePr/>
                  <a:graphic xmlns:a="http://schemas.openxmlformats.org/drawingml/2006/main">
                    <a:graphicData uri="http://schemas.openxmlformats.org/drawingml/2006/picture">
                      <pic:pic xmlns:pic="http://schemas.openxmlformats.org/drawingml/2006/picture">
                        <pic:nvPicPr>
                          <pic:cNvPr id="0" name="image6.jpg" descr="Definition clipart 9 » Clipart Station"/>
                          <pic:cNvPicPr preferRelativeResize="0"/>
                        </pic:nvPicPr>
                        <pic:blipFill>
                          <a:blip r:embed="rId43"/>
                          <a:srcRect/>
                          <a:stretch>
                            <a:fillRect/>
                          </a:stretch>
                        </pic:blipFill>
                        <pic:spPr>
                          <a:xfrm>
                            <a:off x="0" y="0"/>
                            <a:ext cx="1202799" cy="916580"/>
                          </a:xfrm>
                          <a:prstGeom prst="rect">
                            <a:avLst/>
                          </a:prstGeom>
                          <a:ln/>
                        </pic:spPr>
                      </pic:pic>
                    </a:graphicData>
                  </a:graphic>
                </wp:inline>
              </w:drawing>
            </w:r>
          </w:p>
        </w:tc>
        <w:tc>
          <w:tcPr>
            <w:tcW w:w="7200" w:type="dxa"/>
          </w:tcPr>
          <w:p w14:paraId="4FED23F1" w14:textId="77777777" w:rsidR="00226CE4" w:rsidRDefault="00226CE4">
            <w:pPr>
              <w:tabs>
                <w:tab w:val="left" w:pos="9405"/>
              </w:tabs>
              <w:jc w:val="center"/>
              <w:rPr>
                <w:rFonts w:ascii="Century Gothic" w:eastAsia="Century Gothic" w:hAnsi="Century Gothic" w:cs="Century Gothic"/>
                <w:b/>
                <w:color w:val="FF0000"/>
                <w:sz w:val="40"/>
                <w:szCs w:val="40"/>
                <w:u w:val="single"/>
              </w:rPr>
            </w:pPr>
          </w:p>
        </w:tc>
      </w:tr>
      <w:tr w:rsidR="00226CE4" w14:paraId="6AC29E47" w14:textId="77777777">
        <w:trPr>
          <w:trHeight w:val="760"/>
        </w:trPr>
        <w:tc>
          <w:tcPr>
            <w:tcW w:w="3256" w:type="dxa"/>
            <w:vMerge/>
          </w:tcPr>
          <w:p w14:paraId="314C475D" w14:textId="77777777" w:rsidR="00226CE4" w:rsidRDefault="00226CE4">
            <w:pPr>
              <w:widowControl w:val="0"/>
              <w:pBdr>
                <w:top w:val="nil"/>
                <w:left w:val="nil"/>
                <w:bottom w:val="nil"/>
                <w:right w:val="nil"/>
                <w:between w:val="nil"/>
              </w:pBdr>
              <w:spacing w:after="0" w:line="276" w:lineRule="auto"/>
              <w:rPr>
                <w:rFonts w:ascii="Century Gothic" w:eastAsia="Century Gothic" w:hAnsi="Century Gothic" w:cs="Century Gothic"/>
                <w:b/>
                <w:color w:val="FF0000"/>
                <w:sz w:val="40"/>
                <w:szCs w:val="40"/>
                <w:u w:val="single"/>
              </w:rPr>
            </w:pPr>
          </w:p>
        </w:tc>
        <w:tc>
          <w:tcPr>
            <w:tcW w:w="7200" w:type="dxa"/>
          </w:tcPr>
          <w:p w14:paraId="565A8C3B" w14:textId="77777777" w:rsidR="00226CE4" w:rsidRDefault="00226CE4">
            <w:pPr>
              <w:tabs>
                <w:tab w:val="left" w:pos="9405"/>
              </w:tabs>
              <w:jc w:val="center"/>
              <w:rPr>
                <w:rFonts w:ascii="Century Gothic" w:eastAsia="Century Gothic" w:hAnsi="Century Gothic" w:cs="Century Gothic"/>
                <w:b/>
                <w:color w:val="FF0000"/>
                <w:sz w:val="40"/>
                <w:szCs w:val="40"/>
                <w:u w:val="single"/>
              </w:rPr>
            </w:pPr>
          </w:p>
        </w:tc>
      </w:tr>
      <w:tr w:rsidR="00226CE4" w14:paraId="0FB5CC00" w14:textId="77777777">
        <w:trPr>
          <w:trHeight w:val="760"/>
        </w:trPr>
        <w:tc>
          <w:tcPr>
            <w:tcW w:w="3256" w:type="dxa"/>
            <w:vMerge/>
          </w:tcPr>
          <w:p w14:paraId="473F0ABF" w14:textId="77777777" w:rsidR="00226CE4" w:rsidRDefault="00226CE4">
            <w:pPr>
              <w:widowControl w:val="0"/>
              <w:pBdr>
                <w:top w:val="nil"/>
                <w:left w:val="nil"/>
                <w:bottom w:val="nil"/>
                <w:right w:val="nil"/>
                <w:between w:val="nil"/>
              </w:pBdr>
              <w:spacing w:after="0" w:line="276" w:lineRule="auto"/>
              <w:rPr>
                <w:rFonts w:ascii="Century Gothic" w:eastAsia="Century Gothic" w:hAnsi="Century Gothic" w:cs="Century Gothic"/>
                <w:b/>
                <w:color w:val="FF0000"/>
                <w:sz w:val="40"/>
                <w:szCs w:val="40"/>
                <w:u w:val="single"/>
              </w:rPr>
            </w:pPr>
          </w:p>
        </w:tc>
        <w:tc>
          <w:tcPr>
            <w:tcW w:w="7200" w:type="dxa"/>
          </w:tcPr>
          <w:p w14:paraId="588C0C04" w14:textId="77777777" w:rsidR="00226CE4" w:rsidRDefault="00226CE4">
            <w:pPr>
              <w:tabs>
                <w:tab w:val="left" w:pos="9405"/>
              </w:tabs>
              <w:jc w:val="center"/>
              <w:rPr>
                <w:rFonts w:ascii="Century Gothic" w:eastAsia="Century Gothic" w:hAnsi="Century Gothic" w:cs="Century Gothic"/>
                <w:b/>
                <w:color w:val="FF0000"/>
                <w:sz w:val="40"/>
                <w:szCs w:val="40"/>
                <w:u w:val="single"/>
              </w:rPr>
            </w:pPr>
          </w:p>
        </w:tc>
      </w:tr>
      <w:tr w:rsidR="00226CE4" w14:paraId="0D64B3B2" w14:textId="77777777">
        <w:trPr>
          <w:trHeight w:val="405"/>
        </w:trPr>
        <w:tc>
          <w:tcPr>
            <w:tcW w:w="3256" w:type="dxa"/>
            <w:vMerge w:val="restart"/>
          </w:tcPr>
          <w:p w14:paraId="4C5FC79C" w14:textId="77777777" w:rsidR="00226CE4" w:rsidRDefault="000555FE">
            <w:pPr>
              <w:tabs>
                <w:tab w:val="left" w:pos="9405"/>
              </w:tabs>
              <w:rPr>
                <w:rFonts w:ascii="Century Gothic" w:eastAsia="Century Gothic" w:hAnsi="Century Gothic" w:cs="Century Gothic"/>
                <w:sz w:val="40"/>
                <w:szCs w:val="40"/>
              </w:rPr>
            </w:pPr>
            <w:r>
              <w:rPr>
                <w:rFonts w:ascii="Century Gothic" w:eastAsia="Century Gothic" w:hAnsi="Century Gothic" w:cs="Century Gothic"/>
                <w:b/>
                <w:color w:val="FF0000"/>
                <w:sz w:val="40"/>
                <w:szCs w:val="40"/>
              </w:rPr>
              <w:t>E</w:t>
            </w:r>
            <w:r>
              <w:rPr>
                <w:rFonts w:ascii="Century Gothic" w:eastAsia="Century Gothic" w:hAnsi="Century Gothic" w:cs="Century Gothic"/>
                <w:sz w:val="40"/>
                <w:szCs w:val="40"/>
              </w:rPr>
              <w:t>xplain it</w:t>
            </w:r>
          </w:p>
          <w:p w14:paraId="11797A93" w14:textId="77777777" w:rsidR="00226CE4" w:rsidRDefault="000555FE">
            <w:pPr>
              <w:tabs>
                <w:tab w:val="left" w:pos="9405"/>
              </w:tabs>
              <w:rPr>
                <w:rFonts w:ascii="Century Gothic" w:eastAsia="Century Gothic" w:hAnsi="Century Gothic" w:cs="Century Gothic"/>
                <w:sz w:val="28"/>
                <w:szCs w:val="28"/>
              </w:rPr>
            </w:pPr>
            <w:r>
              <w:rPr>
                <w:rFonts w:ascii="Century Gothic" w:eastAsia="Century Gothic" w:hAnsi="Century Gothic" w:cs="Century Gothic"/>
                <w:sz w:val="28"/>
                <w:szCs w:val="28"/>
              </w:rPr>
              <w:t>(explain it in context)</w:t>
            </w:r>
          </w:p>
        </w:tc>
        <w:tc>
          <w:tcPr>
            <w:tcW w:w="7200" w:type="dxa"/>
          </w:tcPr>
          <w:p w14:paraId="7C601724" w14:textId="77777777" w:rsidR="00226CE4" w:rsidRDefault="00226CE4">
            <w:pPr>
              <w:tabs>
                <w:tab w:val="left" w:pos="9405"/>
              </w:tabs>
              <w:jc w:val="center"/>
              <w:rPr>
                <w:rFonts w:ascii="Century Gothic" w:eastAsia="Century Gothic" w:hAnsi="Century Gothic" w:cs="Century Gothic"/>
                <w:b/>
                <w:color w:val="FF0000"/>
                <w:sz w:val="40"/>
                <w:szCs w:val="40"/>
                <w:u w:val="single"/>
              </w:rPr>
            </w:pPr>
          </w:p>
        </w:tc>
      </w:tr>
      <w:tr w:rsidR="00226CE4" w14:paraId="6EE704FB" w14:textId="77777777">
        <w:trPr>
          <w:trHeight w:val="405"/>
        </w:trPr>
        <w:tc>
          <w:tcPr>
            <w:tcW w:w="3256" w:type="dxa"/>
            <w:vMerge/>
          </w:tcPr>
          <w:p w14:paraId="6B4E71A1" w14:textId="77777777" w:rsidR="00226CE4" w:rsidRDefault="00226CE4">
            <w:pPr>
              <w:widowControl w:val="0"/>
              <w:pBdr>
                <w:top w:val="nil"/>
                <w:left w:val="nil"/>
                <w:bottom w:val="nil"/>
                <w:right w:val="nil"/>
                <w:between w:val="nil"/>
              </w:pBdr>
              <w:spacing w:after="0" w:line="276" w:lineRule="auto"/>
              <w:rPr>
                <w:rFonts w:ascii="Century Gothic" w:eastAsia="Century Gothic" w:hAnsi="Century Gothic" w:cs="Century Gothic"/>
                <w:b/>
                <w:color w:val="FF0000"/>
                <w:sz w:val="40"/>
                <w:szCs w:val="40"/>
                <w:u w:val="single"/>
              </w:rPr>
            </w:pPr>
          </w:p>
        </w:tc>
        <w:tc>
          <w:tcPr>
            <w:tcW w:w="7200" w:type="dxa"/>
          </w:tcPr>
          <w:p w14:paraId="3B6A0FA5" w14:textId="77777777" w:rsidR="00226CE4" w:rsidRDefault="00226CE4">
            <w:pPr>
              <w:tabs>
                <w:tab w:val="left" w:pos="9405"/>
              </w:tabs>
              <w:jc w:val="center"/>
              <w:rPr>
                <w:rFonts w:ascii="Century Gothic" w:eastAsia="Century Gothic" w:hAnsi="Century Gothic" w:cs="Century Gothic"/>
                <w:b/>
                <w:color w:val="FF0000"/>
                <w:sz w:val="40"/>
                <w:szCs w:val="40"/>
                <w:u w:val="single"/>
              </w:rPr>
            </w:pPr>
          </w:p>
        </w:tc>
      </w:tr>
      <w:tr w:rsidR="00226CE4" w14:paraId="25B2D862" w14:textId="77777777">
        <w:trPr>
          <w:trHeight w:val="405"/>
        </w:trPr>
        <w:tc>
          <w:tcPr>
            <w:tcW w:w="3256" w:type="dxa"/>
            <w:vMerge/>
          </w:tcPr>
          <w:p w14:paraId="2FB6FB6F" w14:textId="77777777" w:rsidR="00226CE4" w:rsidRDefault="00226CE4">
            <w:pPr>
              <w:widowControl w:val="0"/>
              <w:pBdr>
                <w:top w:val="nil"/>
                <w:left w:val="nil"/>
                <w:bottom w:val="nil"/>
                <w:right w:val="nil"/>
                <w:between w:val="nil"/>
              </w:pBdr>
              <w:spacing w:after="0" w:line="276" w:lineRule="auto"/>
              <w:rPr>
                <w:rFonts w:ascii="Century Gothic" w:eastAsia="Century Gothic" w:hAnsi="Century Gothic" w:cs="Century Gothic"/>
                <w:b/>
                <w:color w:val="FF0000"/>
                <w:sz w:val="40"/>
                <w:szCs w:val="40"/>
                <w:u w:val="single"/>
              </w:rPr>
            </w:pPr>
          </w:p>
        </w:tc>
        <w:tc>
          <w:tcPr>
            <w:tcW w:w="7200" w:type="dxa"/>
          </w:tcPr>
          <w:p w14:paraId="19D89AAF" w14:textId="77777777" w:rsidR="00226CE4" w:rsidRDefault="00226CE4">
            <w:pPr>
              <w:tabs>
                <w:tab w:val="left" w:pos="9405"/>
              </w:tabs>
              <w:jc w:val="center"/>
              <w:rPr>
                <w:rFonts w:ascii="Century Gothic" w:eastAsia="Century Gothic" w:hAnsi="Century Gothic" w:cs="Century Gothic"/>
                <w:b/>
                <w:color w:val="FF0000"/>
                <w:sz w:val="40"/>
                <w:szCs w:val="40"/>
                <w:u w:val="single"/>
              </w:rPr>
            </w:pPr>
          </w:p>
        </w:tc>
      </w:tr>
    </w:tbl>
    <w:p w14:paraId="5923F2E7" w14:textId="77777777" w:rsidR="00226CE4" w:rsidRDefault="00226CE4">
      <w:pPr>
        <w:tabs>
          <w:tab w:val="left" w:pos="9405"/>
        </w:tabs>
        <w:jc w:val="center"/>
        <w:rPr>
          <w:rFonts w:ascii="Century Gothic" w:eastAsia="Century Gothic" w:hAnsi="Century Gothic" w:cs="Century Gothic"/>
          <w:b/>
          <w:color w:val="FF0000"/>
          <w:sz w:val="40"/>
          <w:szCs w:val="40"/>
          <w:u w:val="single"/>
        </w:rPr>
      </w:pPr>
    </w:p>
    <w:p w14:paraId="532A76D0" w14:textId="77777777" w:rsidR="00226CE4" w:rsidRDefault="00226CE4">
      <w:pPr>
        <w:tabs>
          <w:tab w:val="left" w:pos="9405"/>
        </w:tabs>
      </w:pPr>
    </w:p>
    <w:sectPr w:rsidR="00226CE4">
      <w:footerReference w:type="default" r:id="rId44"/>
      <w:pgSz w:w="11906" w:h="16838"/>
      <w:pgMar w:top="11" w:right="720" w:bottom="426"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5BA20B" w14:textId="77777777" w:rsidR="00281225" w:rsidRDefault="000555FE">
      <w:pPr>
        <w:spacing w:after="0" w:line="240" w:lineRule="auto"/>
      </w:pPr>
      <w:r>
        <w:separator/>
      </w:r>
    </w:p>
  </w:endnote>
  <w:endnote w:type="continuationSeparator" w:id="0">
    <w:p w14:paraId="592B42B4" w14:textId="77777777" w:rsidR="00281225" w:rsidRDefault="00055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1"/>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9BA7A" w14:textId="77777777" w:rsidR="00226CE4" w:rsidRDefault="00226CE4">
    <w:pPr>
      <w:pBdr>
        <w:top w:val="nil"/>
        <w:left w:val="nil"/>
        <w:bottom w:val="nil"/>
        <w:right w:val="nil"/>
        <w:between w:val="nil"/>
      </w:pBdr>
      <w:tabs>
        <w:tab w:val="center" w:pos="4513"/>
        <w:tab w:val="right" w:pos="9026"/>
      </w:tabs>
      <w:spacing w:after="0" w:line="240" w:lineRule="auto"/>
      <w:rPr>
        <w:color w:val="000000"/>
      </w:rPr>
    </w:pPr>
  </w:p>
  <w:p w14:paraId="28B3A6D3" w14:textId="77777777" w:rsidR="00226CE4" w:rsidRDefault="00226CE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39F1BD" w14:textId="77777777" w:rsidR="00281225" w:rsidRDefault="000555FE">
      <w:pPr>
        <w:spacing w:after="0" w:line="240" w:lineRule="auto"/>
      </w:pPr>
      <w:r>
        <w:separator/>
      </w:r>
    </w:p>
  </w:footnote>
  <w:footnote w:type="continuationSeparator" w:id="0">
    <w:p w14:paraId="2BD799E3" w14:textId="77777777" w:rsidR="00281225" w:rsidRDefault="000555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36BC1"/>
    <w:multiLevelType w:val="multilevel"/>
    <w:tmpl w:val="3CB8DB74"/>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A20C1B"/>
    <w:multiLevelType w:val="multilevel"/>
    <w:tmpl w:val="50204C5A"/>
    <w:lvl w:ilvl="0">
      <w:start w:val="1"/>
      <w:numFmt w:val="bullet"/>
      <w:lvlText w:val=""/>
      <w:lvlJc w:val="left"/>
      <w:pPr>
        <w:ind w:left="780" w:hanging="360"/>
      </w:pPr>
      <w:rPr>
        <w:rFonts w:ascii="Symbol" w:hAnsi="Symbol" w:cs="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2" w15:restartNumberingAfterBreak="0">
    <w:nsid w:val="39681044"/>
    <w:multiLevelType w:val="multilevel"/>
    <w:tmpl w:val="68E23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AB86B4B"/>
    <w:multiLevelType w:val="multilevel"/>
    <w:tmpl w:val="DACC768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478466D3"/>
    <w:multiLevelType w:val="hybridMultilevel"/>
    <w:tmpl w:val="DD489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1168F4"/>
    <w:multiLevelType w:val="multilevel"/>
    <w:tmpl w:val="3A2C3BF2"/>
    <w:lvl w:ilvl="0">
      <w:start w:val="1"/>
      <w:numFmt w:val="bullet"/>
      <w:lvlText w:val=""/>
      <w:lvlJc w:val="left"/>
      <w:pPr>
        <w:ind w:left="1497" w:hanging="360"/>
      </w:pPr>
      <w:rPr>
        <w:rFonts w:ascii="Symbol" w:hAnsi="Symbol" w:cs="Symbol" w:hint="default"/>
      </w:rPr>
    </w:lvl>
    <w:lvl w:ilvl="1">
      <w:start w:val="1"/>
      <w:numFmt w:val="bullet"/>
      <w:lvlText w:val="o"/>
      <w:lvlJc w:val="left"/>
      <w:pPr>
        <w:ind w:left="2217" w:hanging="360"/>
      </w:pPr>
      <w:rPr>
        <w:rFonts w:ascii="Courier New" w:hAnsi="Courier New" w:cs="Courier New" w:hint="default"/>
      </w:rPr>
    </w:lvl>
    <w:lvl w:ilvl="2">
      <w:start w:val="1"/>
      <w:numFmt w:val="bullet"/>
      <w:lvlText w:val=""/>
      <w:lvlJc w:val="left"/>
      <w:pPr>
        <w:ind w:left="2937" w:hanging="360"/>
      </w:pPr>
      <w:rPr>
        <w:rFonts w:ascii="Wingdings" w:hAnsi="Wingdings" w:cs="Wingdings" w:hint="default"/>
      </w:rPr>
    </w:lvl>
    <w:lvl w:ilvl="3">
      <w:start w:val="1"/>
      <w:numFmt w:val="bullet"/>
      <w:lvlText w:val=""/>
      <w:lvlJc w:val="left"/>
      <w:pPr>
        <w:ind w:left="3657" w:hanging="360"/>
      </w:pPr>
      <w:rPr>
        <w:rFonts w:ascii="Symbol" w:hAnsi="Symbol" w:cs="Symbol" w:hint="default"/>
      </w:rPr>
    </w:lvl>
    <w:lvl w:ilvl="4">
      <w:start w:val="1"/>
      <w:numFmt w:val="bullet"/>
      <w:lvlText w:val="o"/>
      <w:lvlJc w:val="left"/>
      <w:pPr>
        <w:ind w:left="4377" w:hanging="360"/>
      </w:pPr>
      <w:rPr>
        <w:rFonts w:ascii="Courier New" w:hAnsi="Courier New" w:cs="Courier New" w:hint="default"/>
      </w:rPr>
    </w:lvl>
    <w:lvl w:ilvl="5">
      <w:start w:val="1"/>
      <w:numFmt w:val="bullet"/>
      <w:lvlText w:val=""/>
      <w:lvlJc w:val="left"/>
      <w:pPr>
        <w:ind w:left="5097" w:hanging="360"/>
      </w:pPr>
      <w:rPr>
        <w:rFonts w:ascii="Wingdings" w:hAnsi="Wingdings" w:cs="Wingdings" w:hint="default"/>
      </w:rPr>
    </w:lvl>
    <w:lvl w:ilvl="6">
      <w:start w:val="1"/>
      <w:numFmt w:val="bullet"/>
      <w:lvlText w:val=""/>
      <w:lvlJc w:val="left"/>
      <w:pPr>
        <w:ind w:left="5817" w:hanging="360"/>
      </w:pPr>
      <w:rPr>
        <w:rFonts w:ascii="Symbol" w:hAnsi="Symbol" w:cs="Symbol" w:hint="default"/>
      </w:rPr>
    </w:lvl>
    <w:lvl w:ilvl="7">
      <w:start w:val="1"/>
      <w:numFmt w:val="bullet"/>
      <w:lvlText w:val="o"/>
      <w:lvlJc w:val="left"/>
      <w:pPr>
        <w:ind w:left="6537" w:hanging="360"/>
      </w:pPr>
      <w:rPr>
        <w:rFonts w:ascii="Courier New" w:hAnsi="Courier New" w:cs="Courier New" w:hint="default"/>
      </w:rPr>
    </w:lvl>
    <w:lvl w:ilvl="8">
      <w:start w:val="1"/>
      <w:numFmt w:val="bullet"/>
      <w:lvlText w:val=""/>
      <w:lvlJc w:val="left"/>
      <w:pPr>
        <w:ind w:left="7257" w:hanging="360"/>
      </w:pPr>
      <w:rPr>
        <w:rFonts w:ascii="Wingdings" w:hAnsi="Wingdings" w:cs="Wingdings" w:hint="default"/>
      </w:rPr>
    </w:lvl>
  </w:abstractNum>
  <w:num w:numId="1">
    <w:abstractNumId w:val="0"/>
  </w:num>
  <w:num w:numId="2">
    <w:abstractNumId w:val="4"/>
  </w:num>
  <w:num w:numId="3">
    <w:abstractNumId w:val="3"/>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CE4"/>
    <w:rsid w:val="000555FE"/>
    <w:rsid w:val="00087388"/>
    <w:rsid w:val="00226CE4"/>
    <w:rsid w:val="00281225"/>
    <w:rsid w:val="00537E2C"/>
    <w:rsid w:val="00811BD7"/>
    <w:rsid w:val="00925056"/>
    <w:rsid w:val="00EE1AA6"/>
    <w:rsid w:val="00F364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1237D"/>
  <w15:docId w15:val="{6BC3B0BE-2272-4327-A6AD-196364188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C82"/>
  </w:style>
  <w:style w:type="paragraph" w:styleId="Heading1">
    <w:name w:val="heading 1"/>
    <w:basedOn w:val="Normal"/>
    <w:next w:val="Normal"/>
    <w:uiPriority w:val="9"/>
    <w:qFormat/>
    <w:rsid w:val="001D2C82"/>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1D2C82"/>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1D2C82"/>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1D2C82"/>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1D2C82"/>
    <w:pPr>
      <w:keepNext/>
      <w:keepLines/>
      <w:spacing w:before="220" w:after="40"/>
      <w:outlineLvl w:val="4"/>
    </w:pPr>
    <w:rPr>
      <w:b/>
    </w:rPr>
  </w:style>
  <w:style w:type="paragraph" w:styleId="Heading6">
    <w:name w:val="heading 6"/>
    <w:basedOn w:val="Normal"/>
    <w:next w:val="Normal"/>
    <w:uiPriority w:val="9"/>
    <w:semiHidden/>
    <w:unhideWhenUsed/>
    <w:qFormat/>
    <w:rsid w:val="001D2C82"/>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1D2C82"/>
    <w:pPr>
      <w:keepNext/>
      <w:keepLines/>
      <w:spacing w:before="480" w:after="120"/>
    </w:pPr>
    <w:rPr>
      <w:b/>
      <w:sz w:val="72"/>
      <w:szCs w:val="72"/>
    </w:rPr>
  </w:style>
  <w:style w:type="character" w:styleId="Hyperlink">
    <w:name w:val="Hyperlink"/>
    <w:basedOn w:val="DefaultParagraphFont"/>
    <w:uiPriority w:val="99"/>
    <w:unhideWhenUsed/>
    <w:rsid w:val="00A83E9B"/>
    <w:rPr>
      <w:color w:val="0000FF"/>
      <w:u w:val="single"/>
    </w:rPr>
  </w:style>
  <w:style w:type="character" w:customStyle="1" w:styleId="UnresolvedMention1">
    <w:name w:val="Unresolved Mention1"/>
    <w:basedOn w:val="DefaultParagraphFont"/>
    <w:uiPriority w:val="99"/>
    <w:semiHidden/>
    <w:unhideWhenUsed/>
    <w:qFormat/>
    <w:rsid w:val="00346A4B"/>
    <w:rPr>
      <w:color w:val="605E5C"/>
      <w:shd w:val="clear" w:color="auto" w:fill="E1DFDD"/>
    </w:rPr>
  </w:style>
  <w:style w:type="paragraph" w:customStyle="1" w:styleId="Heading">
    <w:name w:val="Heading"/>
    <w:basedOn w:val="Normal"/>
    <w:next w:val="BodyText"/>
    <w:qFormat/>
    <w:rsid w:val="001D2C82"/>
    <w:pPr>
      <w:keepNext/>
      <w:spacing w:before="240" w:after="120"/>
    </w:pPr>
    <w:rPr>
      <w:rFonts w:ascii="Liberation Sans" w:eastAsia="Microsoft YaHei" w:hAnsi="Liberation Sans" w:cs="Arial"/>
      <w:sz w:val="28"/>
      <w:szCs w:val="28"/>
    </w:rPr>
  </w:style>
  <w:style w:type="paragraph" w:styleId="BodyText">
    <w:name w:val="Body Text"/>
    <w:basedOn w:val="Normal"/>
    <w:rsid w:val="001D2C82"/>
    <w:pPr>
      <w:spacing w:after="140" w:line="276" w:lineRule="auto"/>
    </w:pPr>
  </w:style>
  <w:style w:type="paragraph" w:styleId="List">
    <w:name w:val="List"/>
    <w:basedOn w:val="BodyText"/>
    <w:rsid w:val="001D2C82"/>
    <w:rPr>
      <w:rFonts w:cs="Arial"/>
    </w:rPr>
  </w:style>
  <w:style w:type="paragraph" w:styleId="Caption">
    <w:name w:val="caption"/>
    <w:basedOn w:val="Normal"/>
    <w:qFormat/>
    <w:rsid w:val="001D2C82"/>
    <w:pPr>
      <w:suppressLineNumbers/>
      <w:spacing w:before="120" w:after="120"/>
    </w:pPr>
    <w:rPr>
      <w:rFonts w:cs="Arial"/>
      <w:i/>
      <w:iCs/>
      <w:sz w:val="24"/>
      <w:szCs w:val="24"/>
    </w:rPr>
  </w:style>
  <w:style w:type="paragraph" w:customStyle="1" w:styleId="Index">
    <w:name w:val="Index"/>
    <w:basedOn w:val="Normal"/>
    <w:qFormat/>
    <w:rsid w:val="001D2C82"/>
    <w:pPr>
      <w:suppressLineNumbers/>
    </w:pPr>
    <w:rPr>
      <w:rFonts w:cs="Arial"/>
    </w:rPr>
  </w:style>
  <w:style w:type="paragraph" w:styleId="ListParagraph">
    <w:name w:val="List Paragraph"/>
    <w:basedOn w:val="Normal"/>
    <w:uiPriority w:val="34"/>
    <w:qFormat/>
    <w:rsid w:val="007A76F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7A7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F5C9E"/>
    <w:rPr>
      <w:color w:val="954F72" w:themeColor="followedHyperlink"/>
      <w:u w:val="single"/>
    </w:rPr>
  </w:style>
  <w:style w:type="paragraph" w:styleId="BalloonText">
    <w:name w:val="Balloon Text"/>
    <w:basedOn w:val="Normal"/>
    <w:link w:val="BalloonTextChar"/>
    <w:uiPriority w:val="99"/>
    <w:semiHidden/>
    <w:unhideWhenUsed/>
    <w:rsid w:val="00B743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3CF"/>
    <w:rPr>
      <w:rFonts w:ascii="Tahoma" w:hAnsi="Tahoma" w:cs="Tahoma"/>
      <w:sz w:val="16"/>
      <w:szCs w:val="16"/>
    </w:rPr>
  </w:style>
  <w:style w:type="character" w:styleId="Strong">
    <w:name w:val="Strong"/>
    <w:basedOn w:val="DefaultParagraphFont"/>
    <w:uiPriority w:val="22"/>
    <w:qFormat/>
    <w:rsid w:val="00944FD3"/>
    <w:rPr>
      <w:b/>
      <w:bCs/>
    </w:rPr>
  </w:style>
  <w:style w:type="paragraph" w:styleId="Header">
    <w:name w:val="header"/>
    <w:basedOn w:val="Normal"/>
    <w:link w:val="HeaderChar"/>
    <w:uiPriority w:val="99"/>
    <w:semiHidden/>
    <w:unhideWhenUsed/>
    <w:rsid w:val="009C630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C6308"/>
  </w:style>
  <w:style w:type="paragraph" w:styleId="Footer">
    <w:name w:val="footer"/>
    <w:basedOn w:val="Normal"/>
    <w:link w:val="FooterChar"/>
    <w:uiPriority w:val="99"/>
    <w:semiHidden/>
    <w:unhideWhenUsed/>
    <w:rsid w:val="009C630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C6308"/>
  </w:style>
  <w:style w:type="paragraph" w:customStyle="1" w:styleId="TableParagraph">
    <w:name w:val="Table Paragraph"/>
    <w:basedOn w:val="Normal"/>
    <w:uiPriority w:val="1"/>
    <w:qFormat/>
    <w:rsid w:val="001464E9"/>
    <w:pPr>
      <w:widowControl w:val="0"/>
      <w:spacing w:after="0" w:line="240" w:lineRule="auto"/>
    </w:pPr>
    <w:rPr>
      <w:rFonts w:asciiTheme="minorHAnsi" w:eastAsiaTheme="minorHAnsi" w:hAnsiTheme="minorHAnsi" w:cstheme="minorBidi"/>
      <w:lang w:val="en-US" w:eastAsia="en-US"/>
    </w:rPr>
  </w:style>
  <w:style w:type="paragraph" w:customStyle="1" w:styleId="Default">
    <w:name w:val="Default"/>
    <w:rsid w:val="001464E9"/>
    <w:pPr>
      <w:autoSpaceDE w:val="0"/>
      <w:autoSpaceDN w:val="0"/>
      <w:adjustRightInd w:val="0"/>
    </w:pPr>
    <w:rPr>
      <w:color w:val="000000"/>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customStyle="1" w:styleId="blocks-text-blockparagraph">
    <w:name w:val="blocks-text-block__paragraph"/>
    <w:basedOn w:val="Normal"/>
    <w:rsid w:val="00537E2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37E2C"/>
    <w:rPr>
      <w:color w:val="605E5C"/>
      <w:shd w:val="clear" w:color="auto" w:fill="E1DFDD"/>
    </w:rPr>
  </w:style>
  <w:style w:type="paragraph" w:styleId="NormalWeb">
    <w:name w:val="Normal (Web)"/>
    <w:basedOn w:val="Normal"/>
    <w:uiPriority w:val="99"/>
    <w:unhideWhenUsed/>
    <w:rsid w:val="00EE1AA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6919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hyperlink" Target="https://www.bbc.co.uk/iplayer/episode/b078jltg/cbeebies-presents-a-midsummer-nights-dream"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0.jpg"/><Relationship Id="rId42"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yperlink" Target="https://www.bbc.co.uk/bitesize/topics/zgthvcw/articles/z96k9qt" TargetMode="External"/><Relationship Id="rId17" Type="http://schemas.openxmlformats.org/officeDocument/2006/relationships/hyperlink" Target="https://www.youtube.com/watch?v=U-hTKWCX7hc&amp;t=172s" TargetMode="External"/><Relationship Id="rId25" Type="http://schemas.openxmlformats.org/officeDocument/2006/relationships/hyperlink" Target="https://www.bbc.co.uk/bitesize/topics/z82hsbk/articles/zg8q2hv" TargetMode="External"/><Relationship Id="rId33" Type="http://schemas.openxmlformats.org/officeDocument/2006/relationships/image" Target="media/image9.jpeg"/><Relationship Id="rId38" Type="http://schemas.openxmlformats.org/officeDocument/2006/relationships/image" Target="media/image1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https://spellingframe.co.uk/spelling-rule/13/8-The-suffix-ly" TargetMode="External"/><Relationship Id="rId29" Type="http://schemas.openxmlformats.org/officeDocument/2006/relationships/hyperlink" Target="http://www.primaryhomeworkhelp.co.uk/mountains/types.htm" TargetMode="External"/><Relationship Id="rId41"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time_continue=382&amp;v=vEro2-qcFqU&amp;feature=emb_logo" TargetMode="External"/><Relationship Id="rId24" Type="http://schemas.openxmlformats.org/officeDocument/2006/relationships/image" Target="media/image6.jpg"/><Relationship Id="rId32" Type="http://schemas.openxmlformats.org/officeDocument/2006/relationships/image" Target="media/image8.jpeg"/><Relationship Id="rId37" Type="http://schemas.openxmlformats.org/officeDocument/2006/relationships/hyperlink" Target="https://www.headteacherchat.com/post/corona-virus-free-resources-for-teachers-and-schools" TargetMode="External"/><Relationship Id="rId40" Type="http://schemas.openxmlformats.org/officeDocument/2006/relationships/image" Target="media/image13.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https://www.onceuponapicture.co.uk/portfolio_page/summer-night/" TargetMode="External"/><Relationship Id="rId28" Type="http://schemas.openxmlformats.org/officeDocument/2006/relationships/hyperlink" Target="https://www.bbc.co.uk/bitesize/topics/z82hsbk/articles/z8bkwmn" TargetMode="External"/><Relationship Id="rId36" Type="http://schemas.openxmlformats.org/officeDocument/2006/relationships/hyperlink" Target="https://kids.classroomsecrets.co.uk/" TargetMode="External"/><Relationship Id="rId10" Type="http://schemas.openxmlformats.org/officeDocument/2006/relationships/hyperlink" Target="https://www.bbc.co.uk/bitesize/topics/zrhp34j/articles/z8t72p3" TargetMode="External"/><Relationship Id="rId19" Type="http://schemas.openxmlformats.org/officeDocument/2006/relationships/hyperlink" Target="https://spellingframe.co.uk/spelling-rule/72/34-Word-list-years-3-and-4---sep--to-su-" TargetMode="External"/><Relationship Id="rId31" Type="http://schemas.openxmlformats.org/officeDocument/2006/relationships/image" Target="media/image7.gi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orbettmathsprimary.com/5-a-day/" TargetMode="External"/><Relationship Id="rId14" Type="http://schemas.openxmlformats.org/officeDocument/2006/relationships/image" Target="media/image3.jpeg"/><Relationship Id="rId22" Type="http://schemas.openxmlformats.org/officeDocument/2006/relationships/hyperlink" Target="https://www.youtube.com/watch?v=zNFPnVz7JB4" TargetMode="External"/><Relationship Id="rId27" Type="http://schemas.openxmlformats.org/officeDocument/2006/relationships/hyperlink" Target="https://www.bbc.co.uk/bitesize/topics/zj44jxs" TargetMode="External"/><Relationship Id="rId30" Type="http://schemas.openxmlformats.org/officeDocument/2006/relationships/hyperlink" Target="https://www.bbc.co.uk/teach/class-clips-video/music--science-ks2-house-of-sound/zncr7nb" TargetMode="External"/><Relationship Id="rId35" Type="http://schemas.openxmlformats.org/officeDocument/2006/relationships/hyperlink" Target="http://www.topmarks.co.uk" TargetMode="External"/><Relationship Id="rId43"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X7yI9lrz0WOYIcRskmvLFL0vfw==">AMUW2mVnluADftU7qlPcKA4mj16g7nyX3gBb11vQ2cATaa8nwMBaUc9nH7WiBX0ticr9J1gRNWnj4Xd2pDA3C98FiQmeFZTsUHfm+CjeXt85X/tvoDZW8Sfk0Ash8vh4vuhOcx5kCy3P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10</Pages>
  <Words>2027</Words>
  <Characters>11559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A. Le Feuvre</dc:creator>
  <cp:lastModifiedBy>Sean Carney</cp:lastModifiedBy>
  <cp:revision>4</cp:revision>
  <dcterms:created xsi:type="dcterms:W3CDTF">2020-06-16T16:31:00Z</dcterms:created>
  <dcterms:modified xsi:type="dcterms:W3CDTF">2020-06-17T15:27:00Z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