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12F0" w14:textId="0990EC56" w:rsidR="00D960C8" w:rsidRPr="00FA28CC" w:rsidRDefault="00DE6690" w:rsidP="00D960C8">
      <w:pPr>
        <w:jc w:val="center"/>
        <w:rPr>
          <w:rFonts w:cs="Arial"/>
          <w:color w:val="0070C0"/>
          <w:sz w:val="36"/>
          <w:szCs w:val="36"/>
        </w:rPr>
      </w:pPr>
      <w:r>
        <w:rPr>
          <w:rFonts w:cs="Arial"/>
          <w:color w:val="0070C0"/>
          <w:sz w:val="36"/>
          <w:szCs w:val="36"/>
        </w:rPr>
        <w:t>St Joseph’s Catholic Primary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5868D1" w:rsidRDefault="006D07F7" w:rsidP="00D960C8">
      <w:pPr>
        <w:jc w:val="center"/>
        <w:rPr>
          <w:rFonts w:cs="Arial"/>
          <w:b/>
          <w:sz w:val="36"/>
          <w:szCs w:val="36"/>
        </w:rPr>
      </w:pPr>
      <w:r w:rsidRPr="005868D1">
        <w:rPr>
          <w:rFonts w:cs="Arial"/>
          <w:b/>
          <w:sz w:val="36"/>
          <w:szCs w:val="36"/>
        </w:rPr>
        <w:t>Safeguarding Policy</w:t>
      </w:r>
      <w:r w:rsidR="00D960C8" w:rsidRPr="005868D1">
        <w:rPr>
          <w:rFonts w:cs="Arial"/>
          <w:b/>
          <w:sz w:val="36"/>
          <w:szCs w:val="36"/>
        </w:rPr>
        <w:t xml:space="preserve"> </w:t>
      </w:r>
      <w:r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3F9B6435"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00DE6690">
        <w:rPr>
          <w:rFonts w:cs="Arial"/>
          <w:sz w:val="24"/>
          <w:szCs w:val="24"/>
        </w:rPr>
        <w:t>September 2021</w:t>
      </w:r>
    </w:p>
    <w:p w14:paraId="091863B5" w14:textId="2BB2E5DC" w:rsidR="00D960C8" w:rsidRPr="003111AA" w:rsidRDefault="006D07F7" w:rsidP="009208F4">
      <w:pPr>
        <w:jc w:val="center"/>
        <w:rPr>
          <w:rFonts w:cs="Arial"/>
          <w:color w:val="FF0000"/>
          <w:sz w:val="24"/>
          <w:szCs w:val="24"/>
          <w:u w:val="single"/>
        </w:rPr>
      </w:pPr>
      <w:r w:rsidRPr="003111AA">
        <w:rPr>
          <w:rFonts w:cs="Arial"/>
          <w:sz w:val="24"/>
          <w:szCs w:val="24"/>
          <w:u w:val="single"/>
        </w:rPr>
        <w:t xml:space="preserve">This policy is due for review </w:t>
      </w:r>
      <w:r w:rsidR="00DE6690">
        <w:rPr>
          <w:rFonts w:cs="Arial"/>
          <w:sz w:val="24"/>
          <w:szCs w:val="24"/>
          <w:u w:val="single"/>
        </w:rPr>
        <w:t>September 2022</w:t>
      </w:r>
    </w:p>
    <w:p w14:paraId="07B5DED7" w14:textId="77777777" w:rsidR="009208F4" w:rsidRDefault="009208F4" w:rsidP="006D07F7">
      <w:pPr>
        <w:rPr>
          <w:rFonts w:cs="Arial"/>
          <w:b/>
          <w:sz w:val="24"/>
          <w:szCs w:val="24"/>
          <w:u w:val="single"/>
        </w:rPr>
      </w:pPr>
    </w:p>
    <w:p w14:paraId="6732878A" w14:textId="0928F248" w:rsidR="009208F4" w:rsidRDefault="00DE6690" w:rsidP="00DE6690">
      <w:pPr>
        <w:jc w:val="center"/>
        <w:rPr>
          <w:rFonts w:cs="Arial"/>
          <w:b/>
          <w:sz w:val="24"/>
          <w:szCs w:val="24"/>
          <w:u w:val="single"/>
        </w:rPr>
      </w:pPr>
      <w:r>
        <w:rPr>
          <w:b/>
          <w:noProof/>
          <w:sz w:val="24"/>
          <w:szCs w:val="24"/>
        </w:rPr>
        <w:drawing>
          <wp:inline distT="0" distB="0" distL="0" distR="0" wp14:anchorId="02E360F8" wp14:editId="680BAF08">
            <wp:extent cx="4298950" cy="42989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98950" cy="4298950"/>
                    </a:xfrm>
                    <a:prstGeom prst="rect">
                      <a:avLst/>
                    </a:prstGeom>
                    <a:ln/>
                  </pic:spPr>
                </pic:pic>
              </a:graphicData>
            </a:graphic>
          </wp:inline>
        </w:drawing>
      </w:r>
    </w:p>
    <w:p w14:paraId="5EC2704A" w14:textId="489AE5B9" w:rsidR="009208F4" w:rsidRDefault="009208F4" w:rsidP="006D07F7">
      <w:pPr>
        <w:rPr>
          <w:rFonts w:cs="Arial"/>
          <w:b/>
          <w:sz w:val="24"/>
          <w:szCs w:val="24"/>
          <w:u w:val="single"/>
        </w:rPr>
      </w:pPr>
    </w:p>
    <w:p w14:paraId="796BCFE2" w14:textId="77777777" w:rsidR="00DE6690" w:rsidRDefault="00DE6690"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4804EF">
        <w:trPr>
          <w:trHeight w:hRule="exact" w:val="424"/>
        </w:trPr>
        <w:tc>
          <w:tcPr>
            <w:tcW w:w="3823"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3010"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DE6690">
        <w:trPr>
          <w:trHeight w:hRule="exact" w:val="974"/>
        </w:trPr>
        <w:tc>
          <w:tcPr>
            <w:tcW w:w="3823" w:type="dxa"/>
            <w:shd w:val="clear" w:color="auto" w:fill="auto"/>
            <w:vAlign w:val="center"/>
          </w:tcPr>
          <w:p w14:paraId="4CFBFA69" w14:textId="77777777"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409" w:type="dxa"/>
          </w:tcPr>
          <w:p w14:paraId="79C2705F" w14:textId="34162695" w:rsidR="006D07F7" w:rsidRPr="00FA28CC" w:rsidRDefault="00DE6690" w:rsidP="00824A0C">
            <w:pPr>
              <w:pStyle w:val="NoSpacing"/>
              <w:jc w:val="center"/>
              <w:rPr>
                <w:rFonts w:cs="Arial"/>
                <w:sz w:val="24"/>
              </w:rPr>
            </w:pPr>
            <w:r>
              <w:rPr>
                <w:rFonts w:cs="Arial"/>
                <w:sz w:val="24"/>
              </w:rPr>
              <w:t>Alexander Turner</w:t>
            </w:r>
          </w:p>
        </w:tc>
        <w:tc>
          <w:tcPr>
            <w:tcW w:w="3010" w:type="dxa"/>
          </w:tcPr>
          <w:p w14:paraId="5587EEF4" w14:textId="08DBF9DE" w:rsidR="006D07F7" w:rsidRDefault="00FF667F" w:rsidP="00824A0C">
            <w:pPr>
              <w:pStyle w:val="NoSpacing"/>
              <w:jc w:val="center"/>
              <w:rPr>
                <w:rFonts w:cs="Arial"/>
                <w:sz w:val="24"/>
              </w:rPr>
            </w:pPr>
            <w:hyperlink r:id="rId9" w:history="1">
              <w:r w:rsidR="00DE6690" w:rsidRPr="009E0F28">
                <w:rPr>
                  <w:rStyle w:val="Hyperlink"/>
                  <w:rFonts w:cs="Arial"/>
                  <w:sz w:val="24"/>
                </w:rPr>
                <w:t>headteacher@stjosephs-birkenhead.wirral.sch.uk</w:t>
              </w:r>
            </w:hyperlink>
          </w:p>
          <w:p w14:paraId="335DF1BC" w14:textId="62691821" w:rsidR="00DE6690" w:rsidRPr="00FA28CC" w:rsidRDefault="00DE6690" w:rsidP="00824A0C">
            <w:pPr>
              <w:pStyle w:val="NoSpacing"/>
              <w:jc w:val="center"/>
              <w:rPr>
                <w:rFonts w:cs="Arial"/>
                <w:sz w:val="24"/>
              </w:rPr>
            </w:pPr>
            <w:r>
              <w:rPr>
                <w:rFonts w:cs="Arial"/>
                <w:sz w:val="24"/>
              </w:rPr>
              <w:t>0151 652 6781</w:t>
            </w:r>
          </w:p>
        </w:tc>
      </w:tr>
      <w:tr w:rsidR="006D07F7" w:rsidRPr="005868D1" w14:paraId="408DAFE4" w14:textId="77777777" w:rsidTr="00DE6690">
        <w:trPr>
          <w:trHeight w:hRule="exact" w:val="859"/>
        </w:trPr>
        <w:tc>
          <w:tcPr>
            <w:tcW w:w="3823" w:type="dxa"/>
            <w:shd w:val="clear" w:color="auto" w:fill="auto"/>
            <w:vAlign w:val="center"/>
          </w:tcPr>
          <w:p w14:paraId="0E52F9FA" w14:textId="77777777"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p>
        </w:tc>
        <w:tc>
          <w:tcPr>
            <w:tcW w:w="2409" w:type="dxa"/>
          </w:tcPr>
          <w:p w14:paraId="204CA48B" w14:textId="4893809D" w:rsidR="006D07F7" w:rsidRPr="00FA28CC" w:rsidRDefault="00DE6690" w:rsidP="00824A0C">
            <w:pPr>
              <w:pStyle w:val="NoSpacing"/>
              <w:jc w:val="center"/>
              <w:rPr>
                <w:rFonts w:cs="Arial"/>
                <w:sz w:val="24"/>
              </w:rPr>
            </w:pPr>
            <w:r>
              <w:rPr>
                <w:rFonts w:cs="Arial"/>
                <w:sz w:val="24"/>
              </w:rPr>
              <w:t>Angie Finnegan</w:t>
            </w:r>
          </w:p>
        </w:tc>
        <w:tc>
          <w:tcPr>
            <w:tcW w:w="3010" w:type="dxa"/>
          </w:tcPr>
          <w:p w14:paraId="0D0FAF17" w14:textId="60CE367F" w:rsidR="006D07F7" w:rsidRDefault="00FF667F" w:rsidP="00824A0C">
            <w:pPr>
              <w:pStyle w:val="NoSpacing"/>
              <w:jc w:val="center"/>
              <w:rPr>
                <w:rFonts w:cs="Arial"/>
                <w:sz w:val="24"/>
              </w:rPr>
            </w:pPr>
            <w:hyperlink r:id="rId10" w:history="1">
              <w:r w:rsidR="00DE6690" w:rsidRPr="009E0F28">
                <w:rPr>
                  <w:rStyle w:val="Hyperlink"/>
                  <w:rFonts w:cs="Arial"/>
                  <w:sz w:val="24"/>
                </w:rPr>
                <w:t>afinnegan@stjosephs-birkenhead.wirral.sch.uk</w:t>
              </w:r>
            </w:hyperlink>
          </w:p>
          <w:p w14:paraId="37512F3B" w14:textId="3FD2AE9E" w:rsidR="00DE6690" w:rsidRPr="00FA28CC" w:rsidRDefault="00DE6690" w:rsidP="00824A0C">
            <w:pPr>
              <w:pStyle w:val="NoSpacing"/>
              <w:jc w:val="center"/>
              <w:rPr>
                <w:rFonts w:cs="Arial"/>
                <w:sz w:val="24"/>
              </w:rPr>
            </w:pPr>
            <w:r>
              <w:rPr>
                <w:rFonts w:cs="Arial"/>
                <w:sz w:val="24"/>
              </w:rPr>
              <w:t>0151 652 6781</w:t>
            </w:r>
          </w:p>
        </w:tc>
      </w:tr>
      <w:tr w:rsidR="006D07F7" w:rsidRPr="004804EF" w14:paraId="0EE4E17C" w14:textId="77777777" w:rsidTr="004804EF">
        <w:trPr>
          <w:trHeight w:hRule="exact" w:val="864"/>
        </w:trPr>
        <w:tc>
          <w:tcPr>
            <w:tcW w:w="3823" w:type="dxa"/>
            <w:shd w:val="clear" w:color="auto" w:fill="auto"/>
            <w:vAlign w:val="center"/>
          </w:tcPr>
          <w:p w14:paraId="16A1A648" w14:textId="24AFD2AA" w:rsidR="006D07F7" w:rsidRPr="00FA28CC" w:rsidRDefault="005228B3" w:rsidP="00490655">
            <w:pPr>
              <w:pStyle w:val="NoSpacing"/>
              <w:jc w:val="center"/>
              <w:rPr>
                <w:rFonts w:cs="Arial"/>
                <w:sz w:val="24"/>
              </w:rPr>
            </w:pPr>
            <w:r w:rsidRPr="00FA28CC">
              <w:rPr>
                <w:rFonts w:cs="Arial"/>
                <w:sz w:val="24"/>
              </w:rPr>
              <w:t xml:space="preserve">Nominated </w:t>
            </w:r>
            <w:r w:rsidR="004804EF">
              <w:rPr>
                <w:rFonts w:cs="Arial"/>
                <w:sz w:val="24"/>
              </w:rPr>
              <w:t>G</w:t>
            </w:r>
            <w:r w:rsidRPr="00FA28CC">
              <w:rPr>
                <w:rFonts w:cs="Arial"/>
                <w:sz w:val="24"/>
              </w:rPr>
              <w:t>overnor for S</w:t>
            </w:r>
            <w:r w:rsidR="006D07F7" w:rsidRPr="00FA28CC">
              <w:rPr>
                <w:rFonts w:cs="Arial"/>
                <w:sz w:val="24"/>
              </w:rPr>
              <w:t>afeguarding</w:t>
            </w:r>
            <w:r w:rsidR="00842C4C">
              <w:rPr>
                <w:rFonts w:cs="Arial"/>
                <w:sz w:val="24"/>
              </w:rPr>
              <w:t xml:space="preserve"> </w:t>
            </w:r>
            <w:r w:rsidR="00842C4C" w:rsidRPr="00C07961">
              <w:rPr>
                <w:rFonts w:cs="Arial"/>
                <w:sz w:val="24"/>
              </w:rPr>
              <w:t xml:space="preserve">/ </w:t>
            </w:r>
            <w:r w:rsidRPr="00C07961">
              <w:rPr>
                <w:rFonts w:cs="Arial"/>
                <w:sz w:val="24"/>
              </w:rPr>
              <w:t>C</w:t>
            </w:r>
            <w:r w:rsidR="004804EF" w:rsidRPr="00C07961">
              <w:rPr>
                <w:rFonts w:cs="Arial"/>
                <w:sz w:val="24"/>
              </w:rPr>
              <w:t>hild</w:t>
            </w:r>
            <w:r w:rsidR="006D07F7" w:rsidRPr="00C07961">
              <w:rPr>
                <w:rFonts w:cs="Arial"/>
                <w:sz w:val="24"/>
              </w:rPr>
              <w:t xml:space="preserve"> </w:t>
            </w:r>
            <w:r w:rsidRPr="00C07961">
              <w:rPr>
                <w:rFonts w:cs="Arial"/>
                <w:sz w:val="24"/>
              </w:rPr>
              <w:t>P</w:t>
            </w:r>
            <w:r w:rsidR="004804EF" w:rsidRPr="00C07961">
              <w:rPr>
                <w:rFonts w:cs="Arial"/>
                <w:sz w:val="24"/>
              </w:rPr>
              <w:t>rotection</w:t>
            </w:r>
          </w:p>
        </w:tc>
        <w:tc>
          <w:tcPr>
            <w:tcW w:w="2409" w:type="dxa"/>
          </w:tcPr>
          <w:p w14:paraId="5274D393" w14:textId="4CD49898" w:rsidR="006D07F7" w:rsidRPr="00FA28CC" w:rsidRDefault="00D039AA" w:rsidP="00824A0C">
            <w:pPr>
              <w:pStyle w:val="NoSpacing"/>
              <w:jc w:val="center"/>
              <w:rPr>
                <w:rFonts w:cs="Arial"/>
                <w:sz w:val="24"/>
              </w:rPr>
            </w:pPr>
            <w:r>
              <w:rPr>
                <w:rFonts w:cs="Arial"/>
                <w:sz w:val="24"/>
              </w:rPr>
              <w:t xml:space="preserve">Lewis </w:t>
            </w:r>
            <w:proofErr w:type="spellStart"/>
            <w:r>
              <w:rPr>
                <w:rFonts w:cs="Arial"/>
                <w:sz w:val="24"/>
              </w:rPr>
              <w:t>Chesters</w:t>
            </w:r>
            <w:proofErr w:type="spellEnd"/>
          </w:p>
        </w:tc>
        <w:tc>
          <w:tcPr>
            <w:tcW w:w="3010" w:type="dxa"/>
          </w:tcPr>
          <w:p w14:paraId="4542A5FE" w14:textId="77777777" w:rsidR="006D07F7" w:rsidRDefault="00780570" w:rsidP="00824A0C">
            <w:pPr>
              <w:pStyle w:val="NoSpacing"/>
              <w:jc w:val="center"/>
              <w:rPr>
                <w:rFonts w:cs="Arial"/>
                <w:sz w:val="24"/>
              </w:rPr>
            </w:pPr>
            <w:r>
              <w:rPr>
                <w:rFonts w:cs="Arial"/>
                <w:sz w:val="24"/>
              </w:rPr>
              <w:t>0151 652 6781</w:t>
            </w:r>
          </w:p>
          <w:p w14:paraId="47AB98AB" w14:textId="517A5DFF" w:rsidR="00A54E83" w:rsidRDefault="00D039AA" w:rsidP="00A54E83">
            <w:pPr>
              <w:spacing w:after="0"/>
              <w:rPr>
                <w:rFonts w:ascii="Times New Roman" w:eastAsia="Times New Roman" w:hAnsi="Times New Roman"/>
                <w:sz w:val="24"/>
              </w:rPr>
            </w:pPr>
            <w:r>
              <w:rPr>
                <w:rFonts w:ascii="Roboto" w:hAnsi="Roboto"/>
                <w:color w:val="555555"/>
                <w:sz w:val="21"/>
                <w:szCs w:val="21"/>
                <w:shd w:val="clear" w:color="auto" w:fill="FFFFFF"/>
              </w:rPr>
              <w:t>lchesters@stjosephs-birkenhead.wirral.sch.uk</w:t>
            </w:r>
          </w:p>
          <w:p w14:paraId="66E589D0" w14:textId="45F195FD" w:rsidR="00780570" w:rsidRPr="00FA28CC" w:rsidRDefault="00780570" w:rsidP="00824A0C">
            <w:pPr>
              <w:pStyle w:val="NoSpacing"/>
              <w:jc w:val="center"/>
              <w:rPr>
                <w:rFonts w:cs="Arial"/>
                <w:sz w:val="24"/>
              </w:rPr>
            </w:pPr>
          </w:p>
        </w:tc>
      </w:tr>
      <w:tr w:rsidR="006D07F7" w:rsidRPr="005868D1" w14:paraId="7872FB4E" w14:textId="77777777" w:rsidTr="004804EF">
        <w:trPr>
          <w:trHeight w:hRule="exact" w:val="567"/>
        </w:trPr>
        <w:tc>
          <w:tcPr>
            <w:tcW w:w="3823"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tcPr>
          <w:p w14:paraId="2375E912" w14:textId="5759DF1B" w:rsidR="006D07F7" w:rsidRPr="005868D1" w:rsidRDefault="00D039AA" w:rsidP="00824A0C">
            <w:pPr>
              <w:pStyle w:val="NoSpacing"/>
              <w:jc w:val="center"/>
              <w:rPr>
                <w:rFonts w:cs="Arial"/>
                <w:sz w:val="24"/>
              </w:rPr>
            </w:pPr>
            <w:r>
              <w:rPr>
                <w:rFonts w:cs="Arial"/>
                <w:sz w:val="24"/>
              </w:rPr>
              <w:t>Clare McNicholas</w:t>
            </w:r>
          </w:p>
        </w:tc>
        <w:tc>
          <w:tcPr>
            <w:tcW w:w="3010" w:type="dxa"/>
          </w:tcPr>
          <w:p w14:paraId="7D7B2623" w14:textId="5B86C358" w:rsidR="006D07F7" w:rsidRPr="005868D1" w:rsidRDefault="00780570" w:rsidP="00824A0C">
            <w:pPr>
              <w:pStyle w:val="NoSpacing"/>
              <w:jc w:val="center"/>
              <w:rPr>
                <w:rFonts w:cs="Arial"/>
                <w:sz w:val="24"/>
              </w:rPr>
            </w:pPr>
            <w:r>
              <w:rPr>
                <w:rFonts w:cs="Arial"/>
                <w:sz w:val="24"/>
              </w:rPr>
              <w:t>chairofgovernors@stjosephs-birkenhead.wirral.sch.uk</w:t>
            </w:r>
          </w:p>
        </w:tc>
      </w:tr>
      <w:tr w:rsidR="006D07F7" w:rsidRPr="005868D1" w14:paraId="4BC8CDA5" w14:textId="77777777" w:rsidTr="004804EF">
        <w:trPr>
          <w:trHeight w:hRule="exact" w:val="924"/>
        </w:trPr>
        <w:tc>
          <w:tcPr>
            <w:tcW w:w="3823"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14:paraId="5864FC27" w14:textId="28CCD427" w:rsidR="006D07F7" w:rsidRPr="005868D1" w:rsidRDefault="00E9081E" w:rsidP="00824A0C">
            <w:pPr>
              <w:pStyle w:val="NoSpacing"/>
              <w:jc w:val="center"/>
              <w:rPr>
                <w:rFonts w:cs="Arial"/>
                <w:sz w:val="24"/>
              </w:rPr>
            </w:pPr>
            <w:r>
              <w:rPr>
                <w:rFonts w:cs="Arial"/>
                <w:sz w:val="24"/>
              </w:rPr>
              <w:t>Anne King</w:t>
            </w:r>
          </w:p>
        </w:tc>
        <w:tc>
          <w:tcPr>
            <w:tcW w:w="3010" w:type="dxa"/>
          </w:tcPr>
          <w:p w14:paraId="352A547D" w14:textId="0E5C66E1" w:rsidR="006D07F7" w:rsidRPr="005868D1" w:rsidRDefault="006D07F7" w:rsidP="00824A0C">
            <w:pPr>
              <w:pStyle w:val="NoSpacing"/>
              <w:jc w:val="center"/>
              <w:rPr>
                <w:rFonts w:cs="Arial"/>
                <w:sz w:val="24"/>
              </w:rPr>
            </w:pPr>
            <w:r w:rsidRPr="005868D1">
              <w:rPr>
                <w:rFonts w:cs="Arial"/>
                <w:sz w:val="24"/>
              </w:rPr>
              <w:t xml:space="preserve">0151 666 </w:t>
            </w:r>
            <w:r w:rsidR="00842C4C">
              <w:rPr>
                <w:rFonts w:cs="Arial"/>
                <w:sz w:val="24"/>
              </w:rPr>
              <w:t>4442/</w:t>
            </w:r>
            <w:r w:rsidR="00E9081E" w:rsidRPr="0053736F">
              <w:rPr>
                <w:rFonts w:cs="Arial"/>
                <w:sz w:val="24"/>
              </w:rPr>
              <w:t>5525</w:t>
            </w:r>
          </w:p>
          <w:p w14:paraId="5372323A" w14:textId="02CBC9ED" w:rsidR="00842C4C" w:rsidRPr="00842C4C" w:rsidRDefault="00FF667F" w:rsidP="00842C4C">
            <w:pPr>
              <w:pStyle w:val="NoSpacing"/>
              <w:jc w:val="center"/>
              <w:rPr>
                <w:rFonts w:cs="Arial"/>
                <w:sz w:val="20"/>
                <w:szCs w:val="18"/>
              </w:rPr>
            </w:pPr>
            <w:hyperlink r:id="rId11" w:history="1">
              <w:r w:rsidR="00842C4C" w:rsidRPr="00842C4C">
                <w:rPr>
                  <w:rStyle w:val="Hyperlink"/>
                  <w:rFonts w:cs="Arial"/>
                  <w:sz w:val="20"/>
                  <w:szCs w:val="18"/>
                </w:rPr>
                <w:t>anneking1@wirral.gov.uk</w:t>
              </w:r>
            </w:hyperlink>
          </w:p>
          <w:p w14:paraId="7E3FBB76" w14:textId="7BEB49B9" w:rsidR="006D07F7" w:rsidRDefault="00842C4C" w:rsidP="00842C4C">
            <w:pPr>
              <w:pStyle w:val="NoSpacing"/>
              <w:jc w:val="center"/>
              <w:rPr>
                <w:rFonts w:cs="Arial"/>
                <w:sz w:val="20"/>
                <w:szCs w:val="18"/>
              </w:rPr>
            </w:pPr>
            <w:r w:rsidRPr="00842C4C">
              <w:rPr>
                <w:rFonts w:cs="Arial"/>
                <w:sz w:val="20"/>
                <w:szCs w:val="18"/>
              </w:rPr>
              <w:t xml:space="preserve">and  </w:t>
            </w:r>
            <w:hyperlink r:id="rId12" w:history="1">
              <w:r w:rsidRPr="00FD49A6">
                <w:rPr>
                  <w:rStyle w:val="Hyperlink"/>
                  <w:rFonts w:cs="Arial"/>
                  <w:sz w:val="20"/>
                  <w:szCs w:val="18"/>
                </w:rPr>
                <w:t>kerrywilliams@wirral.gov.uk</w:t>
              </w:r>
            </w:hyperlink>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4804EF">
        <w:trPr>
          <w:trHeight w:hRule="exact" w:val="711"/>
        </w:trPr>
        <w:tc>
          <w:tcPr>
            <w:tcW w:w="3823"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409"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3010"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4804EF">
        <w:trPr>
          <w:trHeight w:hRule="exact" w:val="518"/>
        </w:trPr>
        <w:tc>
          <w:tcPr>
            <w:tcW w:w="3823"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14:paraId="128DDE7F" w14:textId="4E14B3A4" w:rsidR="00824A0C" w:rsidRPr="00326DF0" w:rsidRDefault="00FF667F" w:rsidP="00824A0C">
            <w:pPr>
              <w:pStyle w:val="NoSpacing"/>
              <w:jc w:val="center"/>
              <w:rPr>
                <w:rFonts w:cs="Arial"/>
                <w:sz w:val="18"/>
                <w:szCs w:val="16"/>
              </w:rPr>
            </w:pPr>
            <w:hyperlink r:id="rId13"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4" w:history="1">
              <w:r w:rsidR="00842C4C" w:rsidRPr="00FD49A6">
                <w:rPr>
                  <w:rStyle w:val="Hyperlink"/>
                  <w:rFonts w:cs="Arial"/>
                  <w:sz w:val="24"/>
                </w:rPr>
                <w:t>Alison.Burnett@liverpool.gov.u</w:t>
              </w:r>
            </w:hyperlink>
          </w:p>
        </w:tc>
      </w:tr>
      <w:tr w:rsidR="00994019" w:rsidRPr="005868D1" w14:paraId="2D1210E2" w14:textId="77777777" w:rsidTr="004804EF">
        <w:trPr>
          <w:trHeight w:hRule="exact" w:val="568"/>
        </w:trPr>
        <w:tc>
          <w:tcPr>
            <w:tcW w:w="3823"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3010"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4804EF">
        <w:trPr>
          <w:trHeight w:hRule="exact" w:val="545"/>
        </w:trPr>
        <w:tc>
          <w:tcPr>
            <w:tcW w:w="3823"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3010"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1E27EF">
        <w:trPr>
          <w:trHeight w:hRule="exact" w:val="772"/>
        </w:trPr>
        <w:tc>
          <w:tcPr>
            <w:tcW w:w="3823"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14:paraId="071F7695" w14:textId="09732114" w:rsidR="00471B8A" w:rsidRPr="00326DF0" w:rsidRDefault="00471B8A" w:rsidP="00824A0C">
            <w:pPr>
              <w:pStyle w:val="NoSpacing"/>
              <w:jc w:val="center"/>
              <w:rPr>
                <w:rFonts w:cs="Arial"/>
                <w:szCs w:val="20"/>
              </w:rPr>
            </w:pPr>
            <w:r w:rsidRPr="00326DF0">
              <w:rPr>
                <w:rFonts w:cs="Arial"/>
                <w:szCs w:val="20"/>
              </w:rPr>
              <w:t xml:space="preserve">Mon-Fri, </w:t>
            </w:r>
            <w:r w:rsidRPr="00780570">
              <w:rPr>
                <w:rFonts w:cs="Arial"/>
                <w:szCs w:val="20"/>
              </w:rPr>
              <w:t>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3010"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0"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0"/>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1E27EF">
        <w:trPr>
          <w:trHeight w:hRule="exact" w:val="854"/>
        </w:trPr>
        <w:tc>
          <w:tcPr>
            <w:tcW w:w="3823"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409"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3010"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10994D74" w14:textId="77777777" w:rsidR="00780570" w:rsidRDefault="00780570" w:rsidP="001D7904">
      <w:pPr>
        <w:jc w:val="center"/>
        <w:rPr>
          <w:rFonts w:cs="Arial"/>
          <w:b/>
          <w:sz w:val="28"/>
          <w:u w:val="single"/>
        </w:rPr>
      </w:pPr>
    </w:p>
    <w:p w14:paraId="14A5FDBD" w14:textId="77777777" w:rsidR="00780570" w:rsidRDefault="00780570" w:rsidP="001D7904">
      <w:pPr>
        <w:jc w:val="center"/>
        <w:rPr>
          <w:rFonts w:cs="Arial"/>
          <w:b/>
          <w:sz w:val="28"/>
          <w:u w:val="single"/>
        </w:rPr>
      </w:pPr>
    </w:p>
    <w:p w14:paraId="160AF71B" w14:textId="77777777" w:rsidR="00780570" w:rsidRDefault="00780570" w:rsidP="001D7904">
      <w:pPr>
        <w:jc w:val="center"/>
        <w:rPr>
          <w:rFonts w:cs="Arial"/>
          <w:b/>
          <w:sz w:val="28"/>
          <w:u w:val="single"/>
        </w:rPr>
      </w:pPr>
    </w:p>
    <w:p w14:paraId="1B3F028D" w14:textId="77777777" w:rsidR="00780570" w:rsidRDefault="00780570" w:rsidP="001D7904">
      <w:pPr>
        <w:jc w:val="center"/>
        <w:rPr>
          <w:rFonts w:cs="Arial"/>
          <w:b/>
          <w:sz w:val="28"/>
          <w:u w:val="single"/>
        </w:rPr>
      </w:pPr>
    </w:p>
    <w:p w14:paraId="625AE084" w14:textId="77777777" w:rsidR="00780570" w:rsidRDefault="00780570" w:rsidP="001D7904">
      <w:pPr>
        <w:jc w:val="center"/>
        <w:rPr>
          <w:rFonts w:cs="Arial"/>
          <w:b/>
          <w:sz w:val="28"/>
          <w:u w:val="single"/>
        </w:rPr>
      </w:pPr>
    </w:p>
    <w:p w14:paraId="435FC3F9" w14:textId="77777777" w:rsidR="00780570" w:rsidRDefault="00780570" w:rsidP="001D7904">
      <w:pPr>
        <w:jc w:val="center"/>
        <w:rPr>
          <w:rFonts w:cs="Arial"/>
          <w:b/>
          <w:sz w:val="28"/>
          <w:u w:val="single"/>
        </w:rPr>
      </w:pPr>
    </w:p>
    <w:p w14:paraId="0358C1EF" w14:textId="2F208D48" w:rsidR="00780570" w:rsidRDefault="00780570" w:rsidP="001D7904">
      <w:pPr>
        <w:jc w:val="center"/>
        <w:rPr>
          <w:rFonts w:cs="Arial"/>
          <w:b/>
          <w:sz w:val="28"/>
          <w:u w:val="single"/>
        </w:rPr>
      </w:pPr>
    </w:p>
    <w:p w14:paraId="0ED8CDCA" w14:textId="77777777" w:rsidR="007303C9" w:rsidRDefault="007303C9" w:rsidP="001D7904">
      <w:pPr>
        <w:jc w:val="center"/>
        <w:rPr>
          <w:rFonts w:cs="Arial"/>
          <w:b/>
          <w:sz w:val="28"/>
          <w:u w:val="single"/>
        </w:rPr>
      </w:pPr>
    </w:p>
    <w:p w14:paraId="5568B98C" w14:textId="77777777" w:rsidR="00780570" w:rsidRDefault="00780570" w:rsidP="001D7904">
      <w:pPr>
        <w:jc w:val="center"/>
        <w:rPr>
          <w:rFonts w:cs="Arial"/>
          <w:b/>
          <w:sz w:val="28"/>
          <w:u w:val="single"/>
        </w:rPr>
      </w:pPr>
    </w:p>
    <w:p w14:paraId="4D6D4D44" w14:textId="7F14A0C6" w:rsidR="006D07F7" w:rsidRPr="005868D1" w:rsidRDefault="001D7904" w:rsidP="001D7904">
      <w:pPr>
        <w:jc w:val="center"/>
        <w:rPr>
          <w:rFonts w:cs="Arial"/>
          <w:b/>
          <w:sz w:val="28"/>
          <w:u w:val="single"/>
        </w:rPr>
      </w:pPr>
      <w:r w:rsidRPr="005868D1">
        <w:rPr>
          <w:rFonts w:cs="Arial"/>
          <w:b/>
          <w:sz w:val="28"/>
          <w:u w:val="single"/>
        </w:rPr>
        <w:lastRenderedPageBreak/>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4804EF">
        <w:trPr>
          <w:trHeight w:val="567"/>
        </w:trPr>
        <w:tc>
          <w:tcPr>
            <w:tcW w:w="4937"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27" w:type="dxa"/>
          </w:tcPr>
          <w:p w14:paraId="05398926" w14:textId="24841F50" w:rsidR="00B44BF5" w:rsidRPr="005868D1" w:rsidRDefault="00780570" w:rsidP="00B44BF5">
            <w:pPr>
              <w:pStyle w:val="NoSpacing"/>
              <w:jc w:val="center"/>
              <w:rPr>
                <w:sz w:val="24"/>
              </w:rPr>
            </w:pPr>
            <w:r>
              <w:rPr>
                <w:sz w:val="24"/>
              </w:rPr>
              <w:t>11</w:t>
            </w:r>
            <w:r w:rsidRPr="00780570">
              <w:rPr>
                <w:sz w:val="24"/>
                <w:vertAlign w:val="superscript"/>
              </w:rPr>
              <w:t>th</w:t>
            </w:r>
            <w:r>
              <w:rPr>
                <w:sz w:val="24"/>
              </w:rPr>
              <w:t xml:space="preserve"> September 2019</w:t>
            </w:r>
          </w:p>
        </w:tc>
        <w:tc>
          <w:tcPr>
            <w:tcW w:w="1852" w:type="dxa"/>
          </w:tcPr>
          <w:p w14:paraId="0B4F1AC6" w14:textId="714E1328" w:rsidR="00B44BF5" w:rsidRPr="005868D1" w:rsidRDefault="00780570" w:rsidP="00B44BF5">
            <w:pPr>
              <w:pStyle w:val="NoSpacing"/>
              <w:jc w:val="center"/>
              <w:rPr>
                <w:sz w:val="24"/>
              </w:rPr>
            </w:pPr>
            <w:r>
              <w:rPr>
                <w:sz w:val="24"/>
              </w:rPr>
              <w:t>11</w:t>
            </w:r>
            <w:r w:rsidRPr="00780570">
              <w:rPr>
                <w:sz w:val="24"/>
                <w:vertAlign w:val="superscript"/>
              </w:rPr>
              <w:t>th</w:t>
            </w:r>
            <w:r>
              <w:rPr>
                <w:sz w:val="24"/>
              </w:rPr>
              <w:t xml:space="preserve"> September 2022</w:t>
            </w:r>
          </w:p>
        </w:tc>
      </w:tr>
      <w:tr w:rsidR="00B44BF5" w:rsidRPr="005868D1" w14:paraId="2924F8F1" w14:textId="77777777" w:rsidTr="004804EF">
        <w:trPr>
          <w:trHeight w:val="567"/>
        </w:trPr>
        <w:tc>
          <w:tcPr>
            <w:tcW w:w="4937"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27" w:type="dxa"/>
          </w:tcPr>
          <w:p w14:paraId="5F6B3378" w14:textId="0952E5C7" w:rsidR="00B44BF5" w:rsidRPr="005868D1" w:rsidRDefault="00780570" w:rsidP="001D7904">
            <w:pPr>
              <w:jc w:val="center"/>
              <w:rPr>
                <w:rFonts w:cs="Arial"/>
                <w:sz w:val="24"/>
              </w:rPr>
            </w:pPr>
            <w:r>
              <w:rPr>
                <w:rFonts w:cs="Arial"/>
                <w:sz w:val="24"/>
              </w:rPr>
              <w:t>29</w:t>
            </w:r>
            <w:r w:rsidRPr="00780570">
              <w:rPr>
                <w:rFonts w:cs="Arial"/>
                <w:sz w:val="24"/>
                <w:vertAlign w:val="superscript"/>
              </w:rPr>
              <w:t>th</w:t>
            </w:r>
            <w:r>
              <w:rPr>
                <w:rFonts w:cs="Arial"/>
                <w:sz w:val="24"/>
              </w:rPr>
              <w:t xml:space="preserve"> January 2021</w:t>
            </w:r>
          </w:p>
        </w:tc>
        <w:tc>
          <w:tcPr>
            <w:tcW w:w="1852" w:type="dxa"/>
          </w:tcPr>
          <w:p w14:paraId="2EA27310" w14:textId="33E477EF" w:rsidR="00B44BF5" w:rsidRPr="005868D1" w:rsidRDefault="00780570" w:rsidP="001D7904">
            <w:pPr>
              <w:jc w:val="center"/>
              <w:rPr>
                <w:rFonts w:cs="Arial"/>
                <w:sz w:val="24"/>
              </w:rPr>
            </w:pPr>
            <w:r>
              <w:rPr>
                <w:rFonts w:cs="Arial"/>
                <w:sz w:val="24"/>
              </w:rPr>
              <w:t>29</w:t>
            </w:r>
            <w:r w:rsidRPr="00780570">
              <w:rPr>
                <w:rFonts w:cs="Arial"/>
                <w:sz w:val="24"/>
                <w:vertAlign w:val="superscript"/>
              </w:rPr>
              <w:t>th</w:t>
            </w:r>
            <w:r>
              <w:rPr>
                <w:rFonts w:cs="Arial"/>
                <w:sz w:val="24"/>
              </w:rPr>
              <w:t xml:space="preserve"> January </w:t>
            </w:r>
            <w:r w:rsidR="007303C9">
              <w:rPr>
                <w:rFonts w:cs="Arial"/>
                <w:sz w:val="24"/>
              </w:rPr>
              <w:t>2023</w:t>
            </w:r>
          </w:p>
        </w:tc>
      </w:tr>
      <w:tr w:rsidR="00B44BF5" w:rsidRPr="005868D1" w14:paraId="50EDEDBB" w14:textId="77777777" w:rsidTr="004804EF">
        <w:trPr>
          <w:trHeight w:val="567"/>
        </w:trPr>
        <w:tc>
          <w:tcPr>
            <w:tcW w:w="4937" w:type="dxa"/>
          </w:tcPr>
          <w:p w14:paraId="0A6EFE03" w14:textId="77777777" w:rsidR="00D960C8" w:rsidRPr="009208F4" w:rsidRDefault="00D960C8" w:rsidP="00B44BF5">
            <w:pPr>
              <w:pStyle w:val="NoSpacing"/>
              <w:jc w:val="center"/>
              <w:rPr>
                <w:rFonts w:cs="Arial"/>
                <w:sz w:val="12"/>
              </w:rPr>
            </w:pPr>
          </w:p>
          <w:p w14:paraId="5F135F01" w14:textId="04C23E5E"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 xml:space="preserve">Senior </w:t>
            </w:r>
            <w:r w:rsidR="001E27EF">
              <w:rPr>
                <w:rFonts w:cs="Arial"/>
                <w:sz w:val="24"/>
              </w:rPr>
              <w:t xml:space="preserve">DSL </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27" w:type="dxa"/>
          </w:tcPr>
          <w:p w14:paraId="05307FC2" w14:textId="41159434" w:rsidR="00B44BF5" w:rsidRPr="005868D1" w:rsidRDefault="007303C9" w:rsidP="001D7904">
            <w:pPr>
              <w:jc w:val="center"/>
              <w:rPr>
                <w:rFonts w:cs="Arial"/>
                <w:sz w:val="24"/>
              </w:rPr>
            </w:pPr>
            <w:r>
              <w:rPr>
                <w:rFonts w:cs="Arial"/>
                <w:sz w:val="24"/>
              </w:rPr>
              <w:t>29</w:t>
            </w:r>
            <w:r w:rsidRPr="007303C9">
              <w:rPr>
                <w:rFonts w:cs="Arial"/>
                <w:sz w:val="24"/>
                <w:vertAlign w:val="superscript"/>
              </w:rPr>
              <w:t>th</w:t>
            </w:r>
            <w:r>
              <w:rPr>
                <w:rFonts w:cs="Arial"/>
                <w:sz w:val="24"/>
              </w:rPr>
              <w:t xml:space="preserve"> January 2021</w:t>
            </w:r>
          </w:p>
        </w:tc>
        <w:tc>
          <w:tcPr>
            <w:tcW w:w="1852" w:type="dxa"/>
          </w:tcPr>
          <w:p w14:paraId="30A1F983" w14:textId="6F0669ED" w:rsidR="00B44BF5" w:rsidRPr="005868D1" w:rsidRDefault="007303C9" w:rsidP="001D7904">
            <w:pPr>
              <w:jc w:val="center"/>
              <w:rPr>
                <w:rFonts w:cs="Arial"/>
                <w:sz w:val="24"/>
              </w:rPr>
            </w:pPr>
            <w:r>
              <w:rPr>
                <w:rFonts w:cs="Arial"/>
                <w:sz w:val="24"/>
              </w:rPr>
              <w:t>29</w:t>
            </w:r>
            <w:r w:rsidRPr="007303C9">
              <w:rPr>
                <w:rFonts w:cs="Arial"/>
                <w:sz w:val="24"/>
                <w:vertAlign w:val="superscript"/>
              </w:rPr>
              <w:t>th</w:t>
            </w:r>
            <w:r>
              <w:rPr>
                <w:rFonts w:cs="Arial"/>
                <w:sz w:val="24"/>
              </w:rPr>
              <w:t xml:space="preserve"> January 2023</w:t>
            </w:r>
          </w:p>
        </w:tc>
      </w:tr>
      <w:tr w:rsidR="007303C9" w:rsidRPr="005868D1" w14:paraId="2A272FDA" w14:textId="77777777" w:rsidTr="004804EF">
        <w:trPr>
          <w:trHeight w:val="567"/>
        </w:trPr>
        <w:tc>
          <w:tcPr>
            <w:tcW w:w="4937" w:type="dxa"/>
          </w:tcPr>
          <w:p w14:paraId="5F8AD7DD" w14:textId="633F6873" w:rsidR="007303C9" w:rsidRPr="007303C9" w:rsidRDefault="007303C9" w:rsidP="007303C9">
            <w:pPr>
              <w:pStyle w:val="NoSpacing"/>
              <w:jc w:val="center"/>
              <w:rPr>
                <w:rFonts w:cs="Arial"/>
                <w:sz w:val="24"/>
                <w:szCs w:val="24"/>
              </w:rPr>
            </w:pPr>
            <w:r>
              <w:rPr>
                <w:sz w:val="24"/>
                <w:szCs w:val="24"/>
              </w:rPr>
              <w:t>Managing Allegations (AT JLF)</w:t>
            </w:r>
          </w:p>
        </w:tc>
        <w:tc>
          <w:tcPr>
            <w:tcW w:w="2227" w:type="dxa"/>
          </w:tcPr>
          <w:p w14:paraId="6C8825C7" w14:textId="1296FB97" w:rsidR="007303C9" w:rsidRDefault="007303C9" w:rsidP="007303C9">
            <w:pPr>
              <w:jc w:val="center"/>
              <w:rPr>
                <w:rFonts w:cs="Arial"/>
                <w:sz w:val="24"/>
              </w:rPr>
            </w:pPr>
            <w:r>
              <w:rPr>
                <w:sz w:val="24"/>
                <w:szCs w:val="24"/>
              </w:rPr>
              <w:t>19th May 2021</w:t>
            </w:r>
          </w:p>
        </w:tc>
        <w:tc>
          <w:tcPr>
            <w:tcW w:w="1852" w:type="dxa"/>
          </w:tcPr>
          <w:p w14:paraId="3E1E4418" w14:textId="453E9457" w:rsidR="007303C9" w:rsidRDefault="007303C9" w:rsidP="007303C9">
            <w:pPr>
              <w:jc w:val="center"/>
              <w:rPr>
                <w:rFonts w:cs="Arial"/>
                <w:sz w:val="24"/>
              </w:rPr>
            </w:pPr>
            <w:r>
              <w:rPr>
                <w:sz w:val="24"/>
                <w:szCs w:val="24"/>
              </w:rPr>
              <w:t>19th May 2024</w:t>
            </w:r>
          </w:p>
        </w:tc>
      </w:tr>
      <w:tr w:rsidR="007303C9" w:rsidRPr="005868D1" w14:paraId="28A3DD6E" w14:textId="77777777" w:rsidTr="004804EF">
        <w:trPr>
          <w:trHeight w:val="567"/>
        </w:trPr>
        <w:tc>
          <w:tcPr>
            <w:tcW w:w="4937" w:type="dxa"/>
          </w:tcPr>
          <w:p w14:paraId="52C6024A" w14:textId="77777777" w:rsidR="007303C9" w:rsidRPr="009208F4" w:rsidRDefault="007303C9" w:rsidP="007303C9">
            <w:pPr>
              <w:pStyle w:val="NoSpacing"/>
              <w:jc w:val="center"/>
              <w:rPr>
                <w:rFonts w:cs="Arial"/>
                <w:sz w:val="10"/>
                <w:lang w:eastAsia="en-GB"/>
              </w:rPr>
            </w:pPr>
          </w:p>
          <w:p w14:paraId="1152A52E" w14:textId="77777777" w:rsidR="007303C9" w:rsidRPr="005868D1" w:rsidRDefault="007303C9" w:rsidP="007303C9">
            <w:pPr>
              <w:pStyle w:val="NoSpacing"/>
              <w:jc w:val="center"/>
              <w:rPr>
                <w:rFonts w:cs="Arial"/>
                <w:sz w:val="24"/>
              </w:rPr>
            </w:pPr>
            <w:r w:rsidRPr="005868D1">
              <w:rPr>
                <w:rFonts w:cs="Arial"/>
                <w:sz w:val="24"/>
              </w:rPr>
              <w:t>Whole School Staff Refresher/updates</w:t>
            </w:r>
          </w:p>
          <w:p w14:paraId="2A979673" w14:textId="77777777" w:rsidR="007303C9" w:rsidRPr="009208F4" w:rsidRDefault="007303C9" w:rsidP="007303C9">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6AD768D6" w:rsidR="007303C9" w:rsidRPr="005868D1" w:rsidRDefault="007303C9" w:rsidP="007303C9">
            <w:pPr>
              <w:jc w:val="center"/>
              <w:rPr>
                <w:rFonts w:cs="Arial"/>
                <w:sz w:val="24"/>
              </w:rPr>
            </w:pPr>
            <w:r>
              <w:rPr>
                <w:rFonts w:cs="Arial"/>
                <w:sz w:val="24"/>
              </w:rPr>
              <w:t>1</w:t>
            </w:r>
            <w:r w:rsidRPr="007303C9">
              <w:rPr>
                <w:rFonts w:cs="Arial"/>
                <w:sz w:val="24"/>
                <w:vertAlign w:val="superscript"/>
              </w:rPr>
              <w:t>st</w:t>
            </w:r>
            <w:r>
              <w:rPr>
                <w:rFonts w:cs="Arial"/>
                <w:sz w:val="24"/>
              </w:rPr>
              <w:t xml:space="preserve"> September 2021</w:t>
            </w:r>
          </w:p>
        </w:tc>
        <w:tc>
          <w:tcPr>
            <w:tcW w:w="1852" w:type="dxa"/>
          </w:tcPr>
          <w:p w14:paraId="3096EA36" w14:textId="1C2E8876" w:rsidR="007303C9" w:rsidRPr="005868D1" w:rsidRDefault="007303C9" w:rsidP="007303C9">
            <w:pPr>
              <w:jc w:val="center"/>
              <w:rPr>
                <w:rFonts w:cs="Arial"/>
                <w:sz w:val="24"/>
              </w:rPr>
            </w:pPr>
            <w:r>
              <w:rPr>
                <w:rFonts w:cs="Arial"/>
                <w:sz w:val="24"/>
              </w:rPr>
              <w:t>1</w:t>
            </w:r>
            <w:r w:rsidRPr="007303C9">
              <w:rPr>
                <w:rFonts w:cs="Arial"/>
                <w:sz w:val="24"/>
                <w:vertAlign w:val="superscript"/>
              </w:rPr>
              <w:t>st</w:t>
            </w:r>
            <w:r>
              <w:rPr>
                <w:rFonts w:cs="Arial"/>
                <w:sz w:val="24"/>
              </w:rPr>
              <w:t xml:space="preserve"> September 2022</w:t>
            </w:r>
          </w:p>
        </w:tc>
      </w:tr>
      <w:tr w:rsidR="007303C9" w:rsidRPr="005868D1" w14:paraId="37993143" w14:textId="77777777" w:rsidTr="004804EF">
        <w:trPr>
          <w:trHeight w:val="567"/>
        </w:trPr>
        <w:tc>
          <w:tcPr>
            <w:tcW w:w="4937" w:type="dxa"/>
          </w:tcPr>
          <w:p w14:paraId="31728733" w14:textId="77777777" w:rsidR="007303C9" w:rsidRPr="005868D1" w:rsidRDefault="007303C9" w:rsidP="007303C9">
            <w:pPr>
              <w:pStyle w:val="NoSpacing"/>
              <w:jc w:val="center"/>
              <w:rPr>
                <w:rFonts w:cs="Arial"/>
                <w:sz w:val="24"/>
                <w:lang w:eastAsia="en-GB"/>
              </w:rPr>
            </w:pPr>
            <w:r w:rsidRPr="005868D1">
              <w:rPr>
                <w:rFonts w:cs="Arial"/>
                <w:sz w:val="24"/>
                <w:lang w:eastAsia="en-GB"/>
              </w:rPr>
              <w:t>Safer Recruitment Training</w:t>
            </w:r>
          </w:p>
          <w:p w14:paraId="135F4946" w14:textId="77777777" w:rsidR="007303C9" w:rsidRPr="009208F4" w:rsidRDefault="007303C9" w:rsidP="007303C9">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498ACDBB" w14:textId="348A7B17" w:rsidR="007303C9" w:rsidRPr="005868D1" w:rsidRDefault="007303C9" w:rsidP="007303C9">
            <w:pPr>
              <w:jc w:val="center"/>
              <w:rPr>
                <w:rFonts w:cs="Arial"/>
                <w:sz w:val="24"/>
              </w:rPr>
            </w:pPr>
            <w:r>
              <w:rPr>
                <w:rFonts w:cs="Arial"/>
                <w:sz w:val="24"/>
              </w:rPr>
              <w:t>26</w:t>
            </w:r>
            <w:r w:rsidRPr="007303C9">
              <w:rPr>
                <w:rFonts w:cs="Arial"/>
                <w:sz w:val="24"/>
                <w:vertAlign w:val="superscript"/>
              </w:rPr>
              <w:t>th</w:t>
            </w:r>
            <w:r>
              <w:rPr>
                <w:rFonts w:cs="Arial"/>
                <w:sz w:val="24"/>
              </w:rPr>
              <w:t xml:space="preserve"> May 2021</w:t>
            </w:r>
          </w:p>
        </w:tc>
        <w:tc>
          <w:tcPr>
            <w:tcW w:w="1852" w:type="dxa"/>
          </w:tcPr>
          <w:p w14:paraId="6D036DD3" w14:textId="1CC5C486" w:rsidR="007303C9" w:rsidRPr="005868D1" w:rsidRDefault="007303C9" w:rsidP="007303C9">
            <w:pPr>
              <w:jc w:val="center"/>
              <w:rPr>
                <w:rFonts w:cs="Arial"/>
                <w:sz w:val="24"/>
              </w:rPr>
            </w:pPr>
            <w:r>
              <w:rPr>
                <w:rFonts w:cs="Arial"/>
                <w:sz w:val="24"/>
              </w:rPr>
              <w:t>26</w:t>
            </w:r>
            <w:r w:rsidRPr="007303C9">
              <w:rPr>
                <w:rFonts w:cs="Arial"/>
                <w:sz w:val="24"/>
                <w:vertAlign w:val="superscript"/>
              </w:rPr>
              <w:t>th</w:t>
            </w:r>
            <w:r>
              <w:rPr>
                <w:rFonts w:cs="Arial"/>
                <w:sz w:val="24"/>
              </w:rPr>
              <w:t xml:space="preserve"> May 2026</w:t>
            </w:r>
          </w:p>
        </w:tc>
      </w:tr>
      <w:tr w:rsidR="007303C9" w:rsidRPr="005868D1" w14:paraId="1936A1F3" w14:textId="77777777" w:rsidTr="004804EF">
        <w:trPr>
          <w:trHeight w:val="567"/>
        </w:trPr>
        <w:tc>
          <w:tcPr>
            <w:tcW w:w="4937" w:type="dxa"/>
          </w:tcPr>
          <w:p w14:paraId="0B03A9B1" w14:textId="77777777" w:rsidR="007303C9" w:rsidRPr="00824A0C" w:rsidRDefault="007303C9" w:rsidP="007303C9">
            <w:pPr>
              <w:pStyle w:val="NoSpacing"/>
              <w:jc w:val="center"/>
              <w:rPr>
                <w:rFonts w:cs="Arial"/>
                <w:sz w:val="10"/>
              </w:rPr>
            </w:pPr>
          </w:p>
          <w:p w14:paraId="395A42ED" w14:textId="37F25E82" w:rsidR="007303C9" w:rsidRPr="004804EF" w:rsidRDefault="007303C9" w:rsidP="007303C9">
            <w:pPr>
              <w:pStyle w:val="NoSpacing"/>
              <w:jc w:val="center"/>
              <w:rPr>
                <w:rFonts w:cs="Arial"/>
                <w:sz w:val="24"/>
              </w:rPr>
            </w:pPr>
            <w:r w:rsidRPr="005868D1">
              <w:rPr>
                <w:rFonts w:cs="Arial"/>
                <w:sz w:val="24"/>
              </w:rPr>
              <w:t>Governor Training</w:t>
            </w:r>
          </w:p>
        </w:tc>
        <w:tc>
          <w:tcPr>
            <w:tcW w:w="2227" w:type="dxa"/>
          </w:tcPr>
          <w:p w14:paraId="013B5760" w14:textId="77777777" w:rsidR="007303C9" w:rsidRDefault="007303C9" w:rsidP="007303C9">
            <w:pPr>
              <w:jc w:val="center"/>
              <w:rPr>
                <w:rFonts w:cs="Arial"/>
                <w:sz w:val="24"/>
              </w:rPr>
            </w:pPr>
            <w:r>
              <w:rPr>
                <w:rFonts w:cs="Arial"/>
                <w:sz w:val="24"/>
              </w:rPr>
              <w:t>2021-22</w:t>
            </w:r>
          </w:p>
          <w:p w14:paraId="56C64D39" w14:textId="20757205" w:rsidR="007303C9" w:rsidRPr="005868D1" w:rsidRDefault="007303C9" w:rsidP="007303C9">
            <w:pPr>
              <w:jc w:val="center"/>
              <w:rPr>
                <w:rFonts w:cs="Arial"/>
                <w:sz w:val="24"/>
              </w:rPr>
            </w:pPr>
            <w:r>
              <w:rPr>
                <w:rFonts w:cs="Arial"/>
                <w:sz w:val="24"/>
              </w:rPr>
              <w:t>Hays online</w:t>
            </w:r>
            <w:r w:rsidR="00A53D95">
              <w:rPr>
                <w:rFonts w:cs="Arial"/>
                <w:sz w:val="24"/>
              </w:rPr>
              <w:t xml:space="preserve"> Child Protection</w:t>
            </w:r>
          </w:p>
        </w:tc>
        <w:tc>
          <w:tcPr>
            <w:tcW w:w="1852" w:type="dxa"/>
          </w:tcPr>
          <w:p w14:paraId="108D565B" w14:textId="419A4FBF" w:rsidR="007303C9" w:rsidRPr="005868D1" w:rsidRDefault="007303C9" w:rsidP="007303C9">
            <w:pPr>
              <w:jc w:val="center"/>
              <w:rPr>
                <w:rFonts w:cs="Arial"/>
                <w:sz w:val="24"/>
              </w:rPr>
            </w:pPr>
            <w:r>
              <w:rPr>
                <w:rFonts w:cs="Arial"/>
                <w:sz w:val="24"/>
              </w:rPr>
              <w:t>2022-23</w:t>
            </w:r>
          </w:p>
        </w:tc>
      </w:tr>
      <w:tr w:rsidR="007303C9" w:rsidRPr="005868D1" w14:paraId="55172688" w14:textId="77777777" w:rsidTr="004804EF">
        <w:trPr>
          <w:trHeight w:val="567"/>
        </w:trPr>
        <w:tc>
          <w:tcPr>
            <w:tcW w:w="4937" w:type="dxa"/>
          </w:tcPr>
          <w:p w14:paraId="70E3EDB6" w14:textId="771BF79A" w:rsidR="007303C9" w:rsidRPr="00824A0C" w:rsidRDefault="007303C9" w:rsidP="007303C9">
            <w:pPr>
              <w:pStyle w:val="NoSpacing"/>
              <w:jc w:val="center"/>
              <w:rPr>
                <w:rFonts w:cs="Arial"/>
                <w:sz w:val="10"/>
              </w:rPr>
            </w:pPr>
            <w:r w:rsidRPr="007303C9">
              <w:rPr>
                <w:rFonts w:cs="Arial"/>
                <w:sz w:val="24"/>
              </w:rPr>
              <w:t xml:space="preserve">DSL Prevent Training Update </w:t>
            </w:r>
          </w:p>
        </w:tc>
        <w:tc>
          <w:tcPr>
            <w:tcW w:w="2227" w:type="dxa"/>
          </w:tcPr>
          <w:p w14:paraId="732356ED" w14:textId="1DD2110A" w:rsidR="007303C9" w:rsidRPr="005868D1" w:rsidRDefault="007303C9" w:rsidP="007303C9">
            <w:pPr>
              <w:jc w:val="center"/>
              <w:rPr>
                <w:rFonts w:cs="Arial"/>
                <w:sz w:val="24"/>
              </w:rPr>
            </w:pPr>
            <w:r>
              <w:rPr>
                <w:rFonts w:cs="Arial"/>
                <w:sz w:val="24"/>
              </w:rPr>
              <w:t>18</w:t>
            </w:r>
            <w:r w:rsidRPr="007303C9">
              <w:rPr>
                <w:rFonts w:cs="Arial"/>
                <w:sz w:val="24"/>
                <w:vertAlign w:val="superscript"/>
              </w:rPr>
              <w:t>th</w:t>
            </w:r>
            <w:r>
              <w:rPr>
                <w:rFonts w:cs="Arial"/>
                <w:sz w:val="24"/>
              </w:rPr>
              <w:t xml:space="preserve"> June 2021</w:t>
            </w:r>
          </w:p>
        </w:tc>
        <w:tc>
          <w:tcPr>
            <w:tcW w:w="1852" w:type="dxa"/>
          </w:tcPr>
          <w:p w14:paraId="2DCAB890" w14:textId="77777777" w:rsidR="007303C9" w:rsidRPr="005868D1" w:rsidRDefault="007303C9" w:rsidP="007303C9">
            <w:pPr>
              <w:jc w:val="center"/>
              <w:rPr>
                <w:rFonts w:cs="Arial"/>
                <w:sz w:val="24"/>
              </w:rPr>
            </w:pPr>
          </w:p>
        </w:tc>
      </w:tr>
      <w:tr w:rsidR="00600A91" w:rsidRPr="005868D1" w14:paraId="701AD051" w14:textId="77777777" w:rsidTr="004804EF">
        <w:trPr>
          <w:trHeight w:val="567"/>
        </w:trPr>
        <w:tc>
          <w:tcPr>
            <w:tcW w:w="4937" w:type="dxa"/>
          </w:tcPr>
          <w:p w14:paraId="72135D2A" w14:textId="31690B8F" w:rsidR="00600A91" w:rsidRPr="007303C9" w:rsidRDefault="00600A91" w:rsidP="007303C9">
            <w:pPr>
              <w:pStyle w:val="NoSpacing"/>
              <w:jc w:val="center"/>
              <w:rPr>
                <w:rFonts w:cs="Arial"/>
                <w:sz w:val="24"/>
              </w:rPr>
            </w:pPr>
            <w:r>
              <w:rPr>
                <w:rFonts w:cs="Arial"/>
                <w:sz w:val="24"/>
              </w:rPr>
              <w:t>Brook Sexualised Behaviour Tool</w:t>
            </w:r>
          </w:p>
        </w:tc>
        <w:tc>
          <w:tcPr>
            <w:tcW w:w="2227" w:type="dxa"/>
          </w:tcPr>
          <w:p w14:paraId="6BEA0A31" w14:textId="59D0C5C4" w:rsidR="00600A91" w:rsidRDefault="00600A91" w:rsidP="007303C9">
            <w:pPr>
              <w:jc w:val="center"/>
              <w:rPr>
                <w:rFonts w:cs="Arial"/>
                <w:sz w:val="24"/>
              </w:rPr>
            </w:pPr>
            <w:r>
              <w:rPr>
                <w:rFonts w:cs="Arial"/>
                <w:sz w:val="24"/>
              </w:rPr>
              <w:t>September 2021</w:t>
            </w:r>
          </w:p>
        </w:tc>
        <w:tc>
          <w:tcPr>
            <w:tcW w:w="1852" w:type="dxa"/>
          </w:tcPr>
          <w:p w14:paraId="0C95F669" w14:textId="538A7F68" w:rsidR="00600A91" w:rsidRPr="005868D1" w:rsidRDefault="00600A91" w:rsidP="007303C9">
            <w:pPr>
              <w:jc w:val="center"/>
              <w:rPr>
                <w:rFonts w:cs="Arial"/>
                <w:sz w:val="24"/>
              </w:rPr>
            </w:pPr>
            <w:r>
              <w:rPr>
                <w:rFonts w:cs="Arial"/>
                <w:sz w:val="24"/>
              </w:rPr>
              <w:t>September 2024</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14:paraId="7BBD4898" w14:textId="77777777" w:rsidTr="00CF483E">
        <w:trPr>
          <w:trHeight w:val="416"/>
        </w:trPr>
        <w:tc>
          <w:tcPr>
            <w:tcW w:w="0" w:type="auto"/>
            <w:gridSpan w:val="2"/>
            <w:shd w:val="clear" w:color="auto" w:fill="C6D9F1" w:themeFill="text2" w:themeFillTint="33"/>
          </w:tcPr>
          <w:p w14:paraId="07CB5BDF" w14:textId="77777777"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C15D5">
            <w:pPr>
              <w:jc w:val="center"/>
              <w:rPr>
                <w:b/>
                <w:sz w:val="32"/>
              </w:rPr>
            </w:pPr>
            <w:r>
              <w:rPr>
                <w:b/>
                <w:sz w:val="32"/>
              </w:rPr>
              <w:t>Pg.</w:t>
            </w:r>
          </w:p>
        </w:tc>
      </w:tr>
      <w:tr w:rsidR="00CF483E" w:rsidRPr="005868D1" w14:paraId="088DDE4A" w14:textId="77777777" w:rsidTr="00CF483E">
        <w:tc>
          <w:tcPr>
            <w:tcW w:w="0" w:type="auto"/>
          </w:tcPr>
          <w:p w14:paraId="2796DC17" w14:textId="77777777" w:rsidR="00CF483E" w:rsidRPr="009208F4" w:rsidRDefault="00CF483E" w:rsidP="00FC15D5">
            <w:pPr>
              <w:tabs>
                <w:tab w:val="left" w:pos="1103"/>
              </w:tabs>
              <w:rPr>
                <w:b/>
                <w:sz w:val="28"/>
              </w:rPr>
            </w:pPr>
            <w:r w:rsidRPr="009208F4">
              <w:rPr>
                <w:b/>
                <w:sz w:val="28"/>
              </w:rPr>
              <w:t>1</w:t>
            </w:r>
          </w:p>
        </w:tc>
        <w:tc>
          <w:tcPr>
            <w:tcW w:w="0" w:type="auto"/>
          </w:tcPr>
          <w:p w14:paraId="61863558" w14:textId="77777777" w:rsidR="00CF483E" w:rsidRPr="00CF483E" w:rsidRDefault="00CF483E" w:rsidP="00FC15D5">
            <w:pPr>
              <w:tabs>
                <w:tab w:val="left" w:pos="1103"/>
              </w:tabs>
              <w:rPr>
                <w:sz w:val="24"/>
              </w:rPr>
            </w:pPr>
            <w:r w:rsidRPr="00CF483E">
              <w:rPr>
                <w:sz w:val="24"/>
              </w:rPr>
              <w:t>Introduction</w:t>
            </w:r>
          </w:p>
        </w:tc>
        <w:tc>
          <w:tcPr>
            <w:tcW w:w="690" w:type="dxa"/>
          </w:tcPr>
          <w:p w14:paraId="74B96CBF" w14:textId="77777777" w:rsidR="00CF483E" w:rsidRPr="00CF483E" w:rsidRDefault="00CF483E" w:rsidP="00FC15D5">
            <w:pPr>
              <w:tabs>
                <w:tab w:val="left" w:pos="1103"/>
              </w:tabs>
              <w:rPr>
                <w:sz w:val="24"/>
              </w:rPr>
            </w:pPr>
            <w:r>
              <w:rPr>
                <w:sz w:val="24"/>
              </w:rPr>
              <w:t>4</w:t>
            </w:r>
          </w:p>
        </w:tc>
      </w:tr>
      <w:tr w:rsidR="00CF483E" w:rsidRPr="005868D1" w14:paraId="07C8EF77" w14:textId="77777777" w:rsidTr="00CF483E">
        <w:tc>
          <w:tcPr>
            <w:tcW w:w="0" w:type="auto"/>
          </w:tcPr>
          <w:p w14:paraId="45957CF2" w14:textId="77777777" w:rsidR="00CF483E" w:rsidRPr="009208F4" w:rsidRDefault="00CF483E" w:rsidP="00FC15D5">
            <w:pPr>
              <w:tabs>
                <w:tab w:val="left" w:pos="1103"/>
              </w:tabs>
              <w:rPr>
                <w:b/>
                <w:sz w:val="28"/>
              </w:rPr>
            </w:pPr>
            <w:r w:rsidRPr="009208F4">
              <w:rPr>
                <w:b/>
                <w:sz w:val="28"/>
              </w:rPr>
              <w:t>2</w:t>
            </w:r>
          </w:p>
        </w:tc>
        <w:tc>
          <w:tcPr>
            <w:tcW w:w="0" w:type="auto"/>
          </w:tcPr>
          <w:p w14:paraId="12E7355F" w14:textId="77777777" w:rsidR="00CF483E" w:rsidRPr="00CF483E" w:rsidRDefault="00CF483E" w:rsidP="00FC15D5">
            <w:pPr>
              <w:tabs>
                <w:tab w:val="left" w:pos="1103"/>
              </w:tabs>
              <w:rPr>
                <w:sz w:val="24"/>
              </w:rPr>
            </w:pPr>
            <w:r w:rsidRPr="00CF483E">
              <w:rPr>
                <w:sz w:val="24"/>
              </w:rPr>
              <w:t>Our Ethos</w:t>
            </w:r>
          </w:p>
        </w:tc>
        <w:tc>
          <w:tcPr>
            <w:tcW w:w="690" w:type="dxa"/>
          </w:tcPr>
          <w:p w14:paraId="4AF72EBD" w14:textId="77777777" w:rsidR="00CF483E" w:rsidRPr="00CF483E" w:rsidRDefault="00CF483E" w:rsidP="00FC15D5">
            <w:pPr>
              <w:tabs>
                <w:tab w:val="left" w:pos="1103"/>
              </w:tabs>
              <w:rPr>
                <w:sz w:val="24"/>
              </w:rPr>
            </w:pPr>
            <w:r>
              <w:rPr>
                <w:sz w:val="24"/>
              </w:rPr>
              <w:t>4</w:t>
            </w:r>
          </w:p>
        </w:tc>
      </w:tr>
      <w:tr w:rsidR="00CF483E" w:rsidRPr="005868D1" w14:paraId="59284408" w14:textId="77777777" w:rsidTr="00CF483E">
        <w:tc>
          <w:tcPr>
            <w:tcW w:w="0" w:type="auto"/>
          </w:tcPr>
          <w:p w14:paraId="429763CC" w14:textId="77777777" w:rsidR="00CF483E" w:rsidRPr="009208F4" w:rsidRDefault="00CF483E" w:rsidP="00FC15D5">
            <w:pPr>
              <w:tabs>
                <w:tab w:val="left" w:pos="1103"/>
              </w:tabs>
              <w:rPr>
                <w:b/>
                <w:sz w:val="28"/>
              </w:rPr>
            </w:pPr>
            <w:r w:rsidRPr="009208F4">
              <w:rPr>
                <w:b/>
                <w:sz w:val="28"/>
              </w:rPr>
              <w:t>3</w:t>
            </w:r>
          </w:p>
        </w:tc>
        <w:tc>
          <w:tcPr>
            <w:tcW w:w="0" w:type="auto"/>
          </w:tcPr>
          <w:p w14:paraId="44DC7275" w14:textId="77777777" w:rsidR="00CF483E" w:rsidRPr="00CF483E" w:rsidRDefault="00CF483E" w:rsidP="00FC15D5">
            <w:pPr>
              <w:tabs>
                <w:tab w:val="left" w:pos="1103"/>
              </w:tabs>
              <w:rPr>
                <w:sz w:val="24"/>
              </w:rPr>
            </w:pPr>
            <w:r w:rsidRPr="00CF483E">
              <w:rPr>
                <w:sz w:val="24"/>
              </w:rPr>
              <w:t>Scope</w:t>
            </w:r>
          </w:p>
        </w:tc>
        <w:tc>
          <w:tcPr>
            <w:tcW w:w="690" w:type="dxa"/>
          </w:tcPr>
          <w:p w14:paraId="581FDB2D" w14:textId="77777777" w:rsidR="00CF483E" w:rsidRPr="00CF483E" w:rsidRDefault="00CF483E" w:rsidP="00FC15D5">
            <w:pPr>
              <w:tabs>
                <w:tab w:val="left" w:pos="1103"/>
              </w:tabs>
              <w:rPr>
                <w:sz w:val="24"/>
              </w:rPr>
            </w:pPr>
            <w:r>
              <w:rPr>
                <w:sz w:val="24"/>
              </w:rPr>
              <w:t>4</w:t>
            </w:r>
          </w:p>
        </w:tc>
      </w:tr>
      <w:tr w:rsidR="00CF483E" w:rsidRPr="005868D1" w14:paraId="07CA41C5" w14:textId="77777777" w:rsidTr="00CF483E">
        <w:tc>
          <w:tcPr>
            <w:tcW w:w="0" w:type="auto"/>
          </w:tcPr>
          <w:p w14:paraId="78C6DC51" w14:textId="77777777" w:rsidR="00CF483E" w:rsidRPr="009208F4" w:rsidRDefault="00CF483E" w:rsidP="00FC15D5">
            <w:pPr>
              <w:tabs>
                <w:tab w:val="left" w:pos="1103"/>
              </w:tabs>
              <w:rPr>
                <w:b/>
                <w:sz w:val="28"/>
              </w:rPr>
            </w:pPr>
            <w:r w:rsidRPr="009208F4">
              <w:rPr>
                <w:b/>
                <w:sz w:val="28"/>
              </w:rPr>
              <w:t>4</w:t>
            </w:r>
          </w:p>
        </w:tc>
        <w:tc>
          <w:tcPr>
            <w:tcW w:w="0" w:type="auto"/>
          </w:tcPr>
          <w:p w14:paraId="7FFF0177" w14:textId="77777777" w:rsidR="00CF483E" w:rsidRPr="00CF483E" w:rsidRDefault="00CF483E" w:rsidP="00FC15D5">
            <w:pPr>
              <w:tabs>
                <w:tab w:val="left" w:pos="1103"/>
              </w:tabs>
              <w:rPr>
                <w:sz w:val="24"/>
              </w:rPr>
            </w:pPr>
            <w:r w:rsidRPr="00CF483E">
              <w:rPr>
                <w:sz w:val="24"/>
              </w:rPr>
              <w:t>Legal Framework</w:t>
            </w:r>
          </w:p>
        </w:tc>
        <w:tc>
          <w:tcPr>
            <w:tcW w:w="690" w:type="dxa"/>
          </w:tcPr>
          <w:p w14:paraId="74E81DC0" w14:textId="77777777" w:rsidR="00CF483E" w:rsidRPr="00CF483E" w:rsidRDefault="00CF483E" w:rsidP="00FC15D5">
            <w:pPr>
              <w:tabs>
                <w:tab w:val="left" w:pos="1103"/>
              </w:tabs>
              <w:rPr>
                <w:sz w:val="24"/>
              </w:rPr>
            </w:pPr>
            <w:r>
              <w:rPr>
                <w:sz w:val="24"/>
              </w:rPr>
              <w:t>5</w:t>
            </w:r>
          </w:p>
        </w:tc>
      </w:tr>
      <w:tr w:rsidR="00CF483E" w:rsidRPr="005868D1" w14:paraId="0F80EEE8" w14:textId="77777777" w:rsidTr="004804EF">
        <w:tc>
          <w:tcPr>
            <w:tcW w:w="0" w:type="auto"/>
          </w:tcPr>
          <w:p w14:paraId="7549CF25" w14:textId="77777777" w:rsidR="00CF483E" w:rsidRPr="009208F4" w:rsidRDefault="00CF483E" w:rsidP="00FC15D5">
            <w:pPr>
              <w:tabs>
                <w:tab w:val="left" w:pos="1103"/>
              </w:tabs>
              <w:rPr>
                <w:b/>
                <w:sz w:val="28"/>
              </w:rPr>
            </w:pPr>
            <w:r w:rsidRPr="009208F4">
              <w:rPr>
                <w:b/>
                <w:sz w:val="28"/>
              </w:rPr>
              <w:t>5</w:t>
            </w:r>
          </w:p>
        </w:tc>
        <w:tc>
          <w:tcPr>
            <w:tcW w:w="0" w:type="auto"/>
            <w:shd w:val="clear" w:color="auto" w:fill="auto"/>
          </w:tcPr>
          <w:p w14:paraId="2B9CC191" w14:textId="6EB42EC8" w:rsidR="00CF483E" w:rsidRPr="004804EF" w:rsidRDefault="00903717" w:rsidP="00FC15D5">
            <w:pPr>
              <w:tabs>
                <w:tab w:val="left" w:pos="1103"/>
              </w:tabs>
              <w:rPr>
                <w:sz w:val="24"/>
              </w:rPr>
            </w:pPr>
            <w:r w:rsidRPr="004804EF">
              <w:rPr>
                <w:sz w:val="24"/>
              </w:rPr>
              <w:t xml:space="preserve">COVID-19 / </w:t>
            </w:r>
            <w:r w:rsidR="00CF483E" w:rsidRPr="004804EF">
              <w:rPr>
                <w:sz w:val="24"/>
              </w:rPr>
              <w:t>Roles and Responsibilities</w:t>
            </w:r>
          </w:p>
        </w:tc>
        <w:tc>
          <w:tcPr>
            <w:tcW w:w="690" w:type="dxa"/>
            <w:shd w:val="clear" w:color="auto" w:fill="auto"/>
          </w:tcPr>
          <w:p w14:paraId="37BAACB8" w14:textId="4BE0FEBB" w:rsidR="00CF483E" w:rsidRPr="00A53D95" w:rsidRDefault="00CF483E" w:rsidP="00FC15D5">
            <w:pPr>
              <w:tabs>
                <w:tab w:val="left" w:pos="1103"/>
              </w:tabs>
              <w:rPr>
                <w:sz w:val="24"/>
              </w:rPr>
            </w:pPr>
            <w:r w:rsidRPr="00A53D95">
              <w:rPr>
                <w:sz w:val="24"/>
              </w:rPr>
              <w:t>5</w:t>
            </w:r>
            <w:r w:rsidR="002C793E" w:rsidRPr="00A53D95">
              <w:rPr>
                <w:sz w:val="24"/>
              </w:rPr>
              <w:t xml:space="preserve"> - 7</w:t>
            </w:r>
          </w:p>
        </w:tc>
      </w:tr>
      <w:tr w:rsidR="00CF483E" w:rsidRPr="005868D1" w14:paraId="21B68246" w14:textId="77777777" w:rsidTr="00CF483E">
        <w:tc>
          <w:tcPr>
            <w:tcW w:w="0" w:type="auto"/>
          </w:tcPr>
          <w:p w14:paraId="6059E883" w14:textId="77777777" w:rsidR="00CF483E" w:rsidRPr="009208F4" w:rsidRDefault="00CF483E" w:rsidP="00FC15D5">
            <w:pPr>
              <w:tabs>
                <w:tab w:val="left" w:pos="1103"/>
              </w:tabs>
              <w:rPr>
                <w:b/>
                <w:sz w:val="28"/>
              </w:rPr>
            </w:pPr>
            <w:r w:rsidRPr="009208F4">
              <w:rPr>
                <w:b/>
                <w:sz w:val="28"/>
              </w:rPr>
              <w:t>6</w:t>
            </w:r>
          </w:p>
        </w:tc>
        <w:tc>
          <w:tcPr>
            <w:tcW w:w="0" w:type="auto"/>
          </w:tcPr>
          <w:p w14:paraId="7439C633" w14:textId="77777777" w:rsidR="00CF483E" w:rsidRPr="00CF483E" w:rsidRDefault="00CF483E" w:rsidP="00FC15D5">
            <w:pPr>
              <w:tabs>
                <w:tab w:val="left" w:pos="1103"/>
              </w:tabs>
              <w:rPr>
                <w:sz w:val="24"/>
              </w:rPr>
            </w:pPr>
            <w:r w:rsidRPr="00CF483E">
              <w:rPr>
                <w:sz w:val="24"/>
              </w:rPr>
              <w:t>Supporting Children</w:t>
            </w:r>
          </w:p>
        </w:tc>
        <w:tc>
          <w:tcPr>
            <w:tcW w:w="690" w:type="dxa"/>
          </w:tcPr>
          <w:p w14:paraId="67757FD8" w14:textId="4AD32126" w:rsidR="00CF483E" w:rsidRPr="00A53D95" w:rsidRDefault="002C793E" w:rsidP="00FC15D5">
            <w:pPr>
              <w:tabs>
                <w:tab w:val="left" w:pos="1103"/>
              </w:tabs>
              <w:rPr>
                <w:sz w:val="24"/>
              </w:rPr>
            </w:pPr>
            <w:r w:rsidRPr="00A53D95">
              <w:rPr>
                <w:sz w:val="24"/>
              </w:rPr>
              <w:t>8</w:t>
            </w:r>
          </w:p>
        </w:tc>
      </w:tr>
      <w:tr w:rsidR="00CF483E" w:rsidRPr="005868D1" w14:paraId="7509FAF0" w14:textId="77777777" w:rsidTr="00C07961">
        <w:tc>
          <w:tcPr>
            <w:tcW w:w="0" w:type="auto"/>
          </w:tcPr>
          <w:p w14:paraId="71B0741E" w14:textId="77777777" w:rsidR="00CF483E" w:rsidRPr="009208F4" w:rsidRDefault="00CF483E" w:rsidP="00FC15D5">
            <w:pPr>
              <w:tabs>
                <w:tab w:val="left" w:pos="1103"/>
              </w:tabs>
              <w:rPr>
                <w:b/>
                <w:sz w:val="28"/>
              </w:rPr>
            </w:pPr>
            <w:r w:rsidRPr="009208F4">
              <w:rPr>
                <w:b/>
                <w:sz w:val="28"/>
              </w:rPr>
              <w:t>7</w:t>
            </w:r>
          </w:p>
        </w:tc>
        <w:tc>
          <w:tcPr>
            <w:tcW w:w="0" w:type="auto"/>
          </w:tcPr>
          <w:p w14:paraId="1963A80C" w14:textId="77777777" w:rsidR="00CF483E" w:rsidRPr="00CF483E" w:rsidRDefault="00CF483E" w:rsidP="00FC15D5">
            <w:pPr>
              <w:tabs>
                <w:tab w:val="left" w:pos="1103"/>
              </w:tabs>
              <w:rPr>
                <w:sz w:val="24"/>
              </w:rPr>
            </w:pPr>
            <w:r w:rsidRPr="00CF483E">
              <w:rPr>
                <w:sz w:val="24"/>
              </w:rPr>
              <w:t>Safeguarding Procedure</w:t>
            </w:r>
          </w:p>
        </w:tc>
        <w:tc>
          <w:tcPr>
            <w:tcW w:w="690" w:type="dxa"/>
            <w:shd w:val="clear" w:color="auto" w:fill="auto"/>
          </w:tcPr>
          <w:p w14:paraId="1F32A5A9" w14:textId="4BE9F1C9" w:rsidR="00CF483E" w:rsidRPr="00A53D95" w:rsidRDefault="00F535DC" w:rsidP="00FC15D5">
            <w:pPr>
              <w:tabs>
                <w:tab w:val="left" w:pos="1103"/>
              </w:tabs>
              <w:rPr>
                <w:sz w:val="24"/>
              </w:rPr>
            </w:pPr>
            <w:r w:rsidRPr="00A53D95">
              <w:rPr>
                <w:sz w:val="24"/>
              </w:rPr>
              <w:t>9</w:t>
            </w:r>
          </w:p>
        </w:tc>
      </w:tr>
      <w:tr w:rsidR="00CF483E" w:rsidRPr="005868D1" w14:paraId="019B4CC8" w14:textId="77777777" w:rsidTr="00C07961">
        <w:tc>
          <w:tcPr>
            <w:tcW w:w="0" w:type="auto"/>
          </w:tcPr>
          <w:p w14:paraId="1AECD262" w14:textId="77777777" w:rsidR="00CF483E" w:rsidRPr="009208F4" w:rsidRDefault="00CF483E" w:rsidP="00FC15D5">
            <w:pPr>
              <w:tabs>
                <w:tab w:val="left" w:pos="1103"/>
              </w:tabs>
              <w:rPr>
                <w:b/>
                <w:sz w:val="28"/>
              </w:rPr>
            </w:pPr>
            <w:r w:rsidRPr="009208F4">
              <w:rPr>
                <w:b/>
                <w:sz w:val="28"/>
              </w:rPr>
              <w:t>8</w:t>
            </w:r>
          </w:p>
        </w:tc>
        <w:tc>
          <w:tcPr>
            <w:tcW w:w="0" w:type="auto"/>
          </w:tcPr>
          <w:p w14:paraId="0A4FC38F" w14:textId="77777777" w:rsidR="00CF483E" w:rsidRPr="00CF483E" w:rsidRDefault="00CF483E" w:rsidP="00FC15D5">
            <w:pPr>
              <w:tabs>
                <w:tab w:val="left" w:pos="1103"/>
              </w:tabs>
              <w:rPr>
                <w:sz w:val="24"/>
              </w:rPr>
            </w:pPr>
            <w:r w:rsidRPr="00CF483E">
              <w:rPr>
                <w:sz w:val="24"/>
              </w:rPr>
              <w:t>Dealing with a Disclosure / Record Keeping</w:t>
            </w:r>
          </w:p>
        </w:tc>
        <w:tc>
          <w:tcPr>
            <w:tcW w:w="690" w:type="dxa"/>
            <w:shd w:val="clear" w:color="auto" w:fill="auto"/>
          </w:tcPr>
          <w:p w14:paraId="310E0324" w14:textId="3DA34823" w:rsidR="00CF483E" w:rsidRPr="00A53D95" w:rsidRDefault="002C793E" w:rsidP="00FC15D5">
            <w:pPr>
              <w:tabs>
                <w:tab w:val="left" w:pos="1103"/>
              </w:tabs>
              <w:rPr>
                <w:sz w:val="24"/>
              </w:rPr>
            </w:pPr>
            <w:r w:rsidRPr="00A53D95">
              <w:rPr>
                <w:sz w:val="24"/>
              </w:rPr>
              <w:t>9/</w:t>
            </w:r>
            <w:r w:rsidR="00F535DC" w:rsidRPr="00A53D95">
              <w:rPr>
                <w:sz w:val="24"/>
              </w:rPr>
              <w:t>10</w:t>
            </w:r>
          </w:p>
        </w:tc>
      </w:tr>
      <w:tr w:rsidR="00CF483E" w:rsidRPr="005868D1" w14:paraId="03A829D4" w14:textId="77777777" w:rsidTr="00C07961">
        <w:tc>
          <w:tcPr>
            <w:tcW w:w="0" w:type="auto"/>
          </w:tcPr>
          <w:p w14:paraId="3DDD39D2" w14:textId="77777777" w:rsidR="00CF483E" w:rsidRPr="009208F4" w:rsidRDefault="00CF483E" w:rsidP="00FC15D5">
            <w:pPr>
              <w:tabs>
                <w:tab w:val="left" w:pos="1103"/>
              </w:tabs>
              <w:rPr>
                <w:b/>
                <w:sz w:val="28"/>
              </w:rPr>
            </w:pPr>
            <w:r w:rsidRPr="009208F4">
              <w:rPr>
                <w:b/>
                <w:sz w:val="28"/>
              </w:rPr>
              <w:t>9</w:t>
            </w:r>
          </w:p>
        </w:tc>
        <w:tc>
          <w:tcPr>
            <w:tcW w:w="0" w:type="auto"/>
          </w:tcPr>
          <w:p w14:paraId="6B000AB9" w14:textId="77777777" w:rsidR="00CF483E" w:rsidRPr="00CF483E" w:rsidRDefault="00CF483E" w:rsidP="00FC15D5">
            <w:pPr>
              <w:tabs>
                <w:tab w:val="left" w:pos="1103"/>
              </w:tabs>
              <w:rPr>
                <w:sz w:val="24"/>
              </w:rPr>
            </w:pPr>
            <w:r w:rsidRPr="00CF483E">
              <w:rPr>
                <w:sz w:val="24"/>
              </w:rPr>
              <w:t>Discussing Concerns with the Family</w:t>
            </w:r>
          </w:p>
        </w:tc>
        <w:tc>
          <w:tcPr>
            <w:tcW w:w="690" w:type="dxa"/>
            <w:shd w:val="clear" w:color="auto" w:fill="auto"/>
          </w:tcPr>
          <w:p w14:paraId="7BA853EA" w14:textId="437E85F6" w:rsidR="00CF483E" w:rsidRPr="00A53D95" w:rsidRDefault="00047D4B" w:rsidP="00FC15D5">
            <w:pPr>
              <w:tabs>
                <w:tab w:val="left" w:pos="1103"/>
              </w:tabs>
              <w:rPr>
                <w:sz w:val="24"/>
              </w:rPr>
            </w:pPr>
            <w:r w:rsidRPr="00A53D95">
              <w:rPr>
                <w:sz w:val="24"/>
              </w:rPr>
              <w:t>1</w:t>
            </w:r>
            <w:r w:rsidR="002C793E" w:rsidRPr="00A53D95">
              <w:rPr>
                <w:sz w:val="24"/>
              </w:rPr>
              <w:t>1</w:t>
            </w:r>
          </w:p>
        </w:tc>
      </w:tr>
      <w:tr w:rsidR="00CF483E" w:rsidRPr="005868D1" w14:paraId="07B2B625" w14:textId="77777777" w:rsidTr="00C07961">
        <w:tc>
          <w:tcPr>
            <w:tcW w:w="0" w:type="auto"/>
          </w:tcPr>
          <w:p w14:paraId="65595A31" w14:textId="77777777" w:rsidR="00CF483E" w:rsidRPr="009208F4" w:rsidRDefault="00CF483E" w:rsidP="00FC15D5">
            <w:pPr>
              <w:tabs>
                <w:tab w:val="left" w:pos="1103"/>
              </w:tabs>
              <w:rPr>
                <w:b/>
                <w:sz w:val="28"/>
              </w:rPr>
            </w:pPr>
            <w:r w:rsidRPr="009208F4">
              <w:rPr>
                <w:b/>
                <w:sz w:val="28"/>
              </w:rPr>
              <w:t>10</w:t>
            </w:r>
          </w:p>
        </w:tc>
        <w:tc>
          <w:tcPr>
            <w:tcW w:w="0" w:type="auto"/>
          </w:tcPr>
          <w:p w14:paraId="2FE60223" w14:textId="77777777" w:rsidR="00CF483E" w:rsidRPr="00CF483E" w:rsidRDefault="00CF483E" w:rsidP="00FC15D5">
            <w:pPr>
              <w:tabs>
                <w:tab w:val="left" w:pos="1103"/>
              </w:tabs>
              <w:rPr>
                <w:sz w:val="24"/>
              </w:rPr>
            </w:pPr>
            <w:r w:rsidRPr="00CF483E">
              <w:rPr>
                <w:sz w:val="24"/>
              </w:rPr>
              <w:t>Safer Workforce and Managing Allegations</w:t>
            </w:r>
          </w:p>
        </w:tc>
        <w:tc>
          <w:tcPr>
            <w:tcW w:w="690" w:type="dxa"/>
            <w:shd w:val="clear" w:color="auto" w:fill="auto"/>
          </w:tcPr>
          <w:p w14:paraId="25ECC79E" w14:textId="7C7D08F0" w:rsidR="00CF483E" w:rsidRPr="00A53D95" w:rsidRDefault="00CF483E" w:rsidP="00FC15D5">
            <w:pPr>
              <w:tabs>
                <w:tab w:val="left" w:pos="1103"/>
              </w:tabs>
              <w:rPr>
                <w:sz w:val="24"/>
              </w:rPr>
            </w:pPr>
            <w:r w:rsidRPr="00A53D95">
              <w:rPr>
                <w:color w:val="000000" w:themeColor="text1"/>
                <w:sz w:val="24"/>
              </w:rPr>
              <w:t>1</w:t>
            </w:r>
            <w:r w:rsidR="00B6441A" w:rsidRPr="00A53D95">
              <w:rPr>
                <w:color w:val="000000" w:themeColor="text1"/>
                <w:sz w:val="24"/>
              </w:rPr>
              <w:t>2</w:t>
            </w:r>
          </w:p>
        </w:tc>
      </w:tr>
      <w:tr w:rsidR="00CF483E" w:rsidRPr="005868D1" w14:paraId="4472C1DE" w14:textId="77777777" w:rsidTr="00C07961">
        <w:tc>
          <w:tcPr>
            <w:tcW w:w="0" w:type="auto"/>
          </w:tcPr>
          <w:p w14:paraId="6E025054" w14:textId="77777777" w:rsidR="00CF483E" w:rsidRPr="009208F4" w:rsidRDefault="00CF483E" w:rsidP="00FC15D5">
            <w:pPr>
              <w:tabs>
                <w:tab w:val="left" w:pos="1103"/>
              </w:tabs>
              <w:rPr>
                <w:b/>
                <w:sz w:val="28"/>
              </w:rPr>
            </w:pPr>
            <w:r w:rsidRPr="009208F4">
              <w:rPr>
                <w:b/>
                <w:sz w:val="28"/>
              </w:rPr>
              <w:t>11</w:t>
            </w:r>
          </w:p>
        </w:tc>
        <w:tc>
          <w:tcPr>
            <w:tcW w:w="0" w:type="auto"/>
          </w:tcPr>
          <w:p w14:paraId="69D08AC4" w14:textId="77777777" w:rsidR="00CF483E" w:rsidRPr="00CF483E" w:rsidRDefault="00CF483E" w:rsidP="00FC15D5">
            <w:pPr>
              <w:tabs>
                <w:tab w:val="left" w:pos="1103"/>
              </w:tabs>
              <w:rPr>
                <w:sz w:val="24"/>
              </w:rPr>
            </w:pPr>
            <w:r w:rsidRPr="00CF483E">
              <w:rPr>
                <w:sz w:val="24"/>
              </w:rPr>
              <w:t>Staff induction, training and development</w:t>
            </w:r>
          </w:p>
        </w:tc>
        <w:tc>
          <w:tcPr>
            <w:tcW w:w="690" w:type="dxa"/>
            <w:shd w:val="clear" w:color="auto" w:fill="auto"/>
          </w:tcPr>
          <w:p w14:paraId="006882E8" w14:textId="3A154C45" w:rsidR="00CF483E" w:rsidRPr="00A53D95" w:rsidRDefault="00190CA2" w:rsidP="00FC15D5">
            <w:pPr>
              <w:tabs>
                <w:tab w:val="left" w:pos="1103"/>
              </w:tabs>
              <w:rPr>
                <w:sz w:val="24"/>
              </w:rPr>
            </w:pPr>
            <w:r w:rsidRPr="00A53D95">
              <w:rPr>
                <w:sz w:val="24"/>
              </w:rPr>
              <w:t>1</w:t>
            </w:r>
            <w:r w:rsidR="00B6441A" w:rsidRPr="00A53D95">
              <w:rPr>
                <w:sz w:val="24"/>
              </w:rPr>
              <w:t>3</w:t>
            </w:r>
          </w:p>
        </w:tc>
      </w:tr>
      <w:tr w:rsidR="00CF483E" w:rsidRPr="006C7A29" w14:paraId="36A0D2E3" w14:textId="77777777" w:rsidTr="00C07961">
        <w:tc>
          <w:tcPr>
            <w:tcW w:w="0" w:type="auto"/>
          </w:tcPr>
          <w:p w14:paraId="01843559" w14:textId="77777777" w:rsidR="00CF483E" w:rsidRPr="009208F4" w:rsidRDefault="00CF483E" w:rsidP="00FC15D5">
            <w:pPr>
              <w:tabs>
                <w:tab w:val="left" w:pos="1103"/>
              </w:tabs>
              <w:rPr>
                <w:b/>
                <w:sz w:val="28"/>
              </w:rPr>
            </w:pPr>
            <w:r w:rsidRPr="009208F4">
              <w:rPr>
                <w:b/>
                <w:sz w:val="28"/>
              </w:rPr>
              <w:t>12</w:t>
            </w:r>
          </w:p>
        </w:tc>
        <w:tc>
          <w:tcPr>
            <w:tcW w:w="0" w:type="auto"/>
          </w:tcPr>
          <w:p w14:paraId="47FF5513" w14:textId="77777777" w:rsidR="00CF483E" w:rsidRPr="00CF483E" w:rsidRDefault="00CF483E" w:rsidP="00FC15D5">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shd w:val="clear" w:color="auto" w:fill="auto"/>
          </w:tcPr>
          <w:p w14:paraId="296F8728" w14:textId="7876645B" w:rsidR="00CF483E" w:rsidRPr="00A53D95" w:rsidRDefault="00190CA2" w:rsidP="00FC15D5">
            <w:pPr>
              <w:tabs>
                <w:tab w:val="left" w:pos="1103"/>
              </w:tabs>
              <w:rPr>
                <w:rFonts w:cs="Arial"/>
                <w:sz w:val="24"/>
              </w:rPr>
            </w:pPr>
            <w:r w:rsidRPr="00A53D95">
              <w:rPr>
                <w:rFonts w:cs="Arial"/>
                <w:sz w:val="24"/>
              </w:rPr>
              <w:t>1</w:t>
            </w:r>
            <w:r w:rsidR="00DD3910" w:rsidRPr="00A53D95">
              <w:rPr>
                <w:rFonts w:cs="Arial"/>
                <w:sz w:val="24"/>
              </w:rPr>
              <w:t>4</w:t>
            </w:r>
          </w:p>
        </w:tc>
      </w:tr>
      <w:tr w:rsidR="00CF483E" w:rsidRPr="005868D1" w14:paraId="46501314" w14:textId="77777777" w:rsidTr="00CF483E">
        <w:tc>
          <w:tcPr>
            <w:tcW w:w="0" w:type="auto"/>
          </w:tcPr>
          <w:p w14:paraId="52C721A2" w14:textId="77777777" w:rsidR="00CF483E" w:rsidRPr="009208F4" w:rsidRDefault="00CF483E" w:rsidP="00FC15D5">
            <w:pPr>
              <w:tabs>
                <w:tab w:val="left" w:pos="1103"/>
              </w:tabs>
              <w:rPr>
                <w:b/>
                <w:sz w:val="28"/>
              </w:rPr>
            </w:pPr>
            <w:r w:rsidRPr="009208F4">
              <w:rPr>
                <w:b/>
                <w:sz w:val="28"/>
              </w:rPr>
              <w:t>13</w:t>
            </w:r>
          </w:p>
        </w:tc>
        <w:tc>
          <w:tcPr>
            <w:tcW w:w="0" w:type="auto"/>
          </w:tcPr>
          <w:p w14:paraId="3C623585" w14:textId="77777777" w:rsidR="00CF483E" w:rsidRPr="00CF483E" w:rsidRDefault="00CF483E" w:rsidP="00FC15D5">
            <w:pPr>
              <w:tabs>
                <w:tab w:val="left" w:pos="1103"/>
              </w:tabs>
              <w:rPr>
                <w:sz w:val="24"/>
              </w:rPr>
            </w:pPr>
            <w:r w:rsidRPr="00CF483E">
              <w:rPr>
                <w:sz w:val="24"/>
              </w:rPr>
              <w:t>Inter-agency working</w:t>
            </w:r>
          </w:p>
        </w:tc>
        <w:tc>
          <w:tcPr>
            <w:tcW w:w="690" w:type="dxa"/>
          </w:tcPr>
          <w:p w14:paraId="1EABF7D9" w14:textId="59EDFB8B" w:rsidR="00CF483E" w:rsidRPr="00A53D95" w:rsidRDefault="00190CA2" w:rsidP="00FC15D5">
            <w:pPr>
              <w:tabs>
                <w:tab w:val="left" w:pos="1103"/>
              </w:tabs>
              <w:rPr>
                <w:sz w:val="24"/>
              </w:rPr>
            </w:pPr>
            <w:r w:rsidRPr="00A53D95">
              <w:rPr>
                <w:sz w:val="24"/>
              </w:rPr>
              <w:t>1</w:t>
            </w:r>
            <w:r w:rsidR="00732F83" w:rsidRPr="00A53D95">
              <w:rPr>
                <w:sz w:val="24"/>
              </w:rPr>
              <w:t>4</w:t>
            </w:r>
          </w:p>
        </w:tc>
      </w:tr>
      <w:tr w:rsidR="00CF483E" w:rsidRPr="005868D1" w14:paraId="26436FA6" w14:textId="77777777" w:rsidTr="00CF483E">
        <w:tc>
          <w:tcPr>
            <w:tcW w:w="0" w:type="auto"/>
          </w:tcPr>
          <w:p w14:paraId="08F8B88A" w14:textId="77777777" w:rsidR="00CF483E" w:rsidRPr="009208F4" w:rsidRDefault="00CF483E" w:rsidP="00FC15D5">
            <w:pPr>
              <w:tabs>
                <w:tab w:val="left" w:pos="1103"/>
              </w:tabs>
              <w:rPr>
                <w:b/>
                <w:sz w:val="28"/>
              </w:rPr>
            </w:pPr>
            <w:r w:rsidRPr="009208F4">
              <w:rPr>
                <w:b/>
                <w:sz w:val="28"/>
              </w:rPr>
              <w:t>14</w:t>
            </w:r>
          </w:p>
        </w:tc>
        <w:tc>
          <w:tcPr>
            <w:tcW w:w="0" w:type="auto"/>
          </w:tcPr>
          <w:p w14:paraId="48CC4A8B" w14:textId="77777777" w:rsidR="00CF483E" w:rsidRPr="00CF483E" w:rsidRDefault="00CF483E" w:rsidP="00FC15D5">
            <w:pPr>
              <w:tabs>
                <w:tab w:val="left" w:pos="1103"/>
              </w:tabs>
              <w:rPr>
                <w:sz w:val="24"/>
              </w:rPr>
            </w:pPr>
            <w:r w:rsidRPr="00CF483E">
              <w:rPr>
                <w:rFonts w:cs="Arial"/>
                <w:sz w:val="24"/>
              </w:rPr>
              <w:t>Contractors, Service and Activity Providers and Work Placement Providers</w:t>
            </w:r>
          </w:p>
        </w:tc>
        <w:tc>
          <w:tcPr>
            <w:tcW w:w="690" w:type="dxa"/>
          </w:tcPr>
          <w:p w14:paraId="60548A1D" w14:textId="131CA62B" w:rsidR="00CF483E" w:rsidRPr="00A53D95" w:rsidRDefault="00190CA2" w:rsidP="00FC15D5">
            <w:pPr>
              <w:tabs>
                <w:tab w:val="left" w:pos="1103"/>
              </w:tabs>
              <w:rPr>
                <w:rFonts w:cs="Arial"/>
                <w:sz w:val="24"/>
              </w:rPr>
            </w:pPr>
            <w:r w:rsidRPr="00A53D95">
              <w:rPr>
                <w:rFonts w:cs="Arial"/>
                <w:sz w:val="24"/>
              </w:rPr>
              <w:t>1</w:t>
            </w:r>
            <w:r w:rsidR="00DD3910" w:rsidRPr="00A53D95">
              <w:rPr>
                <w:rFonts w:cs="Arial"/>
                <w:sz w:val="24"/>
              </w:rPr>
              <w:t>5</w:t>
            </w:r>
          </w:p>
        </w:tc>
      </w:tr>
      <w:tr w:rsidR="00CF483E" w:rsidRPr="005868D1" w14:paraId="1CF10B64" w14:textId="77777777" w:rsidTr="00CF483E">
        <w:tc>
          <w:tcPr>
            <w:tcW w:w="0" w:type="auto"/>
          </w:tcPr>
          <w:p w14:paraId="041F097A" w14:textId="77777777" w:rsidR="00CF483E" w:rsidRPr="009208F4" w:rsidRDefault="00CF483E" w:rsidP="00FC15D5">
            <w:pPr>
              <w:tabs>
                <w:tab w:val="left" w:pos="1103"/>
              </w:tabs>
              <w:rPr>
                <w:b/>
                <w:sz w:val="28"/>
              </w:rPr>
            </w:pPr>
            <w:r w:rsidRPr="009208F4">
              <w:rPr>
                <w:b/>
                <w:sz w:val="28"/>
              </w:rPr>
              <w:t>15</w:t>
            </w:r>
          </w:p>
        </w:tc>
        <w:tc>
          <w:tcPr>
            <w:tcW w:w="0" w:type="auto"/>
          </w:tcPr>
          <w:p w14:paraId="35BB3C73" w14:textId="77777777" w:rsidR="00CF483E" w:rsidRPr="00CF483E" w:rsidRDefault="00CF483E" w:rsidP="00FC15D5">
            <w:pPr>
              <w:tabs>
                <w:tab w:val="left" w:pos="1103"/>
              </w:tabs>
              <w:rPr>
                <w:sz w:val="24"/>
              </w:rPr>
            </w:pPr>
            <w:r w:rsidRPr="00CF483E">
              <w:rPr>
                <w:sz w:val="24"/>
              </w:rPr>
              <w:t>Whistleblowing and complaints</w:t>
            </w:r>
          </w:p>
        </w:tc>
        <w:tc>
          <w:tcPr>
            <w:tcW w:w="690" w:type="dxa"/>
          </w:tcPr>
          <w:p w14:paraId="6B0AEB48" w14:textId="3E2DCB1C" w:rsidR="00CF483E" w:rsidRPr="00A53D95" w:rsidRDefault="00190CA2" w:rsidP="00FC15D5">
            <w:pPr>
              <w:tabs>
                <w:tab w:val="left" w:pos="1103"/>
              </w:tabs>
              <w:rPr>
                <w:sz w:val="24"/>
              </w:rPr>
            </w:pPr>
            <w:r w:rsidRPr="00A53D95">
              <w:rPr>
                <w:sz w:val="24"/>
              </w:rPr>
              <w:t>1</w:t>
            </w:r>
            <w:r w:rsidR="00732F83" w:rsidRPr="00A53D95">
              <w:rPr>
                <w:sz w:val="24"/>
              </w:rPr>
              <w:t>5</w:t>
            </w:r>
          </w:p>
        </w:tc>
      </w:tr>
      <w:tr w:rsidR="00CF483E" w:rsidRPr="005868D1" w14:paraId="6A56E37C" w14:textId="77777777" w:rsidTr="00CF483E">
        <w:tc>
          <w:tcPr>
            <w:tcW w:w="0" w:type="auto"/>
          </w:tcPr>
          <w:p w14:paraId="664EB3E6" w14:textId="77777777" w:rsidR="00CF483E" w:rsidRPr="009208F4" w:rsidRDefault="00CF483E" w:rsidP="00FC15D5">
            <w:pPr>
              <w:tabs>
                <w:tab w:val="left" w:pos="1103"/>
              </w:tabs>
              <w:rPr>
                <w:b/>
                <w:sz w:val="28"/>
              </w:rPr>
            </w:pPr>
            <w:r w:rsidRPr="009208F4">
              <w:rPr>
                <w:b/>
                <w:sz w:val="28"/>
              </w:rPr>
              <w:t>16</w:t>
            </w:r>
          </w:p>
        </w:tc>
        <w:tc>
          <w:tcPr>
            <w:tcW w:w="0" w:type="auto"/>
          </w:tcPr>
          <w:p w14:paraId="74585DB6" w14:textId="77777777" w:rsidR="00CF483E" w:rsidRPr="00CF483E" w:rsidRDefault="00CF483E" w:rsidP="00FC15D5">
            <w:pPr>
              <w:tabs>
                <w:tab w:val="left" w:pos="1103"/>
              </w:tabs>
              <w:rPr>
                <w:sz w:val="24"/>
              </w:rPr>
            </w:pPr>
            <w:r w:rsidRPr="00CF483E">
              <w:rPr>
                <w:sz w:val="24"/>
              </w:rPr>
              <w:t>Site Security</w:t>
            </w:r>
          </w:p>
        </w:tc>
        <w:tc>
          <w:tcPr>
            <w:tcW w:w="690" w:type="dxa"/>
          </w:tcPr>
          <w:p w14:paraId="7D10032D" w14:textId="752025A4" w:rsidR="00CF483E" w:rsidRPr="00A53D95" w:rsidRDefault="00190CA2" w:rsidP="00FC15D5">
            <w:pPr>
              <w:tabs>
                <w:tab w:val="left" w:pos="1103"/>
              </w:tabs>
              <w:rPr>
                <w:sz w:val="24"/>
              </w:rPr>
            </w:pPr>
            <w:r w:rsidRPr="00A53D95">
              <w:rPr>
                <w:sz w:val="24"/>
              </w:rPr>
              <w:t>1</w:t>
            </w:r>
            <w:r w:rsidR="00732F83" w:rsidRPr="00A53D95">
              <w:rPr>
                <w:sz w:val="24"/>
              </w:rPr>
              <w:t>5</w:t>
            </w:r>
          </w:p>
        </w:tc>
      </w:tr>
      <w:tr w:rsidR="00CF483E" w:rsidRPr="005868D1" w14:paraId="656D2CA5" w14:textId="77777777" w:rsidTr="00CF483E">
        <w:tc>
          <w:tcPr>
            <w:tcW w:w="0" w:type="auto"/>
          </w:tcPr>
          <w:p w14:paraId="2261FBEB" w14:textId="77777777" w:rsidR="00CF483E" w:rsidRPr="009208F4" w:rsidRDefault="00CF483E" w:rsidP="00FC15D5">
            <w:pPr>
              <w:tabs>
                <w:tab w:val="left" w:pos="1103"/>
              </w:tabs>
              <w:rPr>
                <w:b/>
                <w:sz w:val="28"/>
              </w:rPr>
            </w:pPr>
            <w:r w:rsidRPr="009208F4">
              <w:rPr>
                <w:b/>
                <w:sz w:val="28"/>
              </w:rPr>
              <w:t>17</w:t>
            </w:r>
          </w:p>
        </w:tc>
        <w:tc>
          <w:tcPr>
            <w:tcW w:w="0" w:type="auto"/>
          </w:tcPr>
          <w:p w14:paraId="240A211E" w14:textId="77777777" w:rsidR="00CF483E" w:rsidRPr="00CF483E" w:rsidRDefault="00CF483E" w:rsidP="00FC15D5">
            <w:pPr>
              <w:tabs>
                <w:tab w:val="left" w:pos="1103"/>
              </w:tabs>
              <w:rPr>
                <w:sz w:val="24"/>
              </w:rPr>
            </w:pPr>
            <w:r w:rsidRPr="00CF483E">
              <w:rPr>
                <w:sz w:val="24"/>
              </w:rPr>
              <w:t>Quality Assurance</w:t>
            </w:r>
          </w:p>
        </w:tc>
        <w:tc>
          <w:tcPr>
            <w:tcW w:w="690" w:type="dxa"/>
          </w:tcPr>
          <w:p w14:paraId="33A53EF6" w14:textId="45C2BE0C" w:rsidR="00FE1287" w:rsidRPr="00A53D95" w:rsidRDefault="00190CA2" w:rsidP="00FC15D5">
            <w:pPr>
              <w:tabs>
                <w:tab w:val="left" w:pos="1103"/>
              </w:tabs>
              <w:rPr>
                <w:sz w:val="24"/>
              </w:rPr>
            </w:pPr>
            <w:r w:rsidRPr="00A53D95">
              <w:rPr>
                <w:sz w:val="24"/>
              </w:rPr>
              <w:t>1</w:t>
            </w:r>
            <w:r w:rsidR="00DD3910" w:rsidRPr="00A53D95">
              <w:rPr>
                <w:sz w:val="24"/>
              </w:rPr>
              <w:t>6</w:t>
            </w:r>
          </w:p>
        </w:tc>
      </w:tr>
      <w:tr w:rsidR="00CF483E" w:rsidRPr="005868D1" w14:paraId="6269AD6B" w14:textId="77777777" w:rsidTr="00CF483E">
        <w:tc>
          <w:tcPr>
            <w:tcW w:w="0" w:type="auto"/>
          </w:tcPr>
          <w:p w14:paraId="2856A882" w14:textId="77777777" w:rsidR="00CF483E" w:rsidRPr="009208F4" w:rsidRDefault="00CF483E" w:rsidP="00FC15D5">
            <w:pPr>
              <w:tabs>
                <w:tab w:val="left" w:pos="1103"/>
              </w:tabs>
              <w:rPr>
                <w:b/>
                <w:sz w:val="28"/>
              </w:rPr>
            </w:pPr>
            <w:r w:rsidRPr="009208F4">
              <w:rPr>
                <w:b/>
                <w:sz w:val="28"/>
              </w:rPr>
              <w:t>18</w:t>
            </w:r>
          </w:p>
        </w:tc>
        <w:tc>
          <w:tcPr>
            <w:tcW w:w="0" w:type="auto"/>
          </w:tcPr>
          <w:p w14:paraId="1F8B52A7" w14:textId="77777777" w:rsidR="00CF483E" w:rsidRPr="00CF483E" w:rsidRDefault="00CF483E" w:rsidP="00FC15D5">
            <w:pPr>
              <w:tabs>
                <w:tab w:val="left" w:pos="1103"/>
              </w:tabs>
              <w:rPr>
                <w:sz w:val="24"/>
              </w:rPr>
            </w:pPr>
            <w:r w:rsidRPr="00CF483E">
              <w:rPr>
                <w:sz w:val="24"/>
              </w:rPr>
              <w:t>Policy Review</w:t>
            </w:r>
          </w:p>
        </w:tc>
        <w:tc>
          <w:tcPr>
            <w:tcW w:w="690" w:type="dxa"/>
          </w:tcPr>
          <w:p w14:paraId="3EEE98D3" w14:textId="72B7DDFD" w:rsidR="00CF483E" w:rsidRPr="00A53D95" w:rsidRDefault="00190CA2" w:rsidP="00FC15D5">
            <w:pPr>
              <w:tabs>
                <w:tab w:val="left" w:pos="1103"/>
              </w:tabs>
              <w:rPr>
                <w:sz w:val="24"/>
              </w:rPr>
            </w:pPr>
            <w:r w:rsidRPr="00A53D95">
              <w:rPr>
                <w:sz w:val="24"/>
              </w:rPr>
              <w:t>1</w:t>
            </w:r>
            <w:r w:rsidR="00732F83" w:rsidRPr="00A53D95">
              <w:rPr>
                <w:sz w:val="24"/>
              </w:rPr>
              <w:t>6</w:t>
            </w:r>
          </w:p>
        </w:tc>
      </w:tr>
    </w:tbl>
    <w:p w14:paraId="106C770C" w14:textId="1173AE1D" w:rsidR="00903717" w:rsidRDefault="00903717" w:rsidP="00326DF0">
      <w:pPr>
        <w:tabs>
          <w:tab w:val="left" w:pos="1140"/>
        </w:tabs>
        <w:rPr>
          <w:b/>
          <w:sz w:val="44"/>
          <w:u w:val="single"/>
        </w:rPr>
      </w:pPr>
    </w:p>
    <w:p w14:paraId="1DEB40F7" w14:textId="27C08364" w:rsidR="00FE6B77" w:rsidRDefault="00FE6B77" w:rsidP="00326DF0">
      <w:pPr>
        <w:tabs>
          <w:tab w:val="left" w:pos="1140"/>
        </w:tabs>
        <w:rPr>
          <w:b/>
          <w:sz w:val="44"/>
          <w:u w:val="single"/>
        </w:rPr>
      </w:pPr>
    </w:p>
    <w:p w14:paraId="1F7D5977" w14:textId="26DDDE4F" w:rsidR="00BA1DD0" w:rsidRDefault="00BA1DD0" w:rsidP="00326DF0">
      <w:pPr>
        <w:tabs>
          <w:tab w:val="left" w:pos="1140"/>
        </w:tabs>
        <w:rPr>
          <w:b/>
          <w:sz w:val="44"/>
          <w:u w:val="single"/>
        </w:rPr>
      </w:pPr>
    </w:p>
    <w:p w14:paraId="28A63965" w14:textId="77777777" w:rsidR="00BA1DD0" w:rsidRDefault="00BA1DD0"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BA8580B" w:rsidR="0027395F" w:rsidRPr="00565561" w:rsidRDefault="00565561" w:rsidP="00565561">
      <w:pPr>
        <w:numPr>
          <w:ilvl w:val="1"/>
          <w:numId w:val="1"/>
        </w:numPr>
        <w:spacing w:after="0" w:line="240" w:lineRule="auto"/>
        <w:jc w:val="both"/>
        <w:rPr>
          <w:rFonts w:cs="Arial"/>
          <w:szCs w:val="24"/>
        </w:rPr>
      </w:pPr>
      <w:r w:rsidRPr="00A53D95">
        <w:rPr>
          <w:rFonts w:cs="Arial"/>
          <w:szCs w:val="24"/>
        </w:rPr>
        <w:t xml:space="preserve">It is essential that </w:t>
      </w:r>
      <w:r w:rsidRPr="00A53D95">
        <w:rPr>
          <w:rFonts w:cs="Arial"/>
          <w:b/>
          <w:bCs/>
          <w:szCs w:val="24"/>
        </w:rPr>
        <w:t>everybody</w:t>
      </w:r>
      <w:r w:rsidRPr="00A53D95">
        <w:rPr>
          <w:rFonts w:cs="Arial"/>
          <w:szCs w:val="24"/>
        </w:rPr>
        <w:t xml:space="preserve"> working in a school or college understands their safeguarding responsibilities.</w:t>
      </w:r>
      <w:r w:rsidRPr="00565561">
        <w:rPr>
          <w:rFonts w:cs="Arial"/>
          <w:szCs w:val="24"/>
        </w:rPr>
        <w:t xml:space="preserve"> </w:t>
      </w:r>
      <w:r w:rsidR="0027395F" w:rsidRPr="00565561">
        <w:rPr>
          <w:rFonts w:cs="Arial"/>
          <w:szCs w:val="24"/>
        </w:rPr>
        <w:t>Everyone who comes into contact with children and families has a role to play</w:t>
      </w:r>
      <w:r w:rsidR="005B1F4D" w:rsidRPr="00565561">
        <w:rPr>
          <w:rFonts w:cs="Arial"/>
          <w:szCs w:val="24"/>
        </w:rPr>
        <w:t xml:space="preserve"> ensuring children and young people are </w:t>
      </w:r>
      <w:r w:rsidR="005B1F4D" w:rsidRPr="00565561">
        <w:rPr>
          <w:rFonts w:cs="Arial"/>
          <w:szCs w:val="24"/>
          <w:u w:val="single"/>
        </w:rPr>
        <w:t xml:space="preserve">safe from abuse, </w:t>
      </w:r>
      <w:r w:rsidR="0026744C" w:rsidRPr="00A53D95">
        <w:rPr>
          <w:rFonts w:cs="Arial"/>
          <w:szCs w:val="24"/>
          <w:u w:val="single"/>
        </w:rPr>
        <w:t>neglect</w:t>
      </w:r>
      <w:r w:rsidR="0026744C" w:rsidRPr="00565561">
        <w:rPr>
          <w:rFonts w:cs="Arial"/>
          <w:szCs w:val="24"/>
          <w:u w:val="single"/>
        </w:rPr>
        <w:t xml:space="preserve"> </w:t>
      </w:r>
      <w:r w:rsidR="005B1F4D" w:rsidRPr="00565561">
        <w:rPr>
          <w:rFonts w:cs="Arial"/>
          <w:szCs w:val="24"/>
          <w:u w:val="single"/>
        </w:rPr>
        <w:t>exploitation and harm</w:t>
      </w:r>
      <w:r w:rsidR="0027395F" w:rsidRPr="00565561">
        <w:rPr>
          <w:rFonts w:cs="Arial"/>
          <w:szCs w:val="24"/>
        </w:rPr>
        <w:t>.</w:t>
      </w:r>
      <w:r w:rsidR="0066769B" w:rsidRPr="00565561">
        <w:rPr>
          <w:rFonts w:cs="Arial"/>
          <w:szCs w:val="24"/>
        </w:rPr>
        <w:t xml:space="preserve"> Our school is committed to safeguarding children and aims to create a culture of vigilance. </w:t>
      </w:r>
      <w:r w:rsidR="0026744C" w:rsidRPr="00A53D95">
        <w:rPr>
          <w:rFonts w:cs="Arial"/>
          <w:szCs w:val="24"/>
        </w:rPr>
        <w:t xml:space="preserve">All staff should make sure that any decisions made are </w:t>
      </w:r>
      <w:r w:rsidR="0026744C" w:rsidRPr="00A53D95">
        <w:rPr>
          <w:rFonts w:cs="Arial"/>
          <w:b/>
          <w:bCs/>
          <w:szCs w:val="24"/>
        </w:rPr>
        <w:t>in the best interests of the child.</w:t>
      </w:r>
    </w:p>
    <w:p w14:paraId="403A92DC" w14:textId="77777777" w:rsidR="0027395F" w:rsidRPr="005868D1" w:rsidRDefault="0027395F" w:rsidP="00DE63E5">
      <w:pPr>
        <w:spacing w:after="0" w:line="240" w:lineRule="auto"/>
        <w:ind w:left="709"/>
        <w:jc w:val="both"/>
        <w:rPr>
          <w:rFonts w:cs="Arial"/>
        </w:rPr>
      </w:pPr>
    </w:p>
    <w:p w14:paraId="2220C702" w14:textId="1E1C8DB1" w:rsidR="0027395F" w:rsidRPr="00A53D95" w:rsidRDefault="0027395F" w:rsidP="00DE63E5">
      <w:pPr>
        <w:numPr>
          <w:ilvl w:val="1"/>
          <w:numId w:val="1"/>
        </w:numPr>
        <w:spacing w:after="0" w:line="240" w:lineRule="auto"/>
        <w:ind w:left="709" w:hanging="709"/>
        <w:jc w:val="both"/>
        <w:rPr>
          <w:rFonts w:cs="Arial"/>
        </w:rPr>
      </w:pPr>
      <w:r w:rsidRPr="00A53D95">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A53D95">
        <w:rPr>
          <w:rFonts w:cs="Arial"/>
        </w:rPr>
        <w:t>where significant</w:t>
      </w:r>
      <w:r w:rsidRPr="00A53D95">
        <w:rPr>
          <w:rFonts w:cs="Arial"/>
        </w:rPr>
        <w:t xml:space="preserve"> harm</w:t>
      </w:r>
      <w:r w:rsidR="001E27EF" w:rsidRPr="00A53D95">
        <w:rPr>
          <w:rFonts w:cs="Arial"/>
        </w:rPr>
        <w:t xml:space="preserve"> is suggested</w:t>
      </w:r>
      <w:r w:rsidRPr="00A53D95">
        <w:rPr>
          <w:rFonts w:cs="Arial"/>
        </w:rPr>
        <w:t>.</w:t>
      </w:r>
      <w:r w:rsidR="00E45830" w:rsidRPr="00A53D95">
        <w:rPr>
          <w:rFonts w:cs="Arial"/>
        </w:rPr>
        <w:t xml:space="preserve"> (</w:t>
      </w:r>
      <w:hyperlink r:id="rId15" w:history="1">
        <w:r w:rsidR="00E45830" w:rsidRPr="00A53D95">
          <w:rPr>
            <w:rStyle w:val="Hyperlink"/>
            <w:rFonts w:cs="Arial"/>
          </w:rPr>
          <w:t>https://www.wirralsafeguarding.co.uk/procedures/1-2-recognition-significant-harm/</w:t>
        </w:r>
      </w:hyperlink>
      <w:r w:rsidR="00E45830" w:rsidRPr="00A53D95">
        <w:rPr>
          <w:rFonts w:cs="Arial"/>
        </w:rPr>
        <w:t xml:space="preserve">) </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2FFE2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w:t>
      </w:r>
      <w:r w:rsidRPr="00C07961">
        <w:rPr>
          <w:rFonts w:cs="Arial"/>
          <w:szCs w:val="24"/>
        </w:rPr>
        <w:t>Procedures</w:t>
      </w:r>
      <w:r w:rsidR="001E27EF">
        <w:rPr>
          <w:rFonts w:cs="Arial"/>
          <w:szCs w:val="24"/>
        </w:rPr>
        <w:t xml:space="preserve"> </w:t>
      </w:r>
      <w:r w:rsidR="001E27EF" w:rsidRPr="00A53D95">
        <w:rPr>
          <w:rFonts w:cs="Arial"/>
          <w:szCs w:val="24"/>
        </w:rPr>
        <w:t>(</w:t>
      </w:r>
      <w:hyperlink r:id="rId16" w:history="1">
        <w:r w:rsidR="001E27EF" w:rsidRPr="00A53D95">
          <w:rPr>
            <w:rStyle w:val="Hyperlink"/>
            <w:rFonts w:cs="Arial"/>
            <w:szCs w:val="24"/>
          </w:rPr>
          <w:t>https://www.wirralsafeguarding.co.uk/procedures/</w:t>
        </w:r>
      </w:hyperlink>
      <w:r w:rsidR="001E27EF" w:rsidRPr="00A53D95">
        <w:rPr>
          <w:rFonts w:cs="Arial"/>
          <w:szCs w:val="24"/>
        </w:rPr>
        <w:t>)</w:t>
      </w:r>
      <w:r w:rsidR="00BB0CFD" w:rsidRPr="00A53D95">
        <w:rPr>
          <w:rFonts w:cs="Arial"/>
          <w:szCs w:val="24"/>
        </w:rPr>
        <w:t>,</w:t>
      </w:r>
      <w:r w:rsidR="00BB0CFD" w:rsidRPr="00C07961">
        <w:rPr>
          <w:rFonts w:cs="Arial"/>
          <w:szCs w:val="24"/>
        </w:rPr>
        <w:t xml:space="preserve"> plus the safeguarding appendix document</w:t>
      </w:r>
      <w:r w:rsidRPr="00C07961">
        <w:rPr>
          <w:rFonts w:cs="Arial"/>
          <w:szCs w:val="24"/>
        </w:rPr>
        <w:t>.</w:t>
      </w:r>
      <w:r w:rsidRPr="00903717">
        <w:rPr>
          <w:rFonts w:cs="Arial"/>
          <w:szCs w:val="24"/>
        </w:rPr>
        <w:t xml:space="preserve">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14:paraId="16720382" w14:textId="77777777" w:rsidR="00CC20B6" w:rsidRPr="005868D1" w:rsidRDefault="00CC20B6" w:rsidP="00CC20B6">
      <w:pPr>
        <w:pStyle w:val="NoSpacing"/>
        <w:rPr>
          <w:rFonts w:cs="Arial"/>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5868D1" w:rsidRDefault="00CC20B6" w:rsidP="00CC20B6">
      <w:pPr>
        <w:pStyle w:val="NoSpacing"/>
        <w:rPr>
          <w:rFonts w:cs="Arial"/>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and moral development of the individual child</w:t>
      </w:r>
      <w:r w:rsidRPr="00903717">
        <w:rPr>
          <w:rFonts w:cs="Arial"/>
        </w:rPr>
        <w:t>; enabling all children to thrive</w:t>
      </w:r>
      <w:r w:rsidR="00CC20B6" w:rsidRPr="00903717">
        <w:rPr>
          <w:rFonts w:cs="Arial"/>
        </w:rPr>
        <w:t>.</w:t>
      </w:r>
    </w:p>
    <w:p w14:paraId="02F0381F" w14:textId="77777777" w:rsidR="00CC20B6" w:rsidRPr="005868D1" w:rsidRDefault="00CC20B6" w:rsidP="00DE63E5">
      <w:pPr>
        <w:pStyle w:val="NoSpacing"/>
        <w:ind w:left="720" w:hanging="720"/>
        <w:jc w:val="both"/>
        <w:rPr>
          <w:rFonts w:cs="Arial"/>
        </w:rPr>
      </w:pPr>
    </w:p>
    <w:p w14:paraId="54A5A2A6" w14:textId="50E093B6" w:rsidR="00CC20B6" w:rsidRPr="004804EF" w:rsidRDefault="00CC20B6" w:rsidP="004804EF">
      <w:pPr>
        <w:pStyle w:val="NoSpacing"/>
        <w:shd w:val="clear" w:color="auto" w:fill="FFFFFF" w:themeFill="background1"/>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4804EF">
        <w:rPr>
          <w:rFonts w:cs="Arial"/>
        </w:rPr>
        <w:t>importance of enabling children to talk openly and to feel confident that they will be listened to.</w:t>
      </w:r>
      <w:r w:rsidR="00607FCA" w:rsidRPr="004804EF">
        <w:t xml:space="preserve"> We recognise that </w:t>
      </w:r>
      <w:r w:rsidR="00607FCA" w:rsidRPr="004804EF">
        <w:rPr>
          <w:rFonts w:cs="Arial"/>
        </w:rPr>
        <w:t>both mental and physical health are relevant to safeguarding and the welfare of children</w:t>
      </w:r>
    </w:p>
    <w:p w14:paraId="715DACA5" w14:textId="77777777" w:rsidR="00CC20B6" w:rsidRPr="004804EF" w:rsidRDefault="00CC20B6" w:rsidP="004804EF">
      <w:pPr>
        <w:pStyle w:val="NoSpacing"/>
        <w:shd w:val="clear" w:color="auto" w:fill="FFFFFF" w:themeFill="background1"/>
        <w:ind w:left="720" w:hanging="720"/>
        <w:jc w:val="both"/>
        <w:rPr>
          <w:rFonts w:cs="Arial"/>
        </w:rPr>
      </w:pPr>
    </w:p>
    <w:p w14:paraId="31B52DD4" w14:textId="1D7F4A72" w:rsidR="00CC20B6" w:rsidRPr="005868D1" w:rsidRDefault="00CC20B6" w:rsidP="004804EF">
      <w:pPr>
        <w:pStyle w:val="NoSpacing"/>
        <w:shd w:val="clear" w:color="auto" w:fill="FFFFFF" w:themeFill="background1"/>
        <w:ind w:left="720" w:hanging="720"/>
        <w:jc w:val="both"/>
        <w:rPr>
          <w:rFonts w:cs="Arial"/>
        </w:rPr>
      </w:pPr>
      <w:r w:rsidRPr="004804EF">
        <w:rPr>
          <w:rFonts w:cs="Arial"/>
        </w:rPr>
        <w:t>2.3</w:t>
      </w:r>
      <w:r w:rsidRPr="004804EF">
        <w:rPr>
          <w:rFonts w:cs="Arial"/>
        </w:rPr>
        <w:tab/>
        <w:t>We recognise that all adults within the school, including permanent</w:t>
      </w:r>
      <w:r w:rsidR="00607FCA" w:rsidRPr="004804EF">
        <w:rPr>
          <w:rFonts w:cs="Arial"/>
        </w:rPr>
        <w:t xml:space="preserve">, supply staff,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14:paraId="0EABE979" w14:textId="77777777" w:rsidR="00CC20B6" w:rsidRPr="005868D1" w:rsidRDefault="00CC20B6" w:rsidP="00DE63E5">
      <w:pPr>
        <w:pStyle w:val="NoSpacing"/>
        <w:jc w:val="both"/>
        <w:rPr>
          <w:rFonts w:cs="Arial"/>
        </w:rPr>
      </w:pPr>
    </w:p>
    <w:p w14:paraId="7428770F" w14:textId="438A7EFD"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work </w:t>
      </w:r>
      <w:r w:rsidR="00E45830" w:rsidRPr="00A53D95">
        <w:rPr>
          <w:rFonts w:cs="Arial"/>
        </w:rPr>
        <w:t>pro-actively with</w:t>
      </w:r>
      <w:r w:rsidR="00E45830">
        <w:rPr>
          <w:rFonts w:cs="Arial"/>
        </w:rPr>
        <w:t xml:space="preserve"> </w:t>
      </w:r>
      <w:r w:rsidR="00824A0C">
        <w:rPr>
          <w:rFonts w:cs="Arial"/>
        </w:rPr>
        <w:t xml:space="preserve">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r>
      <w:proofErr w:type="gramStart"/>
      <w:r w:rsidRPr="005868D1">
        <w:rPr>
          <w:rFonts w:cs="Arial"/>
          <w:b/>
        </w:rPr>
        <w:t>SCOPE</w:t>
      </w:r>
      <w:proofErr w:type="gramEnd"/>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lastRenderedPageBreak/>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77777777"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FF667F" w:rsidP="00BB0CFD">
      <w:pPr>
        <w:pStyle w:val="NoSpacing"/>
        <w:jc w:val="center"/>
        <w:rPr>
          <w:rFonts w:cs="Arial"/>
          <w:i/>
        </w:rPr>
      </w:pPr>
      <w:hyperlink r:id="rId17"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4CA97341" w:rsidR="00E66061" w:rsidRPr="00A53D95"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Pr="004804EF">
        <w:rPr>
          <w:rFonts w:cs="Arial"/>
          <w:i/>
        </w:rPr>
        <w:t>,</w:t>
      </w:r>
      <w:r w:rsidR="00C1160F" w:rsidRPr="004804EF">
        <w:t xml:space="preserve"> </w:t>
      </w:r>
      <w:r w:rsidR="00C934B2" w:rsidRPr="00A53D95">
        <w:rPr>
          <w:rFonts w:cs="Arial"/>
          <w:i/>
          <w:color w:val="262626" w:themeColor="text1" w:themeTint="D9"/>
        </w:rPr>
        <w:t>September 20</w:t>
      </w:r>
      <w:r w:rsidR="00903717" w:rsidRPr="00A53D95">
        <w:rPr>
          <w:rFonts w:cs="Arial"/>
          <w:i/>
          <w:color w:val="262626" w:themeColor="text1" w:themeTint="D9"/>
        </w:rPr>
        <w:t>2</w:t>
      </w:r>
      <w:r w:rsidR="00C07961" w:rsidRPr="00A53D95">
        <w:rPr>
          <w:rFonts w:cs="Arial"/>
          <w:i/>
          <w:color w:val="262626" w:themeColor="text1" w:themeTint="D9"/>
        </w:rPr>
        <w:t>1</w:t>
      </w:r>
    </w:p>
    <w:p w14:paraId="36F680C7" w14:textId="77777777" w:rsidR="007B07CE" w:rsidRPr="00A53D95" w:rsidRDefault="007B07CE" w:rsidP="007B07CE">
      <w:pPr>
        <w:pStyle w:val="NoSpacing"/>
        <w:rPr>
          <w:rFonts w:cs="Arial"/>
          <w:i/>
          <w:color w:val="262626" w:themeColor="text1" w:themeTint="D9"/>
        </w:rPr>
      </w:pPr>
    </w:p>
    <w:p w14:paraId="29B72B29" w14:textId="57B65A85" w:rsidR="007B07CE" w:rsidRDefault="00FF667F" w:rsidP="00BB0CFD">
      <w:pPr>
        <w:pStyle w:val="NoSpacing"/>
        <w:jc w:val="center"/>
      </w:pPr>
      <w:hyperlink r:id="rId18" w:history="1">
        <w:r w:rsidR="00C07961" w:rsidRPr="00A53D95">
          <w:rPr>
            <w:rStyle w:val="Hyperlink"/>
          </w:rPr>
          <w:t>https://assets.publishing.service.gov.uk/government/uploads/system/uploads/attachment_data/file/1007260/Keeping_children_safe_in_education_2021.pdf</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FF667F" w:rsidP="00870769">
      <w:pPr>
        <w:spacing w:after="0" w:line="240" w:lineRule="auto"/>
        <w:jc w:val="center"/>
        <w:rPr>
          <w:rFonts w:eastAsia="Times New Roman" w:cs="Arial"/>
          <w:color w:val="262626" w:themeColor="text1" w:themeTint="D9"/>
          <w:sz w:val="24"/>
          <w:szCs w:val="24"/>
        </w:rPr>
      </w:pPr>
      <w:hyperlink r:id="rId19"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4CC4F1AE" w:rsidR="00C15690" w:rsidRPr="005868D1" w:rsidRDefault="00C15690" w:rsidP="00C15690">
      <w:pPr>
        <w:spacing w:after="0" w:line="240" w:lineRule="auto"/>
        <w:rPr>
          <w:rFonts w:cs="Arial"/>
          <w:b/>
        </w:rPr>
      </w:pPr>
      <w:r w:rsidRPr="005868D1">
        <w:rPr>
          <w:rFonts w:cs="Arial"/>
          <w:b/>
        </w:rPr>
        <w:t>5</w:t>
      </w:r>
      <w:r w:rsidRPr="005868D1">
        <w:rPr>
          <w:rFonts w:cs="Arial"/>
          <w:b/>
        </w:rPr>
        <w:tab/>
      </w:r>
      <w:r w:rsidR="001F1221">
        <w:rPr>
          <w:rFonts w:cs="Arial"/>
          <w:b/>
        </w:rPr>
        <w:t xml:space="preserve">COVID-19 / </w:t>
      </w:r>
      <w:r w:rsidRPr="005868D1">
        <w:rPr>
          <w:rFonts w:cs="Arial"/>
          <w:b/>
        </w:rPr>
        <w:t>ROLES AND RESPONSIBILITIES</w:t>
      </w:r>
    </w:p>
    <w:p w14:paraId="70948A6F" w14:textId="77777777" w:rsidR="00C15690" w:rsidRPr="005868D1" w:rsidRDefault="00C15690" w:rsidP="00C15690">
      <w:pPr>
        <w:spacing w:after="0" w:line="240" w:lineRule="auto"/>
        <w:rPr>
          <w:rFonts w:cs="Arial"/>
        </w:rPr>
      </w:pPr>
    </w:p>
    <w:p w14:paraId="233F8E77" w14:textId="05146E84" w:rsidR="001F1221" w:rsidRPr="004804EF" w:rsidRDefault="00C15690" w:rsidP="001F1221">
      <w:pPr>
        <w:spacing w:after="0" w:line="240" w:lineRule="auto"/>
        <w:ind w:left="720" w:hanging="720"/>
        <w:jc w:val="both"/>
        <w:rPr>
          <w:rFonts w:cs="Arial"/>
        </w:rPr>
      </w:pPr>
      <w:r w:rsidRPr="005868D1">
        <w:rPr>
          <w:rFonts w:cs="Arial"/>
        </w:rPr>
        <w:t>5.1</w:t>
      </w:r>
      <w:r w:rsidRPr="005868D1">
        <w:rPr>
          <w:rFonts w:cs="Arial"/>
        </w:rPr>
        <w:tab/>
      </w:r>
      <w:r w:rsidR="001F1221" w:rsidRPr="004804EF">
        <w:rPr>
          <w:rFonts w:cs="Arial"/>
        </w:rPr>
        <w:t>Keeping Children Safe in Education (KCSIE) rema</w:t>
      </w:r>
      <w:r w:rsidR="001F1221" w:rsidRPr="00A53D95">
        <w:rPr>
          <w:rFonts w:cs="Arial"/>
        </w:rPr>
        <w:t>in</w:t>
      </w:r>
      <w:r w:rsidR="00C07961" w:rsidRPr="00A53D95">
        <w:rPr>
          <w:rFonts w:cs="Arial"/>
        </w:rPr>
        <w:t>ed</w:t>
      </w:r>
      <w:r w:rsidR="001F1221" w:rsidRPr="004804EF">
        <w:rPr>
          <w:rFonts w:cs="Arial"/>
        </w:rPr>
        <w:t xml:space="preserve"> in force throughout the response to coronavirus (COVID-19). </w:t>
      </w:r>
    </w:p>
    <w:p w14:paraId="78811C7C" w14:textId="77777777" w:rsidR="001F1221" w:rsidRPr="004804EF" w:rsidRDefault="001F1221" w:rsidP="001F1221">
      <w:pPr>
        <w:spacing w:after="0" w:line="240" w:lineRule="auto"/>
        <w:ind w:left="720"/>
        <w:jc w:val="both"/>
        <w:rPr>
          <w:rFonts w:cs="Arial"/>
        </w:rPr>
      </w:pPr>
    </w:p>
    <w:p w14:paraId="3B24B7C4" w14:textId="410DE2DC" w:rsidR="001F1221" w:rsidRPr="004804EF" w:rsidRDefault="001F1221" w:rsidP="001F1221">
      <w:pPr>
        <w:spacing w:after="0" w:line="240" w:lineRule="auto"/>
        <w:jc w:val="both"/>
        <w:rPr>
          <w:rFonts w:cs="Arial"/>
        </w:rPr>
      </w:pPr>
      <w:r w:rsidRPr="004804EF">
        <w:rPr>
          <w:rFonts w:cs="Arial"/>
        </w:rPr>
        <w:t xml:space="preserve">The department has issued non-statutory interim guidance on </w:t>
      </w:r>
      <w:hyperlink r:id="rId20" w:history="1">
        <w:r w:rsidRPr="004804EF">
          <w:rPr>
            <w:rStyle w:val="Hyperlink"/>
            <w:rFonts w:cs="Arial"/>
          </w:rPr>
          <w:t>safeguarding in schools, colleges and other providers during the coronavirus outbreak</w:t>
        </w:r>
      </w:hyperlink>
      <w:r w:rsidRPr="004804EF">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Pr="004804EF" w:rsidRDefault="001F1221" w:rsidP="00870769">
      <w:pPr>
        <w:spacing w:after="0" w:line="240" w:lineRule="auto"/>
        <w:ind w:left="720" w:hanging="720"/>
        <w:jc w:val="both"/>
        <w:rPr>
          <w:rFonts w:cs="Arial"/>
        </w:rPr>
      </w:pPr>
    </w:p>
    <w:p w14:paraId="0D8FAF40" w14:textId="7F35EA0E" w:rsidR="00C15690" w:rsidRPr="005868D1" w:rsidRDefault="001F1221" w:rsidP="00870769">
      <w:pPr>
        <w:spacing w:after="0" w:line="240" w:lineRule="auto"/>
        <w:ind w:left="720" w:hanging="720"/>
        <w:jc w:val="both"/>
        <w:rPr>
          <w:rFonts w:cs="Arial"/>
          <w:color w:val="000000"/>
        </w:rPr>
      </w:pPr>
      <w:r w:rsidRPr="004804EF">
        <w:rPr>
          <w:rFonts w:cs="Arial"/>
        </w:rPr>
        <w:t xml:space="preserve">5.2      </w:t>
      </w:r>
      <w:r w:rsidR="00C15690" w:rsidRPr="004804EF">
        <w:rPr>
          <w:rFonts w:cs="Arial"/>
        </w:rPr>
        <w:t xml:space="preserve">The school’s </w:t>
      </w:r>
      <w:r w:rsidR="00BA1DD0" w:rsidRPr="004804EF">
        <w:rPr>
          <w:rFonts w:cs="Arial"/>
        </w:rPr>
        <w:t>Designated Safeguarding L</w:t>
      </w:r>
      <w:r w:rsidR="00C15690" w:rsidRPr="004804EF">
        <w:rPr>
          <w:rFonts w:cs="Arial"/>
        </w:rPr>
        <w:t xml:space="preserve">ead </w:t>
      </w:r>
      <w:r w:rsidR="00BA1DD0" w:rsidRPr="004804EF">
        <w:rPr>
          <w:rFonts w:cs="Arial"/>
        </w:rPr>
        <w:t>(DSL)</w:t>
      </w:r>
      <w:r w:rsidR="00C15690" w:rsidRPr="004804EF">
        <w:rPr>
          <w:rFonts w:cs="Arial"/>
        </w:rPr>
        <w:t xml:space="preserve"> with overall designated responsibility for safeguarding is </w:t>
      </w:r>
      <w:r w:rsidR="00A53D95">
        <w:rPr>
          <w:rFonts w:cs="Arial"/>
        </w:rPr>
        <w:t>Alexander Turner.</w:t>
      </w:r>
      <w:r w:rsidR="00C15690" w:rsidRPr="004804EF">
        <w:rPr>
          <w:rFonts w:cs="Arial"/>
        </w:rPr>
        <w:t xml:space="preserve">  We have a</w:t>
      </w:r>
      <w:r w:rsidR="00C15690" w:rsidRPr="004804EF">
        <w:rPr>
          <w:rFonts w:cs="Arial"/>
          <w:color w:val="FF0000"/>
        </w:rPr>
        <w:t xml:space="preserve"> </w:t>
      </w:r>
      <w:r w:rsidR="00C15690" w:rsidRPr="004804EF">
        <w:rPr>
          <w:rFonts w:cs="Arial"/>
          <w:color w:val="000000"/>
        </w:rPr>
        <w:t xml:space="preserve">deputy </w:t>
      </w:r>
      <w:r w:rsidR="00BA1DD0" w:rsidRPr="004804EF">
        <w:rPr>
          <w:rFonts w:cs="Arial"/>
          <w:color w:val="000000"/>
        </w:rPr>
        <w:t xml:space="preserve">designated </w:t>
      </w:r>
      <w:r w:rsidR="00C15690" w:rsidRPr="004804EF">
        <w:rPr>
          <w:rFonts w:cs="Arial"/>
        </w:rPr>
        <w:t>safeguarding lead</w:t>
      </w:r>
      <w:r w:rsidR="00A53D95">
        <w:rPr>
          <w:rFonts w:cs="Arial"/>
        </w:rPr>
        <w:t xml:space="preserve">, Angie Finnegan, as well as two further Safeguarding Leads, Clare Ward and Maria </w:t>
      </w:r>
      <w:proofErr w:type="spellStart"/>
      <w:r w:rsidR="00A53D95">
        <w:rPr>
          <w:rFonts w:cs="Arial"/>
        </w:rPr>
        <w:t>Langan</w:t>
      </w:r>
      <w:proofErr w:type="spellEnd"/>
      <w:r w:rsidR="00A53D95">
        <w:rPr>
          <w:rFonts w:cs="Arial"/>
        </w:rPr>
        <w:t xml:space="preserve">, </w:t>
      </w:r>
      <w:r w:rsidR="00C15690" w:rsidRPr="004804EF">
        <w:rPr>
          <w:rFonts w:cs="Arial"/>
          <w:color w:val="000000"/>
        </w:rPr>
        <w:t xml:space="preserve">to ensure there is appropriate cover for this role at all times.  </w:t>
      </w:r>
      <w:r w:rsidR="00C15690" w:rsidRPr="004804EF">
        <w:rPr>
          <w:rFonts w:cs="Arial"/>
          <w:b/>
          <w:color w:val="000000"/>
        </w:rPr>
        <w:t xml:space="preserve">The responsibilities of </w:t>
      </w:r>
      <w:r w:rsidR="00BA1DD0" w:rsidRPr="004804EF">
        <w:rPr>
          <w:rFonts w:cs="Arial"/>
          <w:b/>
          <w:color w:val="000000"/>
        </w:rPr>
        <w:t>all</w:t>
      </w:r>
      <w:r w:rsidR="00C15690" w:rsidRPr="004804EF">
        <w:rPr>
          <w:rFonts w:cs="Arial"/>
          <w:b/>
          <w:color w:val="000000"/>
        </w:rPr>
        <w:t xml:space="preserve"> Designated Safeguarding Lead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17D0BDE5"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t>
      </w:r>
      <w:r w:rsidR="00C07961" w:rsidRPr="00A53D95">
        <w:rPr>
          <w:rFonts w:cs="Arial"/>
          <w:color w:val="000000"/>
        </w:rPr>
        <w:t>(and the deputy)</w:t>
      </w:r>
      <w:r w:rsidR="00C07961">
        <w:rPr>
          <w:rFonts w:cs="Arial"/>
          <w:color w:val="000000"/>
        </w:rPr>
        <w:t xml:space="preserve"> </w:t>
      </w:r>
      <w:r w:rsidRPr="005868D1">
        <w:rPr>
          <w:rFonts w:cs="Arial"/>
          <w:color w:val="000000"/>
        </w:rPr>
        <w:t xml:space="preserve">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children</w:t>
      </w:r>
      <w:r w:rsidR="00BA1DD0">
        <w:rPr>
          <w:rFonts w:cs="Arial"/>
          <w:color w:val="000000"/>
        </w:rPr>
        <w:t xml:space="preserve">. </w:t>
      </w:r>
      <w:r w:rsidR="00BA1DD0" w:rsidRPr="004804EF">
        <w:rPr>
          <w:rFonts w:cs="Arial"/>
          <w:color w:val="000000"/>
        </w:rPr>
        <w:t>The designated safeguarding lead (and any deputies) are most likely to have a complete safeguarding picture and be the most appropriate person to advise on the response to safeguarding concerns.</w:t>
      </w:r>
      <w:r w:rsidR="00824A0C" w:rsidRPr="004804EF">
        <w:rPr>
          <w:rFonts w:cs="Arial"/>
          <w:color w:val="000000"/>
        </w:rPr>
        <w:t xml:space="preserve"> (KCSIE</w:t>
      </w:r>
      <w:r w:rsidR="001C2E96" w:rsidRPr="00A53D95">
        <w:rPr>
          <w:rFonts w:cs="Arial"/>
          <w:color w:val="000000"/>
        </w:rPr>
        <w:t>, 20</w:t>
      </w:r>
      <w:r w:rsidR="00903717" w:rsidRPr="00A53D95">
        <w:rPr>
          <w:rFonts w:cs="Arial"/>
          <w:color w:val="000000"/>
        </w:rPr>
        <w:t>2</w:t>
      </w:r>
      <w:r w:rsidR="002C793E" w:rsidRPr="00A53D95">
        <w:rPr>
          <w:rFonts w:cs="Arial"/>
          <w:color w:val="000000"/>
        </w:rPr>
        <w:t>1</w:t>
      </w:r>
      <w:r w:rsidR="00824A0C" w:rsidRPr="00A53D95">
        <w:rPr>
          <w:rFonts w:cs="Arial"/>
          <w:color w:val="000000"/>
        </w:rPr>
        <w:t>)</w:t>
      </w:r>
      <w:r w:rsidRPr="00A53D95">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337B3484" w:rsidR="00C15690" w:rsidRPr="005868D1" w:rsidRDefault="00C15690" w:rsidP="00870769">
      <w:pPr>
        <w:spacing w:after="0" w:line="240" w:lineRule="auto"/>
        <w:ind w:left="720" w:hanging="720"/>
        <w:jc w:val="both"/>
        <w:rPr>
          <w:rFonts w:cs="Arial"/>
          <w:color w:val="000000"/>
        </w:rPr>
      </w:pPr>
      <w:r w:rsidRPr="005868D1">
        <w:rPr>
          <w:rFonts w:cs="Arial"/>
          <w:color w:val="000000"/>
        </w:rPr>
        <w:t>5.</w:t>
      </w:r>
      <w:r w:rsidR="003426DE">
        <w:rPr>
          <w:rFonts w:cs="Arial"/>
          <w:color w:val="000000"/>
        </w:rPr>
        <w:t>3</w:t>
      </w:r>
      <w:r w:rsidRPr="005868D1">
        <w:rPr>
          <w:rFonts w:cs="Arial"/>
          <w:color w:val="000000"/>
        </w:rPr>
        <w:tab/>
        <w:t xml:space="preserve">The school has a </w:t>
      </w:r>
      <w:r w:rsidRPr="005868D1">
        <w:rPr>
          <w:rFonts w:cs="Arial"/>
          <w:b/>
          <w:color w:val="000000"/>
        </w:rPr>
        <w:t>nominated governor</w:t>
      </w:r>
      <w:r w:rsidR="00A53D95">
        <w:rPr>
          <w:rFonts w:cs="Arial"/>
          <w:b/>
          <w:color w:val="000000"/>
        </w:rPr>
        <w:t xml:space="preserve">, </w:t>
      </w:r>
      <w:r w:rsidR="00D039AA">
        <w:rPr>
          <w:rFonts w:cs="Arial"/>
          <w:bCs/>
          <w:color w:val="000000"/>
        </w:rPr>
        <w:t xml:space="preserve">Lewis </w:t>
      </w:r>
      <w:proofErr w:type="spellStart"/>
      <w:r w:rsidR="00D039AA">
        <w:rPr>
          <w:rFonts w:cs="Arial"/>
          <w:bCs/>
          <w:color w:val="000000"/>
        </w:rPr>
        <w:t>Chesters</w:t>
      </w:r>
      <w:proofErr w:type="spellEnd"/>
      <w:r w:rsidR="00A53D95" w:rsidRPr="00A53D95">
        <w:rPr>
          <w:rFonts w:cs="Arial"/>
          <w:bCs/>
          <w:color w:val="000000"/>
        </w:rPr>
        <w:t>,</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5187EBE5" w:rsidR="00C15690" w:rsidRPr="005868D1" w:rsidRDefault="00C15690" w:rsidP="00870769">
      <w:pPr>
        <w:spacing w:after="0" w:line="240" w:lineRule="auto"/>
        <w:ind w:left="720" w:hanging="720"/>
        <w:jc w:val="both"/>
        <w:rPr>
          <w:rFonts w:cs="Arial"/>
          <w:b/>
        </w:rPr>
      </w:pPr>
      <w:r w:rsidRPr="005868D1">
        <w:rPr>
          <w:rFonts w:cs="Arial"/>
        </w:rPr>
        <w:t>5.</w:t>
      </w:r>
      <w:r w:rsidR="003426DE">
        <w:rPr>
          <w:rFonts w:cs="Arial"/>
        </w:rPr>
        <w:t>4</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the head teacher is the chair of governors</w:t>
      </w:r>
      <w:r w:rsidR="008A3BE3" w:rsidRPr="005868D1">
        <w:rPr>
          <w:rFonts w:cs="Arial"/>
        </w:rPr>
        <w:t xml:space="preserve"> </w:t>
      </w:r>
      <w:r w:rsidR="00D039AA">
        <w:rPr>
          <w:rFonts w:cs="Arial"/>
        </w:rPr>
        <w:t>Clare McNicholas</w:t>
      </w:r>
      <w:r w:rsidR="00A53D95">
        <w:rPr>
          <w:rFonts w:cs="Arial"/>
        </w:rPr>
        <w:t>.</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Appendix </w:t>
      </w:r>
      <w:r w:rsidR="002C793E" w:rsidRPr="00A53D95">
        <w:rPr>
          <w:rFonts w:cs="Arial"/>
          <w:b/>
        </w:rPr>
        <w:t>Document</w:t>
      </w:r>
      <w:r w:rsidRPr="00A53D95">
        <w:rPr>
          <w:rFonts w:cs="Arial"/>
          <w:b/>
        </w:rPr>
        <w:t>.</w:t>
      </w:r>
    </w:p>
    <w:p w14:paraId="6EB9C6A4" w14:textId="77777777" w:rsidR="00C15690" w:rsidRPr="005868D1" w:rsidRDefault="00C15690" w:rsidP="00870769">
      <w:pPr>
        <w:spacing w:after="0" w:line="240" w:lineRule="auto"/>
        <w:jc w:val="both"/>
        <w:rPr>
          <w:rFonts w:cs="Arial"/>
        </w:rPr>
      </w:pPr>
    </w:p>
    <w:p w14:paraId="68066EAC" w14:textId="5C0A4AE0"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5</w:t>
      </w:r>
      <w:r w:rsidRPr="005868D1">
        <w:rPr>
          <w:rFonts w:cs="Arial"/>
        </w:rPr>
        <w:tab/>
        <w:t xml:space="preserve">The </w:t>
      </w:r>
      <w:r w:rsidRPr="005868D1">
        <w:rPr>
          <w:rFonts w:cs="Arial"/>
          <w:b/>
        </w:rPr>
        <w:t xml:space="preserve">head </w:t>
      </w:r>
      <w:r w:rsidRPr="004804EF">
        <w:rPr>
          <w:rFonts w:cs="Arial"/>
          <w:b/>
        </w:rPr>
        <w:t>teacher</w:t>
      </w:r>
      <w:r w:rsidRPr="004804EF">
        <w:rPr>
          <w:rFonts w:cs="Arial"/>
        </w:rPr>
        <w:t xml:space="preserve"> </w:t>
      </w:r>
      <w:r w:rsidR="001F1221" w:rsidRPr="004804EF">
        <w:rPr>
          <w:rFonts w:cs="Arial"/>
        </w:rPr>
        <w:t>or proprietor</w:t>
      </w:r>
      <w:r w:rsidR="001F1221">
        <w:rPr>
          <w:rFonts w:cs="Arial"/>
        </w:rPr>
        <w:t xml:space="preserve"> </w:t>
      </w:r>
      <w:r w:rsidRPr="005868D1">
        <w:rPr>
          <w:rFonts w:cs="Arial"/>
        </w:rPr>
        <w:t>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r w:rsidR="002C793E">
        <w:rPr>
          <w:rFonts w:cs="Arial"/>
        </w:rPr>
        <w:t xml:space="preserve"> </w:t>
      </w:r>
      <w:r w:rsidR="002C793E" w:rsidRPr="00A53D95">
        <w:rPr>
          <w:rFonts w:cs="Arial"/>
        </w:rPr>
        <w:t>All staff and other adults are clear about procedures where they are concerned about the safety of a child, including if children go missing from school</w:t>
      </w:r>
      <w:r w:rsidR="00A53D95">
        <w:rPr>
          <w:rFonts w:cs="Arial"/>
        </w:rPr>
        <w:t>.</w:t>
      </w:r>
    </w:p>
    <w:p w14:paraId="59D0A84E" w14:textId="77777777" w:rsidR="00C15690" w:rsidRPr="005868D1" w:rsidRDefault="00C15690" w:rsidP="00870769">
      <w:pPr>
        <w:spacing w:after="0" w:line="240" w:lineRule="auto"/>
        <w:ind w:left="720" w:hanging="720"/>
        <w:jc w:val="both"/>
        <w:rPr>
          <w:rFonts w:cs="Arial"/>
        </w:rPr>
      </w:pPr>
    </w:p>
    <w:p w14:paraId="34D5A0C9" w14:textId="553E7526" w:rsidR="00C15690" w:rsidRPr="005868D1" w:rsidRDefault="00C15690" w:rsidP="00870769">
      <w:pPr>
        <w:spacing w:after="0" w:line="240" w:lineRule="auto"/>
        <w:ind w:left="720" w:hanging="720"/>
        <w:jc w:val="both"/>
        <w:rPr>
          <w:rFonts w:cs="Arial"/>
        </w:rPr>
      </w:pPr>
      <w:r w:rsidRPr="005868D1">
        <w:rPr>
          <w:rFonts w:cs="Arial"/>
        </w:rPr>
        <w:t>5.</w:t>
      </w:r>
      <w:r w:rsidR="003426DE">
        <w:rPr>
          <w:rFonts w:cs="Arial"/>
        </w:rPr>
        <w:t>6</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064C5266" w:rsidR="0006000E" w:rsidRDefault="00C15690" w:rsidP="00A35560">
      <w:pPr>
        <w:spacing w:after="0" w:line="240" w:lineRule="auto"/>
        <w:ind w:left="720" w:hanging="720"/>
        <w:jc w:val="both"/>
        <w:rPr>
          <w:rFonts w:cs="Arial"/>
          <w:color w:val="262626" w:themeColor="text1" w:themeTint="D9"/>
        </w:rPr>
      </w:pPr>
      <w:r w:rsidRPr="005868D1">
        <w:rPr>
          <w:rFonts w:cs="Arial"/>
        </w:rPr>
        <w:t>5.</w:t>
      </w:r>
      <w:r w:rsidR="003426DE">
        <w:rPr>
          <w:rFonts w:cs="Arial"/>
        </w:rPr>
        <w:t>7</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put children in danger</w:t>
      </w:r>
      <w:r w:rsidR="00BD7199" w:rsidRPr="004804EF">
        <w:rPr>
          <w:rFonts w:cs="Arial"/>
          <w:color w:val="262626" w:themeColor="text1" w:themeTint="D9"/>
        </w:rPr>
        <w:t xml:space="preserve">. </w:t>
      </w:r>
      <w:r w:rsidR="00BA1DD0" w:rsidRPr="004804EF">
        <w:rPr>
          <w:rFonts w:cs="Arial"/>
          <w:color w:val="262626" w:themeColor="text1" w:themeTint="D9"/>
        </w:rPr>
        <w:t>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w:t>
      </w:r>
      <w:proofErr w:type="gramStart"/>
      <w:r w:rsidR="00526980" w:rsidRPr="005868D1">
        <w:rPr>
          <w:rFonts w:cs="Arial"/>
          <w:color w:val="262626" w:themeColor="text1" w:themeTint="D9"/>
        </w:rPr>
        <w:t>peer on peer</w:t>
      </w:r>
      <w:proofErr w:type="gramEnd"/>
      <w:r w:rsidR="00526980" w:rsidRPr="005868D1">
        <w:rPr>
          <w:rFonts w:cs="Arial"/>
          <w:color w:val="262626" w:themeColor="text1" w:themeTint="D9"/>
        </w:rPr>
        <w:t xml:space="preserve"> abuse. This </w:t>
      </w:r>
      <w:r w:rsidR="0006000E" w:rsidRPr="00C07961">
        <w:rPr>
          <w:rFonts w:cs="Arial"/>
          <w:color w:val="262626" w:themeColor="text1" w:themeTint="D9"/>
        </w:rPr>
        <w:t>may</w:t>
      </w:r>
      <w:r w:rsidR="00BD7199" w:rsidRPr="00C07961">
        <w:rPr>
          <w:rFonts w:cs="Arial"/>
          <w:color w:val="262626" w:themeColor="text1" w:themeTint="D9"/>
        </w:rPr>
        <w:t xml:space="preserve"> include, but not limited to: bullying (in</w:t>
      </w:r>
      <w:r w:rsidR="00526980" w:rsidRPr="00C07961">
        <w:rPr>
          <w:rFonts w:cs="Arial"/>
          <w:color w:val="262626" w:themeColor="text1" w:themeTint="D9"/>
        </w:rPr>
        <w:t xml:space="preserve">cluding cyber bullying), </w:t>
      </w:r>
      <w:proofErr w:type="gramStart"/>
      <w:r w:rsidR="00526980" w:rsidRPr="00C07961">
        <w:rPr>
          <w:rFonts w:cs="Arial"/>
          <w:color w:val="262626" w:themeColor="text1" w:themeTint="D9"/>
        </w:rPr>
        <w:t xml:space="preserve">gender </w:t>
      </w:r>
      <w:r w:rsidR="00BD7199" w:rsidRPr="00C07961">
        <w:rPr>
          <w:rFonts w:cs="Arial"/>
          <w:color w:val="262626" w:themeColor="text1" w:themeTint="D9"/>
        </w:rPr>
        <w:t>based</w:t>
      </w:r>
      <w:proofErr w:type="gramEnd"/>
      <w:r w:rsidR="00BD7199" w:rsidRPr="00C07961">
        <w:rPr>
          <w:rFonts w:cs="Arial"/>
          <w:color w:val="262626" w:themeColor="text1" w:themeTint="D9"/>
        </w:rPr>
        <w:t xml:space="preserve"> violence/sexual </w:t>
      </w:r>
      <w:r w:rsidR="004804EF" w:rsidRPr="00C07961">
        <w:rPr>
          <w:rFonts w:cs="Arial"/>
          <w:color w:val="262626" w:themeColor="text1" w:themeTint="D9"/>
        </w:rPr>
        <w:t xml:space="preserve">harassment, sexual violence and </w:t>
      </w:r>
      <w:r w:rsidR="00BD7199" w:rsidRPr="00C07961">
        <w:rPr>
          <w:rFonts w:cs="Arial"/>
          <w:color w:val="262626" w:themeColor="text1" w:themeTint="D9"/>
        </w:rPr>
        <w:t>assaults</w:t>
      </w:r>
      <w:r w:rsidR="00C934B2" w:rsidRPr="00C07961">
        <w:rPr>
          <w:rFonts w:cs="Arial"/>
          <w:color w:val="262626" w:themeColor="text1" w:themeTint="D9"/>
        </w:rPr>
        <w:t>, harmful sexual behaviour</w:t>
      </w:r>
      <w:r w:rsidR="00BD7199" w:rsidRPr="00C07961">
        <w:rPr>
          <w:rFonts w:cs="Arial"/>
          <w:color w:val="262626" w:themeColor="text1" w:themeTint="D9"/>
        </w:rPr>
        <w:t xml:space="preserve"> and sexting. Staff should recognise t</w:t>
      </w:r>
      <w:r w:rsidR="00526980" w:rsidRPr="00C07961">
        <w:rPr>
          <w:rFonts w:cs="Arial"/>
          <w:color w:val="262626" w:themeColor="text1" w:themeTint="D9"/>
        </w:rPr>
        <w:t xml:space="preserve">hat children are </w:t>
      </w:r>
      <w:r w:rsidR="00BD7199" w:rsidRPr="00C07961">
        <w:rPr>
          <w:rFonts w:cs="Arial"/>
          <w:color w:val="262626" w:themeColor="text1" w:themeTint="D9"/>
        </w:rPr>
        <w:t xml:space="preserve">capable of abusing their peers. </w:t>
      </w:r>
      <w:r w:rsidR="00BB0CFD" w:rsidRPr="00A53D95">
        <w:rPr>
          <w:rFonts w:cs="Arial"/>
          <w:color w:val="262626" w:themeColor="text1" w:themeTint="D9"/>
        </w:rPr>
        <w:t>(See 7-minute Briefing</w:t>
      </w:r>
      <w:r w:rsidR="00E45830" w:rsidRPr="00A53D95">
        <w:rPr>
          <w:rFonts w:cs="Arial"/>
          <w:color w:val="262626" w:themeColor="text1" w:themeTint="D9"/>
        </w:rPr>
        <w:t>s</w:t>
      </w:r>
      <w:r w:rsidR="00BB0CFD" w:rsidRPr="00A53D95">
        <w:rPr>
          <w:rFonts w:cs="Arial"/>
          <w:color w:val="262626" w:themeColor="text1" w:themeTint="D9"/>
        </w:rPr>
        <w:t xml:space="preserve"> in Appendix </w:t>
      </w:r>
      <w:r w:rsidR="00E45830" w:rsidRPr="00A53D95">
        <w:rPr>
          <w:rFonts w:cs="Arial"/>
          <w:color w:val="262626" w:themeColor="text1" w:themeTint="D9"/>
        </w:rPr>
        <w:t>document</w:t>
      </w:r>
      <w:r w:rsidR="00A35560" w:rsidRPr="00A53D95">
        <w:rPr>
          <w:rFonts w:cs="Arial"/>
          <w:color w:val="262626" w:themeColor="text1" w:themeTint="D9"/>
        </w:rPr>
        <w:t xml:space="preserve">) </w:t>
      </w:r>
    </w:p>
    <w:p w14:paraId="799C1B44" w14:textId="77777777" w:rsidR="006C7A29" w:rsidRDefault="006C7A29" w:rsidP="00870769">
      <w:pPr>
        <w:spacing w:after="0" w:line="240" w:lineRule="auto"/>
        <w:ind w:left="720" w:hanging="720"/>
        <w:jc w:val="both"/>
        <w:rPr>
          <w:rFonts w:cs="Arial"/>
        </w:rPr>
      </w:pPr>
    </w:p>
    <w:p w14:paraId="4C170C1F" w14:textId="77777777" w:rsidR="002C793E" w:rsidRPr="00A53D95" w:rsidRDefault="006C7A29" w:rsidP="002C793E">
      <w:pPr>
        <w:spacing w:after="0" w:line="240" w:lineRule="auto"/>
        <w:ind w:left="720" w:hanging="720"/>
        <w:jc w:val="both"/>
        <w:rPr>
          <w:rFonts w:cs="Arial"/>
          <w:color w:val="262626" w:themeColor="text1" w:themeTint="D9"/>
        </w:rPr>
      </w:pPr>
      <w:r w:rsidRPr="00D262FC">
        <w:rPr>
          <w:rFonts w:cs="Arial"/>
        </w:rPr>
        <w:t>5</w:t>
      </w:r>
      <w:r w:rsidRPr="00D262FC">
        <w:rPr>
          <w:rFonts w:cs="Arial"/>
          <w:color w:val="262626" w:themeColor="text1" w:themeTint="D9"/>
        </w:rPr>
        <w:t>.8</w:t>
      </w:r>
      <w:r w:rsidRPr="00D262FC">
        <w:rPr>
          <w:rFonts w:cs="Arial"/>
          <w:color w:val="262626" w:themeColor="text1" w:themeTint="D9"/>
        </w:rPr>
        <w:tab/>
      </w:r>
      <w:r w:rsidR="0018604F" w:rsidRPr="00D262FC">
        <w:rPr>
          <w:rFonts w:cs="Arial"/>
          <w:color w:val="262626" w:themeColor="text1" w:themeTint="D9"/>
        </w:rPr>
        <w:t>Staff must challenge any form of derogatory and sexualised language or behaviour. Staff</w:t>
      </w:r>
      <w:r w:rsidR="0018604F" w:rsidRPr="005868D1">
        <w:rPr>
          <w:rFonts w:cs="Arial"/>
          <w:color w:val="262626" w:themeColor="text1" w:themeTint="D9"/>
        </w:rPr>
        <w:t xml:space="preserve"> should be vigilant to 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DfE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 xml:space="preserve">ere sexual misconduct is seen as unacceptable, and not </w:t>
      </w:r>
      <w:r w:rsidR="0006000E" w:rsidRPr="0006000E">
        <w:rPr>
          <w:rFonts w:cs="Arial"/>
          <w:color w:val="262626" w:themeColor="text1" w:themeTint="D9"/>
        </w:rPr>
        <w:lastRenderedPageBreak/>
        <w:t>'banter' or an inevitable part of growing up.</w:t>
      </w:r>
      <w:r w:rsidR="00A35560" w:rsidRPr="00A35560">
        <w:t xml:space="preserve"> </w:t>
      </w:r>
      <w:r w:rsidR="00A35560" w:rsidRPr="00A53D95">
        <w:rPr>
          <w:rFonts w:cs="Arial"/>
          <w:color w:val="262626" w:themeColor="text1" w:themeTint="D9"/>
        </w:rPr>
        <w:t xml:space="preserve">Advice about tackling and reporting sexual harassment in schools and colleges from Sept 2021 is here: </w:t>
      </w:r>
    </w:p>
    <w:p w14:paraId="704EF5F6" w14:textId="222E5CC3" w:rsidR="00A35560" w:rsidRDefault="00FF667F" w:rsidP="002C793E">
      <w:pPr>
        <w:spacing w:after="0" w:line="240" w:lineRule="auto"/>
        <w:ind w:left="720" w:hanging="720"/>
        <w:jc w:val="center"/>
        <w:rPr>
          <w:rFonts w:cs="Arial"/>
          <w:color w:val="262626" w:themeColor="text1" w:themeTint="D9"/>
        </w:rPr>
      </w:pPr>
      <w:hyperlink r:id="rId21" w:history="1">
        <w:r w:rsidR="002C793E" w:rsidRPr="00A53D95">
          <w:rPr>
            <w:rStyle w:val="Hyperlink"/>
            <w:rFonts w:cs="Arial"/>
          </w:rPr>
          <w:t>https://assets.publishing.service.gov.uk/government/uploads/system/uploads/attachment_data/file/999239/SVSH_2021.pdf</w:t>
        </w:r>
      </w:hyperlink>
      <w:r w:rsidR="00A35560" w:rsidRPr="00A53D95">
        <w:rPr>
          <w:rFonts w:cs="Arial"/>
          <w:color w:val="262626" w:themeColor="text1" w:themeTint="D9"/>
        </w:rPr>
        <w:t>)</w:t>
      </w:r>
    </w:p>
    <w:p w14:paraId="373E6DBA" w14:textId="77777777" w:rsidR="002C793E" w:rsidRPr="002C793E" w:rsidRDefault="002C793E" w:rsidP="006C7A29">
      <w:pPr>
        <w:spacing w:after="0" w:line="240" w:lineRule="auto"/>
        <w:ind w:left="720" w:hanging="720"/>
        <w:jc w:val="both"/>
        <w:rPr>
          <w:rFonts w:cs="Arial"/>
          <w:color w:val="262626" w:themeColor="text1" w:themeTint="D9"/>
          <w:sz w:val="14"/>
          <w:szCs w:val="14"/>
        </w:rPr>
      </w:pPr>
    </w:p>
    <w:p w14:paraId="7E4CEC3D" w14:textId="041889AA" w:rsidR="006042DC" w:rsidRPr="006042DC" w:rsidRDefault="0006000E" w:rsidP="006042DC">
      <w:pPr>
        <w:spacing w:after="0" w:line="240" w:lineRule="auto"/>
        <w:ind w:left="720" w:hanging="720"/>
        <w:jc w:val="both"/>
        <w:rPr>
          <w:rFonts w:cs="Arial"/>
          <w:color w:val="262626" w:themeColor="text1" w:themeTint="D9"/>
          <w:highlight w:val="green"/>
        </w:rPr>
      </w:pPr>
      <w:r w:rsidRPr="0006000E">
        <w:rPr>
          <w:rFonts w:cs="Arial"/>
          <w:color w:val="262626" w:themeColor="text1" w:themeTint="D9"/>
        </w:rPr>
        <w:t xml:space="preserve"> </w:t>
      </w:r>
      <w:r w:rsidR="00A35560">
        <w:rPr>
          <w:rFonts w:cs="Arial"/>
          <w:color w:val="262626" w:themeColor="text1" w:themeTint="D9"/>
        </w:rPr>
        <w:tab/>
      </w:r>
      <w:r w:rsidRPr="0006000E">
        <w:rPr>
          <w:rFonts w:cs="Arial"/>
          <w:color w:val="262626" w:themeColor="text1" w:themeTint="D9"/>
        </w:rPr>
        <w:t>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t>
      </w:r>
      <w:r w:rsidR="006042DC" w:rsidRPr="00A53D95">
        <w:rPr>
          <w:rFonts w:cs="Arial"/>
          <w:color w:val="262626" w:themeColor="text1" w:themeTint="D9"/>
        </w:rPr>
        <w:t>Pupils are protected from ‘</w:t>
      </w:r>
      <w:proofErr w:type="spellStart"/>
      <w:r w:rsidR="006042DC" w:rsidRPr="00A53D95">
        <w:rPr>
          <w:rFonts w:cs="Arial"/>
          <w:color w:val="262626" w:themeColor="text1" w:themeTint="D9"/>
        </w:rPr>
        <w:t>upskirting</w:t>
      </w:r>
      <w:proofErr w:type="spellEnd"/>
      <w:r w:rsidR="006042DC" w:rsidRPr="00A53D95">
        <w:rPr>
          <w:rFonts w:cs="Arial"/>
          <w:color w:val="262626" w:themeColor="text1" w:themeTint="D9"/>
        </w:rPr>
        <w:t xml:space="preserve">’, bullying, homophobic, </w:t>
      </w:r>
      <w:proofErr w:type="spellStart"/>
      <w:r w:rsidR="006042DC" w:rsidRPr="00A53D95">
        <w:rPr>
          <w:rFonts w:cs="Arial"/>
          <w:color w:val="262626" w:themeColor="text1" w:themeTint="D9"/>
        </w:rPr>
        <w:t>biphobic</w:t>
      </w:r>
      <w:proofErr w:type="spellEnd"/>
      <w:r w:rsidR="006042DC" w:rsidRPr="00A53D95">
        <w:rPr>
          <w:rFonts w:cs="Arial"/>
          <w:color w:val="262626" w:themeColor="text1" w:themeTint="D9"/>
        </w:rPr>
        <w:t xml:space="preserve"> and transphobic behaviour, racism, sexism, and other forms of discrimination</w:t>
      </w:r>
    </w:p>
    <w:p w14:paraId="6DC6A6B0" w14:textId="77777777" w:rsidR="006042DC" w:rsidRPr="006042DC" w:rsidRDefault="006042DC" w:rsidP="006042DC">
      <w:pPr>
        <w:spacing w:after="0" w:line="240" w:lineRule="auto"/>
        <w:ind w:left="720"/>
        <w:jc w:val="both"/>
        <w:rPr>
          <w:rFonts w:cs="Arial"/>
          <w:color w:val="262626" w:themeColor="text1" w:themeTint="D9"/>
          <w:highlight w:val="green"/>
        </w:rPr>
      </w:pPr>
    </w:p>
    <w:p w14:paraId="5124E464" w14:textId="5908A3DE" w:rsidR="0018604F" w:rsidRDefault="006042DC" w:rsidP="006042DC">
      <w:pPr>
        <w:spacing w:after="0" w:line="240" w:lineRule="auto"/>
        <w:ind w:left="720"/>
        <w:jc w:val="both"/>
        <w:rPr>
          <w:rFonts w:cs="Arial"/>
          <w:color w:val="262626" w:themeColor="text1" w:themeTint="D9"/>
        </w:rPr>
      </w:pPr>
      <w:r w:rsidRPr="00A53D95">
        <w:rPr>
          <w:rFonts w:cs="Arial"/>
          <w:color w:val="262626" w:themeColor="text1" w:themeTint="D9"/>
        </w:rPr>
        <w:t xml:space="preserve">Any discriminatory behaviours are challenged, and children are supported to understand how to treat others with respect. </w:t>
      </w:r>
      <w:r w:rsidR="00675432" w:rsidRPr="00A53D95">
        <w:rPr>
          <w:rFonts w:cs="Arial"/>
          <w:color w:val="262626" w:themeColor="text1" w:themeTint="D9"/>
        </w:rPr>
        <w:t>We also have a statutory duty to report and record any</w:t>
      </w:r>
      <w:r w:rsidRPr="00A53D95">
        <w:rPr>
          <w:rFonts w:cs="Arial"/>
          <w:color w:val="262626" w:themeColor="text1" w:themeTint="D9"/>
        </w:rPr>
        <w:t xml:space="preserve"> of the</w:t>
      </w:r>
      <w:r w:rsidR="00675432" w:rsidRPr="00A53D95">
        <w:rPr>
          <w:rFonts w:cs="Arial"/>
          <w:color w:val="262626" w:themeColor="text1" w:themeTint="D9"/>
        </w:rPr>
        <w:t xml:space="preserve"> </w:t>
      </w:r>
      <w:r w:rsidRPr="00A53D95">
        <w:rPr>
          <w:rFonts w:cs="Arial"/>
          <w:color w:val="262626" w:themeColor="text1" w:themeTint="D9"/>
        </w:rPr>
        <w:t xml:space="preserve">above </w:t>
      </w:r>
      <w:r w:rsidR="00675432" w:rsidRPr="00A53D95">
        <w:rPr>
          <w:rFonts w:cs="Arial"/>
          <w:color w:val="262626" w:themeColor="text1" w:themeTint="D9"/>
        </w:rPr>
        <w:t>incidents.</w:t>
      </w:r>
      <w:r w:rsidR="00675432">
        <w:rPr>
          <w:rFonts w:cs="Arial"/>
          <w:color w:val="262626" w:themeColor="text1" w:themeTint="D9"/>
        </w:rPr>
        <w:t xml:space="preserve"> </w:t>
      </w:r>
    </w:p>
    <w:p w14:paraId="3791F765" w14:textId="24DB19A6" w:rsidR="006C7A29" w:rsidRDefault="006C7A29" w:rsidP="006C7A29">
      <w:pPr>
        <w:spacing w:after="0" w:line="240" w:lineRule="auto"/>
        <w:ind w:left="720" w:hanging="720"/>
        <w:jc w:val="both"/>
        <w:rPr>
          <w:rFonts w:cs="Arial"/>
          <w:color w:val="262626" w:themeColor="text1" w:themeTint="D9"/>
        </w:rPr>
      </w:pPr>
    </w:p>
    <w:p w14:paraId="0473C9D4" w14:textId="292DC9F7" w:rsidR="006C7A29" w:rsidRDefault="006C7A29" w:rsidP="006C7A29">
      <w:pPr>
        <w:spacing w:after="0" w:line="240" w:lineRule="auto"/>
        <w:ind w:left="720" w:hanging="720"/>
        <w:jc w:val="both"/>
        <w:rPr>
          <w:rFonts w:cs="Arial"/>
          <w:color w:val="262626" w:themeColor="text1" w:themeTint="D9"/>
        </w:rPr>
      </w:pPr>
      <w:r>
        <w:rPr>
          <w:rFonts w:cs="Arial"/>
          <w:color w:val="262626" w:themeColor="text1" w:themeTint="D9"/>
        </w:rPr>
        <w:tab/>
      </w:r>
      <w:r w:rsidRPr="00AF7BCB">
        <w:rPr>
          <w:rFonts w:cs="Arial"/>
          <w:color w:val="262626" w:themeColor="text1" w:themeTint="D9"/>
        </w:rPr>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Default="0018604F" w:rsidP="0006000E">
      <w:pPr>
        <w:spacing w:after="0" w:line="240" w:lineRule="auto"/>
        <w:ind w:left="720"/>
        <w:jc w:val="both"/>
        <w:rPr>
          <w:rFonts w:cs="Arial"/>
          <w:color w:val="262626" w:themeColor="text1" w:themeTint="D9"/>
          <w:sz w:val="18"/>
        </w:rPr>
      </w:pPr>
    </w:p>
    <w:p w14:paraId="337126DA" w14:textId="716FD680" w:rsidR="006C7A29" w:rsidRPr="00A53D95" w:rsidRDefault="00FF667F" w:rsidP="006C7A29">
      <w:pPr>
        <w:spacing w:after="0" w:line="240" w:lineRule="auto"/>
        <w:ind w:left="720"/>
        <w:jc w:val="center"/>
        <w:rPr>
          <w:rFonts w:cs="Arial"/>
          <w:color w:val="262626" w:themeColor="text1" w:themeTint="D9"/>
        </w:rPr>
      </w:pPr>
      <w:hyperlink r:id="rId22" w:history="1">
        <w:r w:rsidR="006C7A29" w:rsidRPr="00A53D95">
          <w:rPr>
            <w:rStyle w:val="Hyperlink"/>
            <w:rFonts w:cs="Arial"/>
          </w:rPr>
          <w:t>https://www.gov.uk/government/publications/sharing-nudes-and-semi-nudes-advice-for-education-settings-working-with-children-and-young-people</w:t>
        </w:r>
      </w:hyperlink>
    </w:p>
    <w:p w14:paraId="426768AE" w14:textId="77777777" w:rsidR="006C7A29" w:rsidRPr="006C7A29" w:rsidRDefault="006C7A29" w:rsidP="0006000E">
      <w:pPr>
        <w:spacing w:after="0" w:line="240" w:lineRule="auto"/>
        <w:ind w:left="720"/>
        <w:jc w:val="both"/>
        <w:rPr>
          <w:rFonts w:cs="Arial"/>
          <w:color w:val="262626" w:themeColor="text1" w:themeTint="D9"/>
          <w:highlight w:val="green"/>
        </w:rPr>
      </w:pPr>
    </w:p>
    <w:p w14:paraId="28133932" w14:textId="427787A1"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r w:rsidR="004804EF">
        <w:rPr>
          <w:rFonts w:cs="Arial"/>
          <w:color w:val="262626" w:themeColor="text1" w:themeTint="D9"/>
        </w:rPr>
        <w:t xml:space="preserve">  For more guidance go to: </w:t>
      </w:r>
    </w:p>
    <w:p w14:paraId="0485F45B" w14:textId="77777777" w:rsidR="0018604F" w:rsidRPr="006C7A29" w:rsidRDefault="0018604F" w:rsidP="0006000E">
      <w:pPr>
        <w:spacing w:after="0" w:line="240" w:lineRule="auto"/>
        <w:ind w:left="720"/>
        <w:jc w:val="both"/>
        <w:rPr>
          <w:rFonts w:cs="Arial"/>
          <w:color w:val="262626" w:themeColor="text1" w:themeTint="D9"/>
          <w:sz w:val="10"/>
          <w:szCs w:val="10"/>
        </w:rPr>
      </w:pPr>
    </w:p>
    <w:p w14:paraId="21C59EED" w14:textId="59C6A6FE" w:rsidR="00AF7BCB" w:rsidRDefault="00FF667F" w:rsidP="00AF7BCB">
      <w:pPr>
        <w:pStyle w:val="NormalWeb"/>
        <w:shd w:val="clear" w:color="auto" w:fill="FFFFFF"/>
        <w:spacing w:before="300" w:after="300"/>
        <w:ind w:left="720"/>
        <w:jc w:val="center"/>
        <w:rPr>
          <w:rFonts w:ascii="Calibri" w:hAnsi="Calibri"/>
          <w:sz w:val="22"/>
          <w:szCs w:val="22"/>
        </w:rPr>
      </w:pPr>
      <w:hyperlink r:id="rId23" w:history="1">
        <w:r w:rsidR="00AF7BCB" w:rsidRPr="00A53D95">
          <w:rPr>
            <w:rFonts w:ascii="Calibri" w:hAnsi="Calibri"/>
            <w:color w:val="0000FF"/>
            <w:sz w:val="22"/>
            <w:szCs w:val="22"/>
            <w:u w:val="single"/>
          </w:rPr>
          <w:t>Sexual violence and sexual harassment between children in schools and colleges (publishing.service.gov.uk)</w:t>
        </w:r>
      </w:hyperlink>
      <w:r w:rsidR="00AF7BCB" w:rsidRPr="00A53D95">
        <w:rPr>
          <w:rFonts w:ascii="Calibri" w:hAnsi="Calibri"/>
          <w:sz w:val="22"/>
          <w:szCs w:val="22"/>
        </w:rPr>
        <w:t xml:space="preserve"> – from September 2021</w:t>
      </w:r>
    </w:p>
    <w:p w14:paraId="7DF1CCAF" w14:textId="459C8C78" w:rsidR="00052DEC" w:rsidRPr="00AF7BC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AF7BC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AF7BCB">
        <w:rPr>
          <w:rFonts w:ascii="Calibri" w:hAnsi="Calibri" w:cs="Arial"/>
          <w:color w:val="262626" w:themeColor="text1" w:themeTint="D9"/>
          <w:sz w:val="22"/>
          <w:szCs w:val="22"/>
        </w:rPr>
        <w:t xml:space="preserve"> </w:t>
      </w:r>
      <w:r w:rsidRPr="00AF7BCB">
        <w:rPr>
          <w:rFonts w:ascii="Calibri" w:hAnsi="Calibri" w:cs="Arial"/>
          <w:color w:val="262626" w:themeColor="text1" w:themeTint="D9"/>
          <w:sz w:val="22"/>
          <w:szCs w:val="22"/>
        </w:rPr>
        <w:t>protection and how to respond to reports of sexual violence and sexual harassment</w:t>
      </w:r>
    </w:p>
    <w:p w14:paraId="2F4ABB8C" w14:textId="0318C740" w:rsidR="00CC01CF" w:rsidRPr="00AF7BCB" w:rsidRDefault="006C7A29" w:rsidP="006C7A29">
      <w:pPr>
        <w:spacing w:after="0" w:line="240" w:lineRule="auto"/>
        <w:ind w:left="720"/>
        <w:jc w:val="both"/>
        <w:rPr>
          <w:rFonts w:cs="Arial"/>
          <w:color w:val="262626" w:themeColor="text1" w:themeTint="D9"/>
        </w:rPr>
      </w:pPr>
      <w:r w:rsidRPr="00AF7BCB">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AF7BCB">
        <w:rPr>
          <w:rFonts w:cs="Arial"/>
          <w:color w:val="262626" w:themeColor="text1" w:themeTint="D9"/>
        </w:rPr>
        <w:t xml:space="preserve">Victims of </w:t>
      </w:r>
      <w:r w:rsidR="00870769" w:rsidRPr="00AF7BCB">
        <w:rPr>
          <w:rFonts w:cs="Arial"/>
          <w:color w:val="262626" w:themeColor="text1" w:themeTint="D9"/>
        </w:rPr>
        <w:t xml:space="preserve">harm should be supported </w:t>
      </w:r>
      <w:r w:rsidR="00BD7199" w:rsidRPr="00AF7BCB">
        <w:rPr>
          <w:rFonts w:cs="Arial"/>
          <w:color w:val="262626" w:themeColor="text1" w:themeTint="D9"/>
        </w:rPr>
        <w:t>by the school’s pastoral system</w:t>
      </w:r>
      <w:r w:rsidR="00526980" w:rsidRPr="00AF7BCB">
        <w:rPr>
          <w:rFonts w:cs="Arial"/>
          <w:color w:val="262626" w:themeColor="text1" w:themeTint="D9"/>
        </w:rPr>
        <w:t>.</w:t>
      </w:r>
      <w:r w:rsidR="00BD7199" w:rsidRPr="00AF7BCB">
        <w:rPr>
          <w:rFonts w:cs="Arial"/>
          <w:color w:val="262626" w:themeColor="text1" w:themeTint="D9"/>
        </w:rPr>
        <w:t xml:space="preserve"> </w:t>
      </w:r>
    </w:p>
    <w:p w14:paraId="68A09679" w14:textId="77777777" w:rsidR="00CC01CF" w:rsidRPr="00AF7BCB" w:rsidRDefault="00CC01CF" w:rsidP="006C7A29">
      <w:pPr>
        <w:spacing w:after="0" w:line="240" w:lineRule="auto"/>
        <w:ind w:left="720"/>
        <w:jc w:val="both"/>
        <w:rPr>
          <w:rFonts w:cs="Arial"/>
          <w:color w:val="262626" w:themeColor="text1" w:themeTint="D9"/>
        </w:rPr>
      </w:pPr>
    </w:p>
    <w:p w14:paraId="2DB431E9" w14:textId="687017B7" w:rsidR="0006000E" w:rsidRPr="005868D1" w:rsidRDefault="00CC01CF" w:rsidP="006C7A29">
      <w:pPr>
        <w:spacing w:after="0" w:line="240" w:lineRule="auto"/>
        <w:ind w:left="720"/>
        <w:jc w:val="both"/>
        <w:rPr>
          <w:rFonts w:cs="Arial"/>
          <w:color w:val="262626" w:themeColor="text1" w:themeTint="D9"/>
        </w:rPr>
      </w:pPr>
      <w:r w:rsidRPr="00AF7BCB">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74EB8B1D" w14:textId="77777777" w:rsidR="001E12E5" w:rsidRPr="005868D1" w:rsidRDefault="001E12E5" w:rsidP="00870769">
      <w:pPr>
        <w:spacing w:after="0" w:line="240" w:lineRule="auto"/>
        <w:ind w:left="720"/>
        <w:jc w:val="both"/>
        <w:rPr>
          <w:rFonts w:cs="Arial"/>
          <w:color w:val="FF0000"/>
        </w:rPr>
      </w:pPr>
    </w:p>
    <w:p w14:paraId="6F079765" w14:textId="77777777" w:rsidR="00F535DC" w:rsidRPr="00AF7BCB" w:rsidRDefault="001E12E5" w:rsidP="00870769">
      <w:pPr>
        <w:spacing w:after="0" w:line="240" w:lineRule="auto"/>
        <w:ind w:left="720" w:hanging="720"/>
        <w:jc w:val="both"/>
        <w:rPr>
          <w:rFonts w:cs="Arial"/>
          <w:color w:val="262626" w:themeColor="text1" w:themeTint="D9"/>
        </w:rPr>
      </w:pPr>
      <w:r w:rsidRPr="00AF7BCB">
        <w:rPr>
          <w:rFonts w:cs="Arial"/>
          <w:color w:val="262626" w:themeColor="text1" w:themeTint="D9"/>
        </w:rPr>
        <w:t>5.</w:t>
      </w:r>
      <w:r w:rsidR="006C7A29" w:rsidRPr="00AF7BCB">
        <w:rPr>
          <w:rFonts w:cs="Arial"/>
          <w:color w:val="262626" w:themeColor="text1" w:themeTint="D9"/>
        </w:rPr>
        <w:t>9</w:t>
      </w:r>
      <w:r w:rsidRPr="00AF7BCB">
        <w:rPr>
          <w:rFonts w:cs="Arial"/>
          <w:color w:val="262626" w:themeColor="text1" w:themeTint="D9"/>
        </w:rPr>
        <w:tab/>
        <w:t xml:space="preserve">There is a policy regarding the use of mobile phones, cameras and other digital recording devices </w:t>
      </w:r>
      <w:proofErr w:type="gramStart"/>
      <w:r w:rsidRPr="00AF7BCB">
        <w:rPr>
          <w:rFonts w:cs="Arial"/>
          <w:color w:val="262626" w:themeColor="text1" w:themeTint="D9"/>
        </w:rPr>
        <w:t>e.g.</w:t>
      </w:r>
      <w:proofErr w:type="gramEnd"/>
      <w:r w:rsidRPr="00AF7BCB">
        <w:rPr>
          <w:rFonts w:cs="Arial"/>
          <w:color w:val="262626" w:themeColor="text1" w:themeTint="D9"/>
        </w:rPr>
        <w:t xml:space="preserve"> </w:t>
      </w:r>
      <w:proofErr w:type="spellStart"/>
      <w:r w:rsidRPr="00AF7BCB">
        <w:rPr>
          <w:rFonts w:cs="Arial"/>
          <w:color w:val="262626" w:themeColor="text1" w:themeTint="D9"/>
        </w:rPr>
        <w:t>i</w:t>
      </w:r>
      <w:proofErr w:type="spellEnd"/>
      <w:r w:rsidRPr="00AF7BCB">
        <w:rPr>
          <w:rFonts w:cs="Arial"/>
          <w:color w:val="262626" w:themeColor="text1" w:themeTint="D9"/>
        </w:rPr>
        <w:t xml:space="preserve">-Pads. </w:t>
      </w:r>
      <w:r w:rsidR="00B05B4A" w:rsidRPr="00AF7BCB">
        <w:rPr>
          <w:rFonts w:cs="Arial"/>
          <w:color w:val="262626" w:themeColor="text1" w:themeTint="D9"/>
        </w:rPr>
        <w:t xml:space="preserve">For online safety, there is within the policy support about children accessing the internet whilst they’re at school using data on their phones (3G or 4G networks). </w:t>
      </w:r>
    </w:p>
    <w:p w14:paraId="1157325A" w14:textId="77777777" w:rsidR="00F535DC" w:rsidRPr="00AF7BCB" w:rsidRDefault="00F535DC" w:rsidP="00870769">
      <w:pPr>
        <w:spacing w:after="0" w:line="240" w:lineRule="auto"/>
        <w:ind w:left="720" w:hanging="720"/>
        <w:jc w:val="both"/>
        <w:rPr>
          <w:rFonts w:cs="Arial"/>
          <w:color w:val="262626" w:themeColor="text1" w:themeTint="D9"/>
        </w:rPr>
      </w:pPr>
    </w:p>
    <w:p w14:paraId="0B44BEB7" w14:textId="415E515D" w:rsidR="001E12E5" w:rsidRDefault="00F535DC" w:rsidP="00F535DC">
      <w:pPr>
        <w:spacing w:after="0" w:line="240" w:lineRule="auto"/>
        <w:ind w:left="720"/>
        <w:jc w:val="both"/>
        <w:rPr>
          <w:rFonts w:cs="Arial"/>
          <w:color w:val="262626" w:themeColor="text1" w:themeTint="D9"/>
        </w:rPr>
      </w:pPr>
      <w:r w:rsidRPr="00AF7BCB">
        <w:rPr>
          <w:rFonts w:cs="Arial"/>
          <w:color w:val="262626" w:themeColor="text1" w:themeTint="D9"/>
        </w:rPr>
        <w:t xml:space="preserve">There is a policy for remote learning that demonstrates </w:t>
      </w:r>
      <w:r w:rsidR="00C95F57">
        <w:rPr>
          <w:rFonts w:cs="Arial"/>
          <w:color w:val="262626" w:themeColor="text1" w:themeTint="D9"/>
        </w:rPr>
        <w:t>a</w:t>
      </w:r>
      <w:r w:rsidRPr="00AF7BCB">
        <w:rPr>
          <w:rFonts w:cs="Arial"/>
          <w:color w:val="262626" w:themeColor="text1" w:themeTint="D9"/>
        </w:rPr>
        <w:t>n understanding of how to follow safeguarding procedures when planning remote education strategies and teaching remotely during the coronavirus (COVID-19) outbreak.</w:t>
      </w:r>
      <w:r>
        <w:rPr>
          <w:rFonts w:cs="Arial"/>
          <w:color w:val="262626" w:themeColor="text1" w:themeTint="D9"/>
        </w:rPr>
        <w:t xml:space="preserve"> </w:t>
      </w:r>
    </w:p>
    <w:p w14:paraId="36347E08" w14:textId="16D3BD78" w:rsidR="00F535DC" w:rsidRDefault="00F535DC" w:rsidP="00F535DC">
      <w:pPr>
        <w:spacing w:after="0" w:line="240" w:lineRule="auto"/>
        <w:ind w:left="720"/>
        <w:jc w:val="both"/>
        <w:rPr>
          <w:rFonts w:cs="Arial"/>
          <w:color w:val="262626" w:themeColor="text1" w:themeTint="D9"/>
        </w:rPr>
      </w:pPr>
    </w:p>
    <w:p w14:paraId="3EB7CE04" w14:textId="77777777" w:rsidR="00F535DC" w:rsidRPr="00AF7BCB" w:rsidRDefault="00FF667F" w:rsidP="00F535DC">
      <w:pPr>
        <w:spacing w:after="0" w:line="240" w:lineRule="auto"/>
        <w:ind w:left="720"/>
        <w:jc w:val="center"/>
      </w:pPr>
      <w:hyperlink r:id="rId24" w:history="1">
        <w:r w:rsidR="00F535DC" w:rsidRPr="00AF7BCB">
          <w:rPr>
            <w:color w:val="0000FF"/>
            <w:u w:val="single"/>
          </w:rPr>
          <w:t>Remote education good practice - GOV.UK (www.gov.uk)</w:t>
        </w:r>
      </w:hyperlink>
    </w:p>
    <w:p w14:paraId="6D26063D" w14:textId="62A067B7" w:rsidR="00F535DC" w:rsidRPr="00AF7BCB" w:rsidRDefault="00FF667F" w:rsidP="00F535DC">
      <w:pPr>
        <w:spacing w:after="0" w:line="240" w:lineRule="auto"/>
        <w:ind w:left="720"/>
        <w:jc w:val="center"/>
      </w:pPr>
      <w:hyperlink r:id="rId25" w:history="1">
        <w:r w:rsidR="00F535DC" w:rsidRPr="00AF7BCB">
          <w:rPr>
            <w:color w:val="0000FF"/>
            <w:u w:val="single"/>
          </w:rPr>
          <w:t>Safeguarding and remote education during coronavirus (COVID-19) - GOV.UK (www.gov.uk)</w:t>
        </w:r>
      </w:hyperlink>
    </w:p>
    <w:p w14:paraId="54185FC9" w14:textId="73149E4A" w:rsidR="00F535DC" w:rsidRDefault="00FF667F" w:rsidP="00F535DC">
      <w:pPr>
        <w:spacing w:after="0" w:line="240" w:lineRule="auto"/>
        <w:ind w:left="720"/>
        <w:jc w:val="center"/>
        <w:rPr>
          <w:rStyle w:val="Hyperlink"/>
        </w:rPr>
      </w:pPr>
      <w:hyperlink w:history="1">
        <w:r w:rsidR="00F535DC" w:rsidRPr="00AF7BCB">
          <w:rPr>
            <w:rStyle w:val="Hyperlink"/>
          </w:rPr>
          <w:t>Review your remote education provision - GOV.UK (www.gov.uk)</w:t>
        </w:r>
      </w:hyperlink>
    </w:p>
    <w:p w14:paraId="79098181" w14:textId="7CBA1F2E" w:rsidR="006042DC" w:rsidRDefault="006042DC" w:rsidP="00F535DC">
      <w:pPr>
        <w:spacing w:after="0" w:line="240" w:lineRule="auto"/>
        <w:ind w:left="720"/>
        <w:jc w:val="center"/>
        <w:rPr>
          <w:rStyle w:val="Hyperlink"/>
        </w:rPr>
      </w:pPr>
    </w:p>
    <w:p w14:paraId="0B4B2884" w14:textId="77777777" w:rsidR="006042DC" w:rsidRPr="005868D1" w:rsidRDefault="006042DC" w:rsidP="00F535DC">
      <w:pPr>
        <w:spacing w:after="0" w:line="240" w:lineRule="auto"/>
        <w:ind w:left="720"/>
        <w:jc w:val="center"/>
        <w:rPr>
          <w:rFonts w:cs="Arial"/>
          <w:color w:val="262626" w:themeColor="text1" w:themeTint="D9"/>
        </w:rPr>
      </w:pPr>
    </w:p>
    <w:p w14:paraId="71E8CDF4" w14:textId="77777777" w:rsidR="005513B2" w:rsidRPr="005868D1" w:rsidRDefault="005513B2" w:rsidP="001F1221">
      <w:pPr>
        <w:spacing w:after="0" w:line="240" w:lineRule="auto"/>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4D8B02CB" w14:textId="049CCF1B" w:rsidR="002C793E" w:rsidRPr="005868D1" w:rsidRDefault="004562D8" w:rsidP="002C793E">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w:t>
      </w:r>
      <w:r w:rsidR="002C793E">
        <w:rPr>
          <w:rFonts w:cs="Arial"/>
        </w:rPr>
        <w:t xml:space="preserve"> </w:t>
      </w:r>
      <w:r w:rsidR="00C95F57">
        <w:rPr>
          <w:rFonts w:cs="Arial"/>
        </w:rPr>
        <w:t>(</w:t>
      </w:r>
      <w:r w:rsidR="002C793E" w:rsidRPr="00C95F57">
        <w:rPr>
          <w:rFonts w:cs="Arial"/>
        </w:rPr>
        <w:t>Domestic Abuse</w:t>
      </w:r>
      <w:r w:rsidR="00C95F57">
        <w:rPr>
          <w:rFonts w:cs="Arial"/>
        </w:rPr>
        <w:t>)</w:t>
      </w:r>
      <w:r w:rsidRPr="005868D1">
        <w:rPr>
          <w:rFonts w:cs="Arial"/>
        </w:rPr>
        <w:t xml:space="preserve"> are likely to have low self-esteem and may find it difficult to develop a sense of self-worth.</w:t>
      </w:r>
      <w:r w:rsidR="002C793E" w:rsidRPr="002C793E">
        <w:rPr>
          <w:rFonts w:cs="Arial"/>
          <w:highlight w:val="green"/>
        </w:rPr>
        <w:t xml:space="preserve"> </w:t>
      </w:r>
      <w:hyperlink r:id="rId26" w:history="1">
        <w:r w:rsidR="002C793E" w:rsidRPr="00C95F57">
          <w:rPr>
            <w:rStyle w:val="Hyperlink"/>
            <w:rFonts w:cs="Arial"/>
          </w:rPr>
          <w:t>https://www.gov.uk/guidance/domestic-abuse-how-to-get-help</w:t>
        </w:r>
      </w:hyperlink>
      <w:r w:rsidRPr="005868D1">
        <w:rPr>
          <w:rFonts w:cs="Arial"/>
        </w:rPr>
        <w:t xml:space="preserve"> They may feel helpless, humiliated and some sense of blame. Our school may be the only stable, secure and predictable element in their lives.</w:t>
      </w:r>
      <w:r w:rsidR="002C793E">
        <w:rPr>
          <w:rFonts w:cs="Arial"/>
        </w:rPr>
        <w:t xml:space="preserve"> </w:t>
      </w:r>
    </w:p>
    <w:p w14:paraId="0997532E" w14:textId="77777777" w:rsidR="004562D8" w:rsidRPr="005868D1" w:rsidRDefault="004562D8" w:rsidP="002C793E">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777777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78351353" w14:textId="00A21567" w:rsidR="0066410E" w:rsidRPr="0066410E" w:rsidRDefault="00AE730D" w:rsidP="0066410E">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 xml:space="preserve">w to get help when </w:t>
      </w:r>
      <w:r w:rsidR="00C934B2" w:rsidRPr="00052DEC">
        <w:rPr>
          <w:rFonts w:cs="Arial"/>
        </w:rPr>
        <w:t xml:space="preserve">they need it’ </w:t>
      </w:r>
    </w:p>
    <w:p w14:paraId="092D7D93" w14:textId="77777777" w:rsidR="00C934B2" w:rsidRPr="00C934B2" w:rsidRDefault="00C934B2" w:rsidP="00C934B2">
      <w:pPr>
        <w:spacing w:after="0" w:line="240" w:lineRule="auto"/>
        <w:jc w:val="both"/>
        <w:rPr>
          <w:rFonts w:cs="Arial"/>
          <w:sz w:val="10"/>
        </w:rPr>
      </w:pPr>
    </w:p>
    <w:p w14:paraId="31371C63" w14:textId="5B41B992"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C95F57">
        <w:rPr>
          <w:rFonts w:cs="Arial"/>
        </w:rPr>
        <w:t>(The</w:t>
      </w:r>
      <w:r w:rsidRPr="00C95F57">
        <w:rPr>
          <w:rFonts w:cs="Arial"/>
        </w:rPr>
        <w:t xml:space="preserve"> anti-bullying policy </w:t>
      </w:r>
      <w:r w:rsidR="0018604F" w:rsidRPr="00C95F57">
        <w:rPr>
          <w:rFonts w:cs="Arial"/>
        </w:rPr>
        <w:t>is</w:t>
      </w:r>
      <w:r w:rsidRPr="00C95F57">
        <w:rPr>
          <w:rFonts w:cs="Arial"/>
        </w:rPr>
        <w:t xml:space="preserve"> locate</w:t>
      </w:r>
      <w:r w:rsidR="00C95F57" w:rsidRPr="00C95F57">
        <w:rPr>
          <w:rFonts w:cs="Arial"/>
        </w:rPr>
        <w:t>d</w:t>
      </w:r>
      <w:r w:rsidR="00C95F57">
        <w:rPr>
          <w:rFonts w:cs="Arial"/>
        </w:rPr>
        <w:t xml:space="preserve"> on the school website and by request from the School Office.)</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63D78EC7" w:rsidR="004562D8" w:rsidRPr="00052DEC"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proofErr w:type="gramStart"/>
      <w:r w:rsidR="00BA1DD0" w:rsidRPr="00052DEC">
        <w:rPr>
          <w:rFonts w:cs="Arial"/>
        </w:rPr>
        <w:t>plus</w:t>
      </w:r>
      <w:proofErr w:type="gramEnd"/>
      <w:r w:rsidR="00BA1DD0" w:rsidRPr="00052DEC">
        <w:rPr>
          <w:rFonts w:cs="Arial"/>
        </w:rPr>
        <w:t xml:space="preserve"> </w:t>
      </w:r>
      <w:r w:rsidR="00607FCA" w:rsidRPr="00052DEC">
        <w:rPr>
          <w:rFonts w:cs="Arial"/>
        </w:rPr>
        <w:t xml:space="preserve">Relationship and </w:t>
      </w:r>
      <w:r w:rsidR="00607FCA" w:rsidRPr="00C95F57">
        <w:rPr>
          <w:rFonts w:cs="Arial"/>
        </w:rPr>
        <w:t xml:space="preserve">Sexual </w:t>
      </w:r>
      <w:r w:rsidR="008E3A35" w:rsidRPr="00C95F57">
        <w:rPr>
          <w:rFonts w:cs="Arial"/>
        </w:rPr>
        <w:t xml:space="preserve">Health </w:t>
      </w:r>
      <w:r w:rsidR="00607FCA" w:rsidRPr="00C95F57">
        <w:rPr>
          <w:rFonts w:cs="Arial"/>
        </w:rPr>
        <w:t>Education</w:t>
      </w:r>
      <w:r w:rsidR="00047D4B" w:rsidRPr="00C95F57">
        <w:rPr>
          <w:rFonts w:cs="Arial"/>
        </w:rPr>
        <w:t xml:space="preserve"> (</w:t>
      </w:r>
      <w:r w:rsidR="00BA1DD0" w:rsidRPr="00C95F57">
        <w:rPr>
          <w:rFonts w:cs="Arial"/>
        </w:rPr>
        <w:t>RS</w:t>
      </w:r>
      <w:r w:rsidR="008E3A35" w:rsidRPr="00C95F57">
        <w:rPr>
          <w:rFonts w:cs="Arial"/>
        </w:rPr>
        <w:t>H</w:t>
      </w:r>
      <w:r w:rsidR="00BA1DD0" w:rsidRPr="00C95F57">
        <w:rPr>
          <w:rFonts w:cs="Arial"/>
        </w:rPr>
        <w:t>E</w:t>
      </w:r>
      <w:r w:rsidR="00047D4B" w:rsidRPr="00C95F57">
        <w:rPr>
          <w:rFonts w:cs="Arial"/>
        </w:rPr>
        <w:t>)</w:t>
      </w:r>
      <w:r w:rsidR="00607FCA" w:rsidRPr="00C95F57">
        <w:rPr>
          <w:rFonts w:cs="Arial"/>
        </w:rPr>
        <w:t xml:space="preserve"> requir</w:t>
      </w:r>
      <w:r w:rsidR="00047D4B" w:rsidRPr="00C95F57">
        <w:rPr>
          <w:rFonts w:cs="Arial"/>
        </w:rPr>
        <w:t>e</w:t>
      </w:r>
      <w:r w:rsidR="00607FCA" w:rsidRPr="00C95F57">
        <w:rPr>
          <w:rFonts w:cs="Arial"/>
        </w:rPr>
        <w:t>ments</w:t>
      </w:r>
      <w:r w:rsidR="008E3A35">
        <w:rPr>
          <w:rFonts w:cs="Arial"/>
        </w:rPr>
        <w:t xml:space="preserve">. </w:t>
      </w:r>
    </w:p>
    <w:p w14:paraId="34EC62B8" w14:textId="77777777" w:rsidR="00E85D0B" w:rsidRPr="00E85D0B" w:rsidRDefault="00E85D0B" w:rsidP="00E85D0B">
      <w:pPr>
        <w:spacing w:after="0" w:line="240" w:lineRule="auto"/>
        <w:jc w:val="both"/>
        <w:rPr>
          <w:rFonts w:cs="Arial"/>
          <w:sz w:val="8"/>
        </w:rPr>
      </w:pPr>
    </w:p>
    <w:p w14:paraId="56BDF76E" w14:textId="079C28C1" w:rsidR="008E3A35" w:rsidRPr="00C95F57" w:rsidRDefault="00AE730D" w:rsidP="008E3A35">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liaising and working together with other support services and those agencies involved in safeguarding children;</w:t>
      </w:r>
      <w:r w:rsidR="008E3A35">
        <w:rPr>
          <w:rFonts w:eastAsia="Times New Roman" w:cs="Arial"/>
          <w:bCs/>
          <w:color w:val="000000"/>
        </w:rPr>
        <w:t xml:space="preserve"> </w:t>
      </w:r>
      <w:r w:rsidR="008E3A35" w:rsidRPr="00C95F57">
        <w:rPr>
          <w:rFonts w:eastAsia="Times New Roman" w:cs="Arial"/>
          <w:bCs/>
          <w:color w:val="000000"/>
        </w:rPr>
        <w:t xml:space="preserve">including domestic abuse </w:t>
      </w:r>
      <w:r w:rsidRPr="00C95F57">
        <w:rPr>
          <w:rFonts w:eastAsia="Times New Roman" w:cs="Arial"/>
          <w:bCs/>
          <w:color w:val="000000"/>
        </w:rPr>
        <w:t xml:space="preserve"> </w:t>
      </w:r>
      <w:hyperlink r:id="rId27" w:history="1">
        <w:r w:rsidR="008E3A35" w:rsidRPr="00C95F57">
          <w:rPr>
            <w:rStyle w:val="Hyperlink"/>
            <w:rFonts w:eastAsia="Times New Roman" w:cs="Arial"/>
            <w:bCs/>
          </w:rPr>
          <w:t>https://www.gov.uk/government/consultations/domestic-abuse-act-statutory-guidance</w:t>
        </w:r>
      </w:hyperlink>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11A35D27" w14:textId="43FC7A3D" w:rsidR="000E43B0" w:rsidRPr="00C95F57" w:rsidRDefault="004562D8" w:rsidP="000E43B0">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C95F57">
        <w:rPr>
          <w:rFonts w:cs="Arial"/>
          <w:color w:val="262626" w:themeColor="text1" w:themeTint="D9"/>
        </w:rPr>
        <w:t xml:space="preserve">, sexual harassment, peep-on-peer abuse, </w:t>
      </w:r>
      <w:r w:rsidR="00BD7199" w:rsidRPr="00C95F57">
        <w:rPr>
          <w:rFonts w:cs="Arial"/>
          <w:color w:val="262626" w:themeColor="text1" w:themeTint="D9"/>
        </w:rPr>
        <w:t>‘sexting’</w:t>
      </w:r>
      <w:r w:rsidR="00C56C01" w:rsidRPr="00C95F57">
        <w:rPr>
          <w:rFonts w:cs="Arial"/>
          <w:color w:val="262626" w:themeColor="text1" w:themeTint="D9"/>
        </w:rPr>
        <w:t xml:space="preserve"> and </w:t>
      </w:r>
      <w:r w:rsidR="008E3A35" w:rsidRPr="00C95F57">
        <w:rPr>
          <w:rFonts w:cs="Arial"/>
          <w:color w:val="262626" w:themeColor="text1" w:themeTint="D9"/>
        </w:rPr>
        <w:t xml:space="preserve">the displaying of </w:t>
      </w:r>
      <w:r w:rsidR="00C56C01" w:rsidRPr="00C95F57">
        <w:rPr>
          <w:rFonts w:cs="Arial"/>
          <w:color w:val="262626" w:themeColor="text1" w:themeTint="D9"/>
        </w:rPr>
        <w:t xml:space="preserve">‘Harmful Sexualised </w:t>
      </w:r>
      <w:r w:rsidR="00F90D63" w:rsidRPr="00C95F57">
        <w:rPr>
          <w:rFonts w:cs="Arial"/>
          <w:color w:val="262626" w:themeColor="text1" w:themeTint="D9"/>
        </w:rPr>
        <w:t>Behaviour</w:t>
      </w:r>
      <w:r w:rsidR="00C56C01" w:rsidRPr="00C95F57">
        <w:rPr>
          <w:rFonts w:cs="Arial"/>
          <w:color w:val="262626" w:themeColor="text1" w:themeTint="D9"/>
        </w:rPr>
        <w:t xml:space="preserve">’; </w:t>
      </w:r>
      <w:hyperlink r:id="rId28" w:history="1">
        <w:r w:rsidR="000E43B0" w:rsidRPr="00C95F57">
          <w:rPr>
            <w:rStyle w:val="Hyperlink"/>
            <w:rFonts w:cs="Arial"/>
          </w:rPr>
          <w:t>https://www.csacentre.org.uk/resources/key-messages/harmful-sexual-behaviour/</w:t>
        </w:r>
      </w:hyperlink>
    </w:p>
    <w:p w14:paraId="0EEEC14C" w14:textId="77777777" w:rsidR="00E85D0B" w:rsidRPr="00E85D0B" w:rsidRDefault="00E85D0B" w:rsidP="00E85D0B">
      <w:pPr>
        <w:spacing w:after="0" w:line="240" w:lineRule="auto"/>
        <w:jc w:val="both"/>
        <w:rPr>
          <w:rFonts w:cs="Arial"/>
          <w:color w:val="262626" w:themeColor="text1" w:themeTint="D9"/>
          <w:sz w:val="6"/>
        </w:rPr>
      </w:pPr>
    </w:p>
    <w:p w14:paraId="4DCC4729" w14:textId="107D1152" w:rsidR="0066410E" w:rsidRPr="00C95F57" w:rsidRDefault="00AE730D" w:rsidP="0066410E">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r w:rsidR="008E3A35">
        <w:rPr>
          <w:rFonts w:eastAsia="Times New Roman" w:cs="Arial"/>
          <w:bCs/>
          <w:color w:val="000000"/>
        </w:rPr>
        <w:t xml:space="preserve"> </w:t>
      </w:r>
      <w:r w:rsidR="000E43B0" w:rsidRPr="00C95F57">
        <w:rPr>
          <w:rFonts w:eastAsia="Times New Roman" w:cs="Arial"/>
          <w:bCs/>
          <w:color w:val="000000"/>
        </w:rPr>
        <w:t>(The behaviour policy is locate</w:t>
      </w:r>
      <w:r w:rsidR="00C95F57" w:rsidRPr="00C95F57">
        <w:rPr>
          <w:rFonts w:eastAsia="Times New Roman" w:cs="Arial"/>
          <w:bCs/>
          <w:color w:val="000000"/>
        </w:rPr>
        <w:t>d on the school website and by request from the School Office.</w:t>
      </w:r>
    </w:p>
    <w:p w14:paraId="6C7B112B" w14:textId="651BBAFA" w:rsidR="0066410E" w:rsidRPr="00C95F57" w:rsidRDefault="0066410E" w:rsidP="0066410E">
      <w:pPr>
        <w:numPr>
          <w:ilvl w:val="0"/>
          <w:numId w:val="32"/>
        </w:numPr>
        <w:spacing w:before="40" w:after="40" w:line="240" w:lineRule="auto"/>
        <w:ind w:left="714" w:hanging="357"/>
        <w:jc w:val="both"/>
        <w:rPr>
          <w:rFonts w:eastAsia="Times New Roman" w:cs="Arial"/>
          <w:bCs/>
          <w:color w:val="000000"/>
        </w:rPr>
      </w:pPr>
      <w:r w:rsidRPr="00C95F57">
        <w:rPr>
          <w:rFonts w:eastAsia="Times New Roman" w:cs="Arial"/>
          <w:bCs/>
          <w:color w:val="000000"/>
        </w:rPr>
        <w:t>The behaviour policy outlines measures to prevent bullying, including cyber-bullying, prejudice-based and discriminatory bullying</w:t>
      </w:r>
    </w:p>
    <w:p w14:paraId="73E0E940" w14:textId="77777777" w:rsidR="0066410E" w:rsidRPr="0066410E" w:rsidRDefault="0066410E" w:rsidP="0066410E">
      <w:pPr>
        <w:spacing w:before="40" w:after="40" w:line="240" w:lineRule="auto"/>
        <w:ind w:left="714"/>
        <w:jc w:val="both"/>
        <w:rPr>
          <w:rFonts w:eastAsia="Times New Roman" w:cs="Arial"/>
          <w:bCs/>
          <w:color w:val="000000"/>
          <w:sz w:val="8"/>
          <w:szCs w:val="8"/>
          <w:highlight w:val="green"/>
        </w:rPr>
      </w:pPr>
    </w:p>
    <w:p w14:paraId="249067F5" w14:textId="16613F27" w:rsidR="00C934B2" w:rsidRPr="00A859D2" w:rsidRDefault="0066410E" w:rsidP="0066410E">
      <w:pPr>
        <w:numPr>
          <w:ilvl w:val="0"/>
          <w:numId w:val="32"/>
        </w:numPr>
        <w:spacing w:before="40" w:after="40" w:line="240" w:lineRule="auto"/>
        <w:ind w:left="714" w:hanging="357"/>
        <w:jc w:val="both"/>
        <w:rPr>
          <w:rFonts w:eastAsia="Times New Roman" w:cs="Arial"/>
          <w:bCs/>
          <w:color w:val="000000"/>
        </w:rPr>
      </w:pPr>
      <w:r w:rsidRPr="00A859D2">
        <w:rPr>
          <w:rFonts w:eastAsia="Times New Roman" w:cs="Arial"/>
          <w:bCs/>
          <w:color w:val="000000"/>
        </w:rPr>
        <w:t>Clear procedures are in place for addressing and minimising the risk of peer-on-peer abuse, including sexual violence and sexual harassment - these procedures are easily understood and easily accessible</w:t>
      </w:r>
    </w:p>
    <w:p w14:paraId="2BC07B3C" w14:textId="77777777" w:rsidR="0066410E" w:rsidRPr="0066410E" w:rsidRDefault="0066410E" w:rsidP="0066410E">
      <w:pPr>
        <w:spacing w:before="40" w:after="40" w:line="240" w:lineRule="auto"/>
        <w:jc w:val="both"/>
        <w:rPr>
          <w:rFonts w:eastAsia="Times New Roman" w:cs="Arial"/>
          <w:bCs/>
          <w:color w:val="000000"/>
          <w:sz w:val="8"/>
          <w:szCs w:val="8"/>
          <w:highlight w:val="green"/>
        </w:rPr>
      </w:pPr>
    </w:p>
    <w:p w14:paraId="52F0F433" w14:textId="7F22C0AB" w:rsidR="00C934B2" w:rsidRPr="00052DEC" w:rsidRDefault="00C934B2"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lastRenderedPageBreak/>
        <w:t>acknowledging the importance of</w:t>
      </w:r>
      <w:r w:rsidR="0066769B">
        <w:rPr>
          <w:rFonts w:eastAsia="Times New Roman" w:cs="Arial"/>
          <w:bCs/>
          <w:color w:val="000000"/>
        </w:rPr>
        <w:t xml:space="preserve"> ‘contextual safeguarding’, </w:t>
      </w:r>
      <w:hyperlink r:id="rId29" w:history="1">
        <w:r w:rsidR="000E43B0" w:rsidRPr="00A859D2">
          <w:rPr>
            <w:rStyle w:val="Hyperlink"/>
            <w:rFonts w:eastAsia="Times New Roman" w:cs="Arial"/>
            <w:bCs/>
          </w:rPr>
          <w:t>https://contextualsafeguarding.org.uk/</w:t>
        </w:r>
      </w:hyperlink>
      <w:r w:rsidR="000E43B0" w:rsidRPr="00A859D2">
        <w:rPr>
          <w:rFonts w:eastAsia="Times New Roman" w:cs="Arial"/>
          <w:bCs/>
          <w:color w:val="000000"/>
        </w:rPr>
        <w:t xml:space="preserve"> </w:t>
      </w:r>
      <w:r w:rsidR="0066769B" w:rsidRPr="00A859D2">
        <w:rPr>
          <w:rFonts w:eastAsia="Times New Roman" w:cs="Arial"/>
          <w:bCs/>
          <w:color w:val="000000"/>
        </w:rPr>
        <w:t>w</w:t>
      </w:r>
      <w:r w:rsidR="0066769B">
        <w:rPr>
          <w:rFonts w:eastAsia="Times New Roman" w:cs="Arial"/>
          <w:bCs/>
          <w:color w:val="000000"/>
        </w:rPr>
        <w:t>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w:t>
      </w:r>
      <w:hyperlink r:id="rId30" w:history="1">
        <w:r w:rsidR="005513B2" w:rsidRPr="00052DEC">
          <w:rPr>
            <w:rStyle w:val="Hyperlink"/>
            <w:rFonts w:eastAsia="Times New Roman" w:cs="Arial"/>
            <w:bCs/>
          </w:rPr>
          <w:t xml:space="preserve">Working together to safeguard children </w:t>
        </w:r>
        <w:r w:rsidR="001C2E96" w:rsidRPr="00052DEC">
          <w:rPr>
            <w:rStyle w:val="Hyperlink"/>
            <w:rFonts w:eastAsia="Times New Roman" w:cs="Arial"/>
            <w:bCs/>
          </w:rPr>
          <w:t>July 2018</w:t>
        </w:r>
      </w:hyperlink>
      <w:r w:rsidR="001C2E96" w:rsidRPr="00052DEC">
        <w:rPr>
          <w:rFonts w:eastAsia="Times New Roman" w:cs="Arial"/>
          <w:bCs/>
          <w:color w:val="000000"/>
        </w:rPr>
        <w:t xml:space="preserve"> </w:t>
      </w:r>
      <w:r w:rsidR="0066769B" w:rsidRPr="00A859D2">
        <w:rPr>
          <w:rFonts w:eastAsia="Times New Roman" w:cs="Arial"/>
          <w:bCs/>
          <w:color w:val="000000"/>
        </w:rPr>
        <w:t xml:space="preserve">and </w:t>
      </w:r>
      <w:hyperlink r:id="rId31" w:history="1">
        <w:r w:rsidR="0066769B" w:rsidRPr="00A859D2">
          <w:rPr>
            <w:rStyle w:val="Hyperlink"/>
            <w:rFonts w:eastAsia="Times New Roman" w:cs="Arial"/>
            <w:bCs/>
          </w:rPr>
          <w:t xml:space="preserve">KCSIE </w:t>
        </w:r>
        <w:r w:rsidR="001C2E96" w:rsidRPr="00A859D2">
          <w:rPr>
            <w:rStyle w:val="Hyperlink"/>
            <w:rFonts w:eastAsia="Times New Roman" w:cs="Arial"/>
            <w:bCs/>
          </w:rPr>
          <w:t xml:space="preserve">September </w:t>
        </w:r>
        <w:r w:rsidR="0066769B" w:rsidRPr="00A859D2">
          <w:rPr>
            <w:rStyle w:val="Hyperlink"/>
            <w:rFonts w:eastAsia="Times New Roman" w:cs="Arial"/>
            <w:bCs/>
          </w:rPr>
          <w:t>20</w:t>
        </w:r>
        <w:r w:rsidR="001F1221" w:rsidRPr="00A859D2">
          <w:rPr>
            <w:rStyle w:val="Hyperlink"/>
            <w:rFonts w:eastAsia="Times New Roman" w:cs="Arial"/>
            <w:bCs/>
          </w:rPr>
          <w:t>2</w:t>
        </w:r>
        <w:r w:rsidR="00AF7BCB" w:rsidRPr="00A859D2">
          <w:rPr>
            <w:rStyle w:val="Hyperlink"/>
            <w:rFonts w:eastAsia="Times New Roman" w:cs="Arial"/>
            <w:bCs/>
          </w:rPr>
          <w:t>1</w:t>
        </w:r>
      </w:hyperlink>
      <w:r w:rsidR="005513B2" w:rsidRPr="00A859D2">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19B78A25" w14:textId="7F508BA4" w:rsidR="008E3A35" w:rsidRDefault="004562D8" w:rsidP="008E3A35">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with </w:t>
      </w:r>
      <w:r w:rsidR="00C56C01">
        <w:rPr>
          <w:rFonts w:eastAsia="Times New Roman" w:cs="Arial"/>
          <w:bCs/>
          <w:color w:val="000000"/>
        </w:rPr>
        <w:t>a range of</w:t>
      </w:r>
      <w:r w:rsidRPr="005868D1">
        <w:rPr>
          <w:rFonts w:eastAsia="Times New Roman" w:cs="Arial"/>
          <w:bCs/>
          <w:color w:val="000000"/>
        </w:rPr>
        <w:t xml:space="preserve"> </w:t>
      </w:r>
      <w:r w:rsidR="0066410E" w:rsidRPr="00A859D2">
        <w:rPr>
          <w:rFonts w:eastAsia="Times New Roman" w:cs="Arial"/>
          <w:bCs/>
          <w:color w:val="000000"/>
        </w:rPr>
        <w:t>Early Help</w:t>
      </w:r>
      <w:r w:rsidR="0066410E">
        <w:rPr>
          <w:rFonts w:eastAsia="Times New Roman" w:cs="Arial"/>
          <w:bCs/>
          <w:color w:val="000000"/>
        </w:rPr>
        <w:t xml:space="preserve"> </w:t>
      </w:r>
      <w:r w:rsidRPr="005868D1">
        <w:rPr>
          <w:rFonts w:eastAsia="Times New Roman" w:cs="Arial"/>
          <w:bCs/>
          <w:color w:val="000000"/>
        </w:rPr>
        <w:t xml:space="preserve">agencies that support the pupil such as </w:t>
      </w:r>
      <w:r w:rsidR="00B435DE" w:rsidRPr="005868D1">
        <w:rPr>
          <w:rFonts w:eastAsia="Times New Roman" w:cs="Arial"/>
          <w:bCs/>
          <w:color w:val="000000"/>
        </w:rPr>
        <w:t xml:space="preserve">Health Services, </w:t>
      </w:r>
      <w:r w:rsidR="00F535DC" w:rsidRPr="005868D1">
        <w:rPr>
          <w:rFonts w:eastAsia="Times New Roman" w:cs="Arial"/>
          <w:bCs/>
          <w:color w:val="000000"/>
        </w:rPr>
        <w:t>Wirral Social</w:t>
      </w:r>
      <w:r w:rsidRPr="005868D1">
        <w:rPr>
          <w:rFonts w:eastAsia="Times New Roman" w:cs="Arial"/>
          <w:bCs/>
          <w:color w:val="000000"/>
        </w:rPr>
        <w:t xml:space="preserve">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r w:rsidR="008E3A35">
        <w:rPr>
          <w:rFonts w:eastAsia="Times New Roman" w:cs="Arial"/>
          <w:bCs/>
          <w:color w:val="000000"/>
        </w:rPr>
        <w:t xml:space="preserve"> </w:t>
      </w:r>
      <w:hyperlink r:id="rId32" w:history="1">
        <w:r w:rsidR="008E3A35" w:rsidRPr="00A859D2">
          <w:rPr>
            <w:rStyle w:val="Hyperlink"/>
            <w:rFonts w:eastAsia="Times New Roman" w:cs="Arial"/>
            <w:bCs/>
          </w:rPr>
          <w:t>https://www.gov.uk/government/publications/promoting-children-and-young-peoples-emotional-health-and-wellbeing</w:t>
        </w:r>
      </w:hyperlink>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47021F7C"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w:t>
      </w:r>
      <w:r w:rsidR="002C793E">
        <w:rPr>
          <w:rFonts w:eastAsia="Times New Roman" w:cs="Arial"/>
          <w:bCs/>
          <w:color w:val="000000"/>
        </w:rPr>
        <w:t xml:space="preserve"> </w:t>
      </w:r>
      <w:r w:rsidR="002C793E" w:rsidRPr="002C793E">
        <w:rPr>
          <w:rFonts w:eastAsia="Times New Roman" w:cs="Arial"/>
          <w:b/>
          <w:color w:val="000000"/>
        </w:rPr>
        <w:t>(CP)</w:t>
      </w:r>
      <w:r w:rsidRPr="005868D1">
        <w:rPr>
          <w:rFonts w:eastAsia="Times New Roman" w:cs="Arial"/>
          <w:bCs/>
          <w:color w:val="000000"/>
        </w:rPr>
        <w:t xml:space="preserve"> Plan leaves, their information is transferred to the new </w:t>
      </w:r>
      <w:r w:rsidRPr="00052DEC">
        <w:rPr>
          <w:rFonts w:eastAsia="Times New Roman" w:cs="Arial"/>
          <w:bCs/>
          <w:color w:val="000000"/>
        </w:rPr>
        <w:t xml:space="preserve">school within </w:t>
      </w:r>
      <w:r w:rsidR="001F1221" w:rsidRPr="00052DEC">
        <w:rPr>
          <w:rFonts w:eastAsia="Times New Roman" w:cs="Arial"/>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1E270EC4" w14:textId="77777777"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496A6DFF"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sidRPr="00A859D2">
        <w:rPr>
          <w:rFonts w:eastAsia="Times New Roman" w:cs="Arial"/>
          <w:bCs/>
          <w:color w:val="000000"/>
        </w:rPr>
        <w:t xml:space="preserve">(See </w:t>
      </w:r>
      <w:r w:rsidR="00813C14" w:rsidRPr="00A859D2">
        <w:rPr>
          <w:rFonts w:eastAsia="Times New Roman" w:cs="Arial"/>
          <w:bCs/>
          <w:color w:val="000000"/>
        </w:rPr>
        <w:t>Appendix</w:t>
      </w:r>
      <w:r w:rsidR="00813C14" w:rsidRPr="00A859D2">
        <w:rPr>
          <w:rFonts w:eastAsia="Times New Roman" w:cs="Arial"/>
          <w:bCs/>
        </w:rPr>
        <w:t xml:space="preserve"> </w:t>
      </w:r>
      <w:r w:rsidR="008E3A35" w:rsidRPr="00A859D2">
        <w:rPr>
          <w:rFonts w:eastAsia="Times New Roman" w:cs="Arial"/>
          <w:bCs/>
        </w:rPr>
        <w:t>document</w:t>
      </w:r>
      <w:r w:rsidRPr="00A859D2">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t is important that all agencies work together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0F1F3DA3"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t>
      </w:r>
      <w:r w:rsidRPr="00A859D2">
        <w:rPr>
          <w:rFonts w:eastAsia="Times New Roman" w:cs="Arial"/>
          <w:bCs/>
          <w:color w:val="000000"/>
        </w:rPr>
        <w:t xml:space="preserve">with </w:t>
      </w:r>
      <w:r w:rsidR="000E43B0" w:rsidRPr="00A859D2">
        <w:rPr>
          <w:rFonts w:eastAsia="Times New Roman" w:cs="Arial"/>
          <w:bCs/>
          <w:color w:val="000000"/>
        </w:rPr>
        <w:t>special educational needs</w:t>
      </w:r>
      <w:r w:rsidRPr="00A859D2">
        <w:rPr>
          <w:rFonts w:eastAsia="Times New Roman" w:cs="Arial"/>
          <w:bCs/>
          <w:color w:val="000000"/>
        </w:rPr>
        <w:t xml:space="preserve"> and disabilities</w:t>
      </w:r>
      <w:r w:rsidR="000E43B0" w:rsidRPr="00A859D2">
        <w:rPr>
          <w:rFonts w:eastAsia="Times New Roman" w:cs="Arial"/>
          <w:bCs/>
          <w:color w:val="000000"/>
        </w:rPr>
        <w:t xml:space="preserve"> (SEND)</w:t>
      </w:r>
      <w:r w:rsidRPr="00A859D2">
        <w:rPr>
          <w:rFonts w:eastAsia="Times New Roman" w:cs="Arial"/>
          <w:bCs/>
          <w:color w:val="000000"/>
        </w:rPr>
        <w:t>,</w:t>
      </w:r>
      <w:r w:rsidRPr="001F1221">
        <w:rPr>
          <w:rFonts w:eastAsia="Times New Roman" w:cs="Arial"/>
          <w:bCs/>
          <w:color w:val="000000"/>
        </w:rPr>
        <w:t xml:space="preserve"> </w:t>
      </w:r>
      <w:r w:rsidR="00AE730D" w:rsidRPr="001F1221">
        <w:rPr>
          <w:rFonts w:eastAsia="Times New Roman" w:cs="Arial"/>
          <w:bCs/>
          <w:color w:val="000000"/>
        </w:rPr>
        <w:t>by</w:t>
      </w:r>
      <w:r w:rsidRPr="001F1221">
        <w:rPr>
          <w:rFonts w:eastAsia="Times New Roman" w:cs="Arial"/>
          <w:bCs/>
          <w:color w:val="000000"/>
        </w:rPr>
        <w:t xml:space="preserve"> consider</w:t>
      </w:r>
      <w:r w:rsidR="00AE730D" w:rsidRPr="001F1221">
        <w:rPr>
          <w:rFonts w:eastAsia="Times New Roman" w:cs="Arial"/>
          <w:bCs/>
          <w:color w:val="000000"/>
        </w:rPr>
        <w:t>ing</w:t>
      </w:r>
      <w:r w:rsidRPr="001F1221">
        <w:rPr>
          <w:rFonts w:eastAsia="Times New Roman" w:cs="Arial"/>
          <w:bCs/>
          <w:color w:val="000000"/>
        </w:rPr>
        <w:t xml:space="preserve"> the risks carefully, given the additio</w:t>
      </w:r>
      <w:r w:rsidR="00E85D0B" w:rsidRPr="001F1221">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58CC4356" w14:textId="38B00223" w:rsidR="00F535DC" w:rsidRPr="00CC01CF" w:rsidRDefault="00FF667F" w:rsidP="00CC01CF">
      <w:pPr>
        <w:spacing w:before="40" w:after="40" w:line="240" w:lineRule="auto"/>
        <w:ind w:left="720"/>
        <w:jc w:val="center"/>
        <w:rPr>
          <w:rFonts w:eastAsia="Times New Roman" w:cs="Arial"/>
          <w:bCs/>
          <w:i/>
          <w:color w:val="0000FF"/>
          <w:u w:val="single"/>
        </w:rPr>
      </w:pPr>
      <w:hyperlink r:id="rId33"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46424EC3"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 xml:space="preserve">which will be followed by all members of the school community in cases of suspected abuse. </w:t>
      </w:r>
      <w:r w:rsidRPr="001F1221">
        <w:rPr>
          <w:rFonts w:cs="Arial"/>
          <w:b/>
        </w:rPr>
        <w:t xml:space="preserve"> This is detailed in Appendix </w:t>
      </w:r>
      <w:r w:rsidR="0066410E" w:rsidRPr="00A859D2">
        <w:rPr>
          <w:rFonts w:cs="Arial"/>
          <w:b/>
        </w:rPr>
        <w:t>Document</w:t>
      </w:r>
      <w:r w:rsidRPr="00A859D2">
        <w:rPr>
          <w:rFonts w:cs="Arial"/>
          <w:b/>
        </w:rPr>
        <w:t>.</w:t>
      </w:r>
    </w:p>
    <w:p w14:paraId="118102D4" w14:textId="77777777" w:rsidR="004562D8" w:rsidRPr="001F1221" w:rsidRDefault="004562D8" w:rsidP="00C56527">
      <w:pPr>
        <w:spacing w:after="0" w:line="240" w:lineRule="auto"/>
        <w:jc w:val="both"/>
        <w:rPr>
          <w:rFonts w:cs="Arial"/>
          <w:sz w:val="10"/>
        </w:rPr>
      </w:pPr>
    </w:p>
    <w:p w14:paraId="3A584767" w14:textId="1F4E2CFF" w:rsidR="0089482D" w:rsidRPr="001F1221" w:rsidRDefault="004562D8" w:rsidP="001F1221">
      <w:pPr>
        <w:spacing w:after="0" w:line="240" w:lineRule="auto"/>
        <w:jc w:val="center"/>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w:t>
      </w:r>
      <w:r w:rsidR="00C56527" w:rsidRPr="001F1221">
        <w:rPr>
          <w:rFonts w:eastAsia="Times New Roman" w:cs="Arial"/>
          <w:bCs/>
          <w:color w:val="000000"/>
        </w:rPr>
        <w:t xml:space="preserve">the </w:t>
      </w:r>
      <w:r w:rsidR="00146ACB" w:rsidRPr="001F1221">
        <w:rPr>
          <w:rFonts w:eastAsia="Times New Roman" w:cs="Arial"/>
          <w:bCs/>
          <w:color w:val="000000"/>
        </w:rPr>
        <w:t>Integrated Front Door</w:t>
      </w:r>
      <w:r w:rsidR="00006D02" w:rsidRPr="001F1221">
        <w:rPr>
          <w:rFonts w:eastAsia="Times New Roman" w:cs="Arial"/>
          <w:bCs/>
          <w:color w:val="000000"/>
        </w:rPr>
        <w:t xml:space="preserve"> will be </w:t>
      </w:r>
      <w:r w:rsidR="001318E6" w:rsidRPr="001F1221">
        <w:rPr>
          <w:rFonts w:eastAsia="Times New Roman" w:cs="Arial"/>
          <w:bCs/>
          <w:color w:val="000000"/>
        </w:rPr>
        <w:t>contacted as</w:t>
      </w:r>
      <w:r w:rsidRPr="001F1221">
        <w:rPr>
          <w:rFonts w:eastAsia="Times New Roman" w:cs="Arial"/>
          <w:bCs/>
          <w:color w:val="000000"/>
        </w:rPr>
        <w:t xml:space="preserve"> soon as there is a significant concern</w:t>
      </w:r>
      <w:r w:rsidR="005513B2" w:rsidRPr="001F1221">
        <w:rPr>
          <w:rFonts w:eastAsia="Times New Roman" w:cs="Arial"/>
          <w:bCs/>
          <w:color w:val="000000"/>
        </w:rPr>
        <w:t xml:space="preserve"> (0151 606 2008</w:t>
      </w:r>
      <w:r w:rsidR="0089482D" w:rsidRPr="001F1221">
        <w:rPr>
          <w:rFonts w:eastAsia="Times New Roman" w:cs="Arial"/>
          <w:bCs/>
          <w:color w:val="000000"/>
        </w:rPr>
        <w:t xml:space="preserve"> / </w:t>
      </w:r>
      <w:hyperlink r:id="rId34" w:history="1">
        <w:r w:rsidR="001F1221" w:rsidRPr="00AC04CD">
          <w:rPr>
            <w:rStyle w:val="Hyperlink"/>
            <w:rFonts w:eastAsia="Times New Roman"/>
            <w:bCs/>
          </w:rPr>
          <w:t>ifd@wirral.gov.uk</w:t>
        </w:r>
      </w:hyperlink>
      <w:r w:rsidR="0089482D" w:rsidRPr="001F1221">
        <w:rPr>
          <w:rFonts w:eastAsia="Times New Roman"/>
          <w:bCs/>
          <w:color w:val="000000"/>
        </w:rPr>
        <w:t>)</w:t>
      </w:r>
    </w:p>
    <w:p w14:paraId="10F8F8CB" w14:textId="77777777" w:rsidR="001F1221" w:rsidRPr="00C934B2" w:rsidRDefault="001F1221" w:rsidP="004562D8">
      <w:pPr>
        <w:spacing w:after="0" w:line="240" w:lineRule="auto"/>
        <w:rPr>
          <w:sz w:val="12"/>
        </w:rPr>
      </w:pPr>
    </w:p>
    <w:p w14:paraId="7FDB9727" w14:textId="77777777"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00006D02" w:rsidRPr="001F1221">
        <w:rPr>
          <w:rFonts w:cs="Arial"/>
          <w:color w:val="000000"/>
        </w:rPr>
        <w:t>Designated Safeguarding Lead</w:t>
      </w:r>
      <w:r w:rsidRPr="001F1221">
        <w:rPr>
          <w:rFonts w:eastAsia="Times New Roman" w:cs="Arial"/>
          <w:bCs/>
          <w:color w:val="000000"/>
        </w:rPr>
        <w:t xml:space="preserve"> will be clearly advertised in the school</w:t>
      </w:r>
      <w:r w:rsidR="005513B2" w:rsidRPr="001F1221">
        <w:rPr>
          <w:rFonts w:eastAsia="Times New Roman" w:cs="Arial"/>
          <w:bCs/>
          <w:color w:val="000000"/>
        </w:rPr>
        <w:t xml:space="preserve"> </w:t>
      </w:r>
      <w:r w:rsidR="005513B2" w:rsidRPr="00A859D2">
        <w:rPr>
          <w:rFonts w:eastAsia="Times New Roman" w:cs="Arial"/>
          <w:b/>
          <w:color w:val="000000"/>
        </w:rPr>
        <w:t>and on the website</w:t>
      </w:r>
      <w:r w:rsidRPr="00A859D2">
        <w:rPr>
          <w:rFonts w:eastAsia="Times New Roman" w:cs="Arial"/>
          <w:bCs/>
          <w:color w:val="000000"/>
        </w:rPr>
        <w:t>,</w:t>
      </w:r>
      <w:r w:rsidRPr="001F1221">
        <w:rPr>
          <w:rFonts w:eastAsia="Times New Roman" w:cs="Arial"/>
          <w:bCs/>
          <w:color w:val="000000"/>
        </w:rPr>
        <w:t xml:space="preserve"> with a statement explaining the school’s role in referring and monitoring cases of suspected abuse.</w:t>
      </w:r>
    </w:p>
    <w:p w14:paraId="2642BD30" w14:textId="77777777" w:rsidR="004562D8" w:rsidRPr="00C934B2" w:rsidRDefault="004562D8" w:rsidP="004562D8">
      <w:pPr>
        <w:spacing w:after="0" w:line="240" w:lineRule="auto"/>
        <w:rPr>
          <w:sz w:val="10"/>
        </w:rPr>
      </w:pPr>
    </w:p>
    <w:p w14:paraId="6960A464" w14:textId="27BAAC51"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Default="00047D4B" w:rsidP="00C56527">
      <w:pPr>
        <w:spacing w:before="40" w:after="40" w:line="240" w:lineRule="auto"/>
        <w:ind w:left="720" w:hanging="720"/>
        <w:jc w:val="both"/>
        <w:rPr>
          <w:rFonts w:eastAsia="Times New Roman" w:cs="Arial"/>
          <w:bCs/>
          <w:color w:val="000000"/>
        </w:rPr>
      </w:pPr>
    </w:p>
    <w:p w14:paraId="3BDB2C73" w14:textId="36C3B306" w:rsidR="00047D4B" w:rsidRPr="005868D1" w:rsidRDefault="00047D4B" w:rsidP="00052DEC">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052DEC">
        <w:rPr>
          <w:rFonts w:eastAsia="Times New Roman" w:cs="Arial"/>
          <w:bCs/>
          <w:color w:val="000000"/>
        </w:rPr>
        <w:t>We will use the N</w:t>
      </w:r>
      <w:r w:rsidR="00BB0CFD">
        <w:rPr>
          <w:rFonts w:eastAsia="Times New Roman" w:cs="Arial"/>
          <w:bCs/>
          <w:color w:val="000000"/>
        </w:rPr>
        <w:t>S</w:t>
      </w:r>
      <w:r w:rsidRPr="00052DEC">
        <w:rPr>
          <w:rFonts w:eastAsia="Times New Roman" w:cs="Arial"/>
          <w:bCs/>
          <w:color w:val="000000"/>
        </w:rPr>
        <w:t xml:space="preserve">PCC- </w:t>
      </w:r>
      <w:hyperlink r:id="rId35" w:history="1">
        <w:r w:rsidRPr="00052DEC">
          <w:rPr>
            <w:rStyle w:val="Hyperlink"/>
            <w:rFonts w:eastAsia="Times New Roman" w:cs="Arial"/>
            <w:bCs/>
          </w:rPr>
          <w:t>When to call the police</w:t>
        </w:r>
      </w:hyperlink>
      <w:r w:rsidRPr="00052DEC">
        <w:rPr>
          <w:rFonts w:eastAsia="Times New Roman" w:cs="Arial"/>
          <w:bCs/>
          <w:color w:val="000000"/>
        </w:rPr>
        <w:t xml:space="preserve"> to help designated safeguarding leads understand when they should consider calling the police and what to expect when they do.</w:t>
      </w:r>
    </w:p>
    <w:p w14:paraId="3B8F74E2" w14:textId="77777777" w:rsidR="00006D02" w:rsidRPr="001C2E9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Default="00006D02" w:rsidP="00047D4B">
      <w:pPr>
        <w:spacing w:after="0" w:line="240" w:lineRule="auto"/>
        <w:ind w:left="720" w:hanging="720"/>
        <w:jc w:val="both"/>
        <w:rPr>
          <w:rFonts w:cs="Arial"/>
          <w:b/>
        </w:rPr>
      </w:pPr>
      <w:r w:rsidRPr="005868D1">
        <w:rPr>
          <w:rFonts w:cs="Arial"/>
          <w:b/>
        </w:rPr>
        <w:lastRenderedPageBreak/>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53E22D3A" w14:textId="77777777" w:rsidR="00047D4B" w:rsidRPr="005868D1" w:rsidRDefault="00047D4B" w:rsidP="00C56527">
      <w:pPr>
        <w:spacing w:after="0" w:line="240" w:lineRule="auto"/>
        <w:ind w:left="720" w:hanging="720"/>
        <w:jc w:val="both"/>
        <w:rPr>
          <w:rFonts w:cs="Arial"/>
          <w:b/>
        </w:rPr>
      </w:pPr>
    </w:p>
    <w:p w14:paraId="3AB98183" w14:textId="26EDE45C" w:rsidR="006F0D06" w:rsidRPr="00047D4B"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052DEC">
        <w:rPr>
          <w:rFonts w:cs="Arial"/>
          <w:b/>
          <w:i/>
        </w:rPr>
        <w:t>If a child discloses that he or she has been abused in some way, the member of staff or volunt</w:t>
      </w:r>
      <w:r w:rsidR="00C6257E" w:rsidRPr="00052DEC">
        <w:rPr>
          <w:rFonts w:cs="Arial"/>
          <w:b/>
          <w:i/>
        </w:rPr>
        <w:t>eer should follow this guidance:</w:t>
      </w:r>
    </w:p>
    <w:p w14:paraId="45363B7B" w14:textId="3A64FF12" w:rsidR="006F0D06" w:rsidRDefault="006F0D06" w:rsidP="006F0D06">
      <w:pPr>
        <w:spacing w:line="240" w:lineRule="auto"/>
        <w:ind w:left="720"/>
        <w:jc w:val="center"/>
        <w:rPr>
          <w:rFonts w:cs="Arial"/>
          <w:u w:val="single"/>
          <w:lang w:val="en-US"/>
        </w:rPr>
      </w:pPr>
      <w:r>
        <w:rPr>
          <w:rFonts w:cs="Arial"/>
          <w:noProof/>
          <w:u w:val="single"/>
          <w:lang w:val="en-US"/>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1F1221" w:rsidRDefault="006F0D06" w:rsidP="006F0D06">
      <w:pPr>
        <w:spacing w:after="0" w:line="240" w:lineRule="auto"/>
        <w:jc w:val="both"/>
        <w:rPr>
          <w:rFonts w:cs="Arial"/>
        </w:rPr>
      </w:pPr>
      <w:r>
        <w:rPr>
          <w:rFonts w:cs="Arial"/>
        </w:rPr>
        <w:t>In addition:</w:t>
      </w:r>
    </w:p>
    <w:p w14:paraId="43E22F51" w14:textId="77777777" w:rsidR="000F2712" w:rsidRPr="001C2E96" w:rsidRDefault="000F2712" w:rsidP="000F2712">
      <w:pPr>
        <w:spacing w:after="0" w:line="240" w:lineRule="auto"/>
        <w:ind w:left="720"/>
        <w:jc w:val="both"/>
        <w:rPr>
          <w:rFonts w:cs="Arial"/>
          <w:sz w:val="2"/>
          <w:szCs w:val="8"/>
        </w:rPr>
      </w:pPr>
    </w:p>
    <w:p w14:paraId="573E01A7"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085E82D6" w14:textId="77777777" w:rsidR="001F1221" w:rsidRDefault="001F1221" w:rsidP="001F1221">
      <w:pPr>
        <w:spacing w:after="0" w:line="240" w:lineRule="auto"/>
        <w:jc w:val="both"/>
        <w:rPr>
          <w:rFonts w:cs="Arial"/>
          <w:i/>
          <w:sz w:val="32"/>
        </w:rPr>
      </w:pPr>
    </w:p>
    <w:p w14:paraId="1FD7FF06" w14:textId="70E7D18A" w:rsidR="000F2712" w:rsidRDefault="00F44E88" w:rsidP="001F1221">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FF667F" w:rsidP="0018604F">
      <w:pPr>
        <w:spacing w:after="0" w:line="240" w:lineRule="auto"/>
        <w:ind w:left="720" w:firstLine="720"/>
        <w:jc w:val="center"/>
        <w:rPr>
          <w:rFonts w:cs="Arial"/>
          <w:i/>
        </w:rPr>
      </w:pPr>
      <w:hyperlink r:id="rId37"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024032E5"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 xml:space="preserve">(SFEF)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0A1C51BA"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A859D2">
        <w:rPr>
          <w:rFonts w:eastAsia="Times New Roman" w:cs="Arial"/>
          <w:bCs/>
          <w:color w:val="000000"/>
        </w:rPr>
        <w:t xml:space="preserve">. </w:t>
      </w:r>
      <w:r w:rsidRPr="00A859D2">
        <w:rPr>
          <w:rFonts w:eastAsia="Times New Roman" w:cs="Arial"/>
          <w:bCs/>
          <w:color w:val="000000"/>
        </w:rPr>
        <w:t>(Keeping Children Safe in Education 20</w:t>
      </w:r>
      <w:r w:rsidR="001F1221" w:rsidRPr="00A859D2">
        <w:rPr>
          <w:rFonts w:eastAsia="Times New Roman" w:cs="Arial"/>
          <w:bCs/>
          <w:color w:val="000000"/>
        </w:rPr>
        <w:t>2</w:t>
      </w:r>
      <w:r w:rsidR="0066410E" w:rsidRPr="00A859D2">
        <w:rPr>
          <w:rFonts w:eastAsia="Times New Roman" w:cs="Arial"/>
          <w:bCs/>
          <w:color w:val="000000"/>
        </w:rPr>
        <w:t>1</w:t>
      </w:r>
      <w:r w:rsidRPr="00A859D2">
        <w:rPr>
          <w:rFonts w:eastAsia="Times New Roman" w:cs="Arial"/>
          <w:bCs/>
          <w:color w:val="000000"/>
        </w:rPr>
        <w:t>)</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2185815D" w14:textId="77777777" w:rsidR="00047D4B" w:rsidRPr="00BB0CFD" w:rsidRDefault="00047D4B" w:rsidP="000F2712">
      <w:pPr>
        <w:spacing w:before="40" w:after="40" w:line="240" w:lineRule="auto"/>
        <w:jc w:val="both"/>
        <w:rPr>
          <w:rFonts w:eastAsia="Times New Roman" w:cs="Arial"/>
          <w:b/>
          <w:bCs/>
          <w:sz w:val="2"/>
          <w:szCs w:val="2"/>
        </w:rPr>
      </w:pPr>
    </w:p>
    <w:p w14:paraId="0E048277" w14:textId="11993C7B" w:rsidR="00047D4B" w:rsidRDefault="00047D4B" w:rsidP="000F2712">
      <w:pPr>
        <w:spacing w:before="40" w:after="40" w:line="240" w:lineRule="auto"/>
        <w:jc w:val="both"/>
        <w:rPr>
          <w:rFonts w:eastAsia="Times New Roman" w:cs="Arial"/>
          <w:b/>
          <w:bCs/>
        </w:rPr>
      </w:pPr>
    </w:p>
    <w:p w14:paraId="3EB1E76B" w14:textId="4A07B835" w:rsidR="002C793E" w:rsidRDefault="002C793E" w:rsidP="000F2712">
      <w:pPr>
        <w:spacing w:before="40" w:after="40" w:line="240" w:lineRule="auto"/>
        <w:jc w:val="both"/>
        <w:rPr>
          <w:rFonts w:eastAsia="Times New Roman" w:cs="Arial"/>
          <w:b/>
          <w:bCs/>
        </w:rPr>
      </w:pPr>
    </w:p>
    <w:p w14:paraId="253295E8" w14:textId="77777777" w:rsidR="002C793E" w:rsidRDefault="002C793E" w:rsidP="000F2712">
      <w:pPr>
        <w:spacing w:before="40" w:after="40" w:line="240" w:lineRule="auto"/>
        <w:jc w:val="both"/>
        <w:rPr>
          <w:rFonts w:eastAsia="Times New Roman" w:cs="Arial"/>
          <w:b/>
          <w:bCs/>
        </w:rPr>
      </w:pPr>
    </w:p>
    <w:p w14:paraId="0AD6AB22" w14:textId="4D088D66"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FOR THE </w:t>
      </w:r>
      <w:r w:rsidRPr="005868D1">
        <w:rPr>
          <w:rFonts w:eastAsia="Times New Roman" w:cs="Arial"/>
          <w:b/>
          <w:bCs/>
        </w:rPr>
        <w:t>DESIGNATED SAFEGUARDING LEAD</w:t>
      </w:r>
      <w:r w:rsidR="0018604F">
        <w:rPr>
          <w:rFonts w:eastAsia="Times New Roman" w:cs="Arial"/>
          <w:b/>
          <w:bCs/>
        </w:rPr>
        <w:t xml:space="preserve"> (DSL)</w:t>
      </w:r>
    </w:p>
    <w:p w14:paraId="686FEA4D" w14:textId="77777777" w:rsidR="005F453A" w:rsidRPr="0018604F" w:rsidRDefault="005F453A" w:rsidP="005F453A">
      <w:pPr>
        <w:spacing w:before="40" w:after="40" w:line="240" w:lineRule="auto"/>
        <w:rPr>
          <w:rFonts w:eastAsia="Times New Roman" w:cs="Arial"/>
          <w:bCs/>
          <w:sz w:val="14"/>
        </w:rPr>
      </w:pPr>
    </w:p>
    <w:p w14:paraId="287C7998" w14:textId="68A2FAEC"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4F812DD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5657AC3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w:t>
      </w:r>
      <w:r w:rsidR="0018604F" w:rsidRPr="00A859D2">
        <w:rPr>
          <w:rFonts w:eastAsia="Times New Roman" w:cs="Arial"/>
          <w:bCs/>
        </w:rPr>
        <w:t xml:space="preserve">ntred (See Appendix </w:t>
      </w:r>
      <w:r w:rsidR="000E43B0" w:rsidRPr="00A859D2">
        <w:rPr>
          <w:rFonts w:eastAsia="Times New Roman" w:cs="Arial"/>
          <w:bCs/>
        </w:rPr>
        <w:t>document</w:t>
      </w:r>
      <w:r w:rsidR="00B6441A" w:rsidRPr="00A859D2">
        <w:rPr>
          <w:rFonts w:eastAsia="Times New Roman" w:cs="Arial"/>
          <w:bCs/>
        </w:rPr>
        <w:t>)</w:t>
      </w:r>
      <w:r w:rsidR="0018604F" w:rsidRPr="00A859D2">
        <w:rPr>
          <w:rFonts w:eastAsia="Times New Roman" w:cs="Arial"/>
          <w:bCs/>
        </w:rPr>
        <w:t xml:space="preserve"> (Support</w:t>
      </w:r>
      <w:r w:rsidR="00BD28D9" w:rsidRPr="00A859D2">
        <w:rPr>
          <w:rFonts w:eastAsia="Times New Roman" w:cs="Arial"/>
          <w:bCs/>
        </w:rPr>
        <w:t xml:space="preserve">ing Families Enhancing Futures - </w:t>
      </w:r>
      <w:r w:rsidR="0018604F" w:rsidRPr="00A859D2">
        <w:rPr>
          <w:rFonts w:eastAsia="Times New Roman" w:cs="Arial"/>
          <w:bCs/>
        </w:rPr>
        <w:t>SFEF) model to capture the child’s lived experience</w:t>
      </w:r>
      <w:r w:rsidR="000E43B0" w:rsidRPr="00A859D2">
        <w:rPr>
          <w:rFonts w:eastAsia="Times New Roman" w:cs="Arial"/>
          <w:bCs/>
        </w:rPr>
        <w:t xml:space="preserve"> </w:t>
      </w:r>
      <w:r w:rsidR="000E43B0" w:rsidRPr="00A859D2">
        <w:rPr>
          <w:rFonts w:eastAsia="Times New Roman" w:cs="Arial"/>
          <w:b/>
        </w:rPr>
        <w:t xml:space="preserve">and their </w:t>
      </w:r>
      <w:r w:rsidR="006042DC" w:rsidRPr="00A859D2">
        <w:rPr>
          <w:rFonts w:eastAsia="Times New Roman" w:cs="Arial"/>
          <w:b/>
        </w:rPr>
        <w:t xml:space="preserve">own </w:t>
      </w:r>
      <w:r w:rsidR="000E43B0" w:rsidRPr="00A859D2">
        <w:rPr>
          <w:rFonts w:eastAsia="Times New Roman" w:cs="Arial"/>
          <w:b/>
        </w:rPr>
        <w:t>words</w:t>
      </w:r>
      <w:r w:rsidR="006042DC" w:rsidRPr="00A859D2">
        <w:rPr>
          <w:rFonts w:eastAsia="Times New Roman" w:cs="Arial"/>
          <w:b/>
        </w:rPr>
        <w:t xml:space="preserve"> when possible</w:t>
      </w:r>
      <w:r w:rsidR="0018604F" w:rsidRPr="00A859D2">
        <w:rPr>
          <w:rFonts w:eastAsia="Times New Roman" w:cs="Arial"/>
          <w:b/>
        </w:rPr>
        <w:t>.</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1D10346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 xml:space="preserve">preferred language, which may not be English. It is also important to consider how </w:t>
      </w:r>
      <w:r w:rsidR="00047D4B" w:rsidRPr="00052DEC">
        <w:rPr>
          <w:rFonts w:eastAsia="Times New Roman" w:cs="Arial"/>
          <w:bCs/>
        </w:rPr>
        <w:t>a</w:t>
      </w:r>
      <w:r w:rsidRPr="00052DEC">
        <w:rPr>
          <w:rFonts w:eastAsia="Times New Roman" w:cs="Arial"/>
          <w:bCs/>
        </w:rPr>
        <w:t xml:space="preserve"> </w:t>
      </w:r>
      <w:r w:rsidRPr="00052DEC">
        <w:rPr>
          <w:rFonts w:eastAsia="Times New Roman" w:cs="Arial"/>
          <w:bCs/>
        </w:rPr>
        <w:tab/>
      </w:r>
      <w:r w:rsidR="0086205B" w:rsidRPr="00052DEC">
        <w:rPr>
          <w:rFonts w:eastAsia="Times New Roman" w:cs="Arial"/>
          <w:bCs/>
        </w:rPr>
        <w:t xml:space="preserve">SEND </w:t>
      </w:r>
      <w:r w:rsidRPr="00052DEC">
        <w:rPr>
          <w:rFonts w:eastAsia="Times New Roman" w:cs="Arial"/>
          <w:bCs/>
        </w:rPr>
        <w:t>child may need support in communicating.</w:t>
      </w:r>
      <w:r w:rsidRPr="005868D1">
        <w:rPr>
          <w:rFonts w:eastAsia="Times New Roman" w:cs="Arial"/>
          <w:bCs/>
        </w:rPr>
        <w:t xml:space="preserve">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4FCC6728"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Front Door</w:t>
      </w:r>
      <w:r w:rsidR="005513B2" w:rsidRPr="001F1221">
        <w:rPr>
          <w:rFonts w:eastAsia="Times New Roman" w:cs="Arial"/>
          <w:bCs/>
        </w:rPr>
        <w:t xml:space="preserve"> </w:t>
      </w:r>
      <w:r w:rsidR="005513B2" w:rsidRPr="00A859D2">
        <w:rPr>
          <w:rFonts w:eastAsia="Times New Roman" w:cs="Arial"/>
          <w:bCs/>
        </w:rPr>
        <w:t>(</w:t>
      </w:r>
      <w:hyperlink r:id="rId38" w:history="1">
        <w:r w:rsidR="000E43B0" w:rsidRPr="00A859D2">
          <w:rPr>
            <w:rStyle w:val="Hyperlink"/>
            <w:rFonts w:eastAsia="Times New Roman" w:cs="Arial"/>
            <w:bCs/>
          </w:rPr>
          <w:t>IFD@wirral.gov.uk</w:t>
        </w:r>
      </w:hyperlink>
      <w:r w:rsidR="000E43B0" w:rsidRPr="00A859D2">
        <w:rPr>
          <w:rFonts w:eastAsia="Times New Roman" w:cs="Arial"/>
          <w:bCs/>
        </w:rPr>
        <w:t xml:space="preserve"> /</w:t>
      </w:r>
      <w:r w:rsidR="000E43B0">
        <w:rPr>
          <w:rFonts w:eastAsia="Times New Roman" w:cs="Arial"/>
          <w:bCs/>
        </w:rPr>
        <w:t xml:space="preserve"> </w:t>
      </w:r>
      <w:r w:rsidR="005513B2" w:rsidRPr="001F1221">
        <w:rPr>
          <w:rFonts w:eastAsia="Times New Roman" w:cs="Arial"/>
          <w:bCs/>
        </w:rPr>
        <w:t>0151 606 2008)</w:t>
      </w:r>
      <w:r w:rsidRPr="001F1221">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6194678F" w14:textId="032A02D8" w:rsidR="005F453A" w:rsidRPr="00730B45" w:rsidRDefault="005F453A" w:rsidP="00CC01CF">
      <w:pPr>
        <w:spacing w:before="40" w:after="40" w:line="240" w:lineRule="auto"/>
        <w:jc w:val="center"/>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047D4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Pr="00047D4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39" w:history="1">
        <w:r w:rsidRPr="00D9384E">
          <w:rPr>
            <w:rStyle w:val="Hyperlink"/>
            <w:rFonts w:eastAsia="Times New Roman" w:cs="Arial"/>
            <w:b/>
            <w:bCs/>
            <w:sz w:val="28"/>
          </w:rPr>
          <w:t>IFD@wirral.gov.uk</w:t>
        </w:r>
      </w:hyperlink>
    </w:p>
    <w:p w14:paraId="527A518F" w14:textId="77777777"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14:paraId="3997CA4B" w14:textId="0A2A07E3"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355CFF29" w14:textId="27CD556A" w:rsidR="00047D4B" w:rsidRPr="00730B45"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Default="004656CE" w:rsidP="00AE730D">
      <w:pPr>
        <w:spacing w:before="40" w:after="40" w:line="240" w:lineRule="auto"/>
        <w:jc w:val="both"/>
        <w:rPr>
          <w:rFonts w:eastAsia="Times New Roman" w:cs="Arial"/>
          <w:b/>
          <w:bCs/>
          <w:sz w:val="24"/>
        </w:rPr>
      </w:pPr>
    </w:p>
    <w:p w14:paraId="286D7DBE" w14:textId="2D70911D"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730B45" w:rsidRDefault="000F2712" w:rsidP="00730B45">
      <w:pPr>
        <w:spacing w:before="40" w:after="40" w:line="240" w:lineRule="auto"/>
        <w:jc w:val="both"/>
        <w:rPr>
          <w:rFonts w:eastAsia="Times New Roman" w:cs="Arial"/>
          <w:bCs/>
          <w:sz w:val="2"/>
          <w:szCs w:val="2"/>
        </w:rPr>
      </w:pPr>
    </w:p>
    <w:p w14:paraId="6D83AE29" w14:textId="77777777" w:rsidR="005939BC" w:rsidRDefault="00FF667F" w:rsidP="00052DEC">
      <w:pPr>
        <w:spacing w:before="40" w:after="40" w:line="240" w:lineRule="auto"/>
        <w:ind w:left="720" w:hanging="720"/>
        <w:jc w:val="center"/>
        <w:rPr>
          <w:rFonts w:eastAsia="Times New Roman" w:cs="Arial"/>
          <w:bCs/>
          <w:i/>
        </w:rPr>
      </w:pPr>
      <w:hyperlink r:id="rId40" w:history="1">
        <w:r w:rsidR="00D9384E" w:rsidRPr="00D9384E">
          <w:rPr>
            <w:rStyle w:val="Hyperlink"/>
            <w:rFonts w:eastAsia="Times New Roman" w:cs="Arial"/>
            <w:bCs/>
            <w:i/>
          </w:rPr>
          <w:t>https://wirral-self.achieveservice.com/service/Children_and_families_request_for_support_form</w:t>
        </w:r>
      </w:hyperlink>
    </w:p>
    <w:p w14:paraId="6FBD3C4C" w14:textId="38E26F6A" w:rsidR="00D9384E" w:rsidRDefault="00D9384E" w:rsidP="000F2712">
      <w:pPr>
        <w:spacing w:before="40" w:after="40" w:line="240" w:lineRule="auto"/>
        <w:ind w:left="720" w:hanging="720"/>
        <w:jc w:val="both"/>
        <w:rPr>
          <w:rFonts w:eastAsia="Times New Roman" w:cs="Arial"/>
          <w:bCs/>
        </w:rPr>
      </w:pPr>
    </w:p>
    <w:p w14:paraId="61D90DD9" w14:textId="77777777" w:rsidR="00B6441A" w:rsidRPr="005868D1" w:rsidRDefault="00B6441A" w:rsidP="000F2712">
      <w:pPr>
        <w:spacing w:before="40" w:after="40" w:line="240" w:lineRule="auto"/>
        <w:ind w:left="720" w:hanging="720"/>
        <w:jc w:val="both"/>
        <w:rPr>
          <w:rFonts w:eastAsia="Times New Roman" w:cs="Arial"/>
          <w:bCs/>
        </w:rPr>
      </w:pPr>
    </w:p>
    <w:p w14:paraId="49BF34E8" w14:textId="647F28D2"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w:t>
      </w:r>
      <w:r w:rsidR="005939BC" w:rsidRPr="00A859D2">
        <w:rPr>
          <w:rFonts w:cs="Arial"/>
          <w:b/>
        </w:rPr>
        <w:t xml:space="preserve">Appendix </w:t>
      </w:r>
      <w:r w:rsidR="000E43B0" w:rsidRPr="00A859D2">
        <w:rPr>
          <w:rFonts w:cs="Arial"/>
          <w:b/>
        </w:rPr>
        <w:t>document</w:t>
      </w:r>
      <w:r w:rsidR="005939BC" w:rsidRPr="00A859D2">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1B18E95B"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t>
      </w:r>
      <w:r w:rsidR="00006D02" w:rsidRPr="00A859D2">
        <w:rPr>
          <w:rFonts w:cs="Arial"/>
        </w:rPr>
        <w:t xml:space="preserve">with </w:t>
      </w:r>
      <w:hyperlink r:id="rId41" w:history="1">
        <w:r w:rsidR="00006D02" w:rsidRPr="00A859D2">
          <w:rPr>
            <w:rStyle w:val="Hyperlink"/>
            <w:rFonts w:cs="Arial"/>
            <w:bCs/>
            <w:i/>
          </w:rPr>
          <w:t xml:space="preserve">Keeping Children Safe in Education: Statutory Guidance for Schools and Colleges, </w:t>
        </w:r>
        <w:r w:rsidR="004C7CE1" w:rsidRPr="00A859D2">
          <w:rPr>
            <w:rStyle w:val="Hyperlink"/>
            <w:rFonts w:cs="Arial"/>
            <w:bCs/>
            <w:i/>
          </w:rPr>
          <w:t>September 20</w:t>
        </w:r>
        <w:r w:rsidR="00FE6B77" w:rsidRPr="00A859D2">
          <w:rPr>
            <w:rStyle w:val="Hyperlink"/>
            <w:rFonts w:cs="Arial"/>
            <w:bCs/>
            <w:i/>
          </w:rPr>
          <w:t>2</w:t>
        </w:r>
        <w:r w:rsidR="000E43B0" w:rsidRPr="00A859D2">
          <w:rPr>
            <w:rStyle w:val="Hyperlink"/>
            <w:rFonts w:cs="Arial"/>
            <w:bCs/>
            <w:i/>
          </w:rPr>
          <w:t>1</w:t>
        </w:r>
      </w:hyperlink>
      <w:r w:rsidR="00006D02" w:rsidRPr="00A859D2">
        <w:rPr>
          <w:rFonts w:cs="Arial"/>
          <w:i/>
        </w:rPr>
        <w:t>.</w:t>
      </w:r>
      <w:r w:rsidR="00006D02" w:rsidRPr="00A859D2">
        <w:rPr>
          <w:rFonts w:cs="Arial"/>
        </w:rPr>
        <w:t xml:space="preserve"> </w:t>
      </w:r>
      <w:r w:rsidR="001413B9" w:rsidRPr="00A859D2">
        <w:rPr>
          <w:rFonts w:cs="Arial"/>
        </w:rPr>
        <w:t>In</w:t>
      </w:r>
      <w:r w:rsidR="001413B9" w:rsidRPr="005868D1">
        <w:rPr>
          <w:rFonts w:cs="Arial"/>
        </w:rPr>
        <w:t xml:space="preserve"> addition to obtaining the DBS certificate described, anyone who is appointed to carry out teaching work will require an additional check to ensure they are not prohibited from teaching.</w:t>
      </w:r>
      <w:r w:rsidR="006F04F2" w:rsidRPr="005868D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42"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52A0124D" w14:textId="0540A2BD" w:rsidR="00FE6B77" w:rsidRDefault="006F04F2" w:rsidP="00730B45">
      <w:pPr>
        <w:spacing w:after="0" w:line="240" w:lineRule="auto"/>
        <w:jc w:val="both"/>
        <w:rPr>
          <w:rFonts w:cs="Arial"/>
        </w:rPr>
      </w:pPr>
      <w:r w:rsidRPr="005868D1">
        <w:rPr>
          <w:rFonts w:cs="Arial"/>
        </w:rPr>
        <w:t>Prohibition orders are described in the National College for Teaching and Leadership’s (NCTL)</w:t>
      </w:r>
    </w:p>
    <w:p w14:paraId="435945DB" w14:textId="679A3E72" w:rsidR="00730B45" w:rsidRDefault="006F04F2" w:rsidP="00730B45">
      <w:pPr>
        <w:spacing w:after="0" w:line="240" w:lineRule="auto"/>
        <w:ind w:left="720" w:hanging="720"/>
        <w:jc w:val="both"/>
        <w:rPr>
          <w:rFonts w:cs="Arial"/>
        </w:rPr>
      </w:pP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235A867D" w14:textId="77777777" w:rsidR="00730B45" w:rsidRPr="00730B45" w:rsidRDefault="00730B45" w:rsidP="00730B45">
      <w:pPr>
        <w:spacing w:after="0" w:line="240" w:lineRule="auto"/>
        <w:ind w:left="720" w:hanging="720"/>
        <w:jc w:val="both"/>
        <w:rPr>
          <w:rFonts w:cs="Arial"/>
          <w:sz w:val="6"/>
          <w:szCs w:val="6"/>
        </w:rPr>
      </w:pPr>
    </w:p>
    <w:p w14:paraId="32AC0D6A" w14:textId="70AA7BC7" w:rsidR="00006D02" w:rsidRPr="00730B45" w:rsidRDefault="00FF667F" w:rsidP="00730B45">
      <w:pPr>
        <w:spacing w:after="0" w:line="240" w:lineRule="auto"/>
        <w:ind w:left="720" w:hanging="720"/>
        <w:jc w:val="center"/>
        <w:rPr>
          <w:rFonts w:cs="Arial"/>
        </w:rPr>
      </w:pPr>
      <w:hyperlink r:id="rId43" w:history="1">
        <w:r w:rsidR="00730B45" w:rsidRPr="00C21957">
          <w:rPr>
            <w:rStyle w:val="Hyperlink"/>
            <w:rFonts w:cs="Arial"/>
            <w:i/>
          </w:rPr>
          <w:t>https://www.gov.uk/government/publications/teacher-misconduct-the-prohibition-of-teachers--3</w:t>
        </w:r>
      </w:hyperlink>
    </w:p>
    <w:p w14:paraId="0D8B635E" w14:textId="77777777" w:rsidR="006F04F2" w:rsidRPr="00FE1287" w:rsidRDefault="006F04F2" w:rsidP="000F2712">
      <w:pPr>
        <w:spacing w:after="0" w:line="240" w:lineRule="auto"/>
        <w:ind w:left="720" w:hanging="720"/>
        <w:jc w:val="both"/>
        <w:rPr>
          <w:rFonts w:cs="Arial"/>
          <w:color w:val="FF0000"/>
          <w:sz w:val="14"/>
          <w:szCs w:val="14"/>
        </w:rPr>
      </w:pPr>
    </w:p>
    <w:p w14:paraId="376FC80B" w14:textId="77777777" w:rsidR="00006D02" w:rsidRPr="007A5FE7" w:rsidRDefault="00006D02" w:rsidP="000F2712">
      <w:pPr>
        <w:spacing w:after="0" w:line="240" w:lineRule="auto"/>
        <w:jc w:val="both"/>
        <w:rPr>
          <w:rFonts w:cs="Arial"/>
          <w:i/>
          <w:sz w:val="6"/>
        </w:rPr>
      </w:pPr>
    </w:p>
    <w:p w14:paraId="565A1EFE" w14:textId="27407D19" w:rsidR="00006D02" w:rsidRPr="00FE1287"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w:t>
      </w:r>
      <w:r w:rsidR="000E43B0" w:rsidRPr="00A859D2">
        <w:rPr>
          <w:rFonts w:cs="Arial"/>
        </w:rPr>
        <w:t>document</w:t>
      </w:r>
      <w:r w:rsidR="00A307A9" w:rsidRPr="00A859D2">
        <w:rPr>
          <w:rFonts w:cs="Arial"/>
        </w:rPr>
        <w:t>,</w:t>
      </w:r>
      <w:r w:rsidR="003E730A" w:rsidRPr="005868D1">
        <w:rPr>
          <w:rFonts w:cs="Arial"/>
        </w:rPr>
        <w:t xml:space="preserve"> for information on Single Central Record</w:t>
      </w:r>
      <w:r w:rsidR="00723B25">
        <w:rPr>
          <w:rFonts w:cs="Arial"/>
        </w:rPr>
        <w:t xml:space="preserve"> (</w:t>
      </w:r>
      <w:r w:rsidR="00723B25" w:rsidRPr="00052DEC">
        <w:rPr>
          <w:rFonts w:cs="Arial"/>
        </w:rPr>
        <w:t>SCR)</w:t>
      </w:r>
      <w:r w:rsidR="003E730A" w:rsidRPr="00052DEC">
        <w:rPr>
          <w:rFonts w:cs="Arial"/>
        </w:rPr>
        <w:t xml:space="preserve">. </w:t>
      </w:r>
      <w:r w:rsidR="00723B25" w:rsidRPr="00052DEC">
        <w:rPr>
          <w:rFonts w:cs="Arial"/>
        </w:rPr>
        <w:t xml:space="preserve"> </w:t>
      </w:r>
      <w:r w:rsidR="00FE1287" w:rsidRPr="00052DEC">
        <w:rPr>
          <w:rFonts w:cs="Arial"/>
        </w:rPr>
        <w:t>The single central record must cover the following people: all staff, including teacher trainees on salaried routes, agency and third-party</w:t>
      </w:r>
      <w:r w:rsidR="00730B45" w:rsidRPr="00052DEC">
        <w:rPr>
          <w:rFonts w:cs="Arial"/>
        </w:rPr>
        <w:t xml:space="preserve"> and</w:t>
      </w:r>
      <w:r w:rsidR="00FE1287" w:rsidRPr="00052DEC">
        <w:rPr>
          <w:rFonts w:cs="Arial"/>
        </w:rPr>
        <w:t xml:space="preserve"> supply staff who work at the school.</w:t>
      </w:r>
      <w:r w:rsidR="00FE1287">
        <w:rPr>
          <w:rFonts w:cs="Arial"/>
        </w:rPr>
        <w:t xml:space="preserve"> </w:t>
      </w:r>
      <w:r w:rsidR="008A14CC" w:rsidRPr="00A859D2">
        <w:rPr>
          <w:rFonts w:cs="Arial"/>
        </w:rPr>
        <w:t xml:space="preserve">The </w:t>
      </w:r>
      <w:r w:rsidR="00723B25" w:rsidRPr="00A859D2">
        <w:rPr>
          <w:rFonts w:cs="Arial"/>
        </w:rPr>
        <w:t>S</w:t>
      </w:r>
      <w:r w:rsidR="008A14CC" w:rsidRPr="00A859D2">
        <w:rPr>
          <w:rFonts w:cs="Arial"/>
        </w:rPr>
        <w:t xml:space="preserve">ingle </w:t>
      </w:r>
      <w:r w:rsidR="00723B25" w:rsidRPr="00A859D2">
        <w:rPr>
          <w:rFonts w:cs="Arial"/>
        </w:rPr>
        <w:t>C</w:t>
      </w:r>
      <w:r w:rsidR="008A14CC" w:rsidRPr="00A859D2">
        <w:rPr>
          <w:rFonts w:cs="Arial"/>
        </w:rPr>
        <w:t xml:space="preserve">entral </w:t>
      </w:r>
      <w:r w:rsidR="00723B25" w:rsidRPr="00A859D2">
        <w:rPr>
          <w:rFonts w:cs="Arial"/>
        </w:rPr>
        <w:t>R</w:t>
      </w:r>
      <w:r w:rsidR="008A14CC" w:rsidRPr="00A859D2">
        <w:rPr>
          <w:rFonts w:cs="Arial"/>
        </w:rPr>
        <w:t>ecord</w:t>
      </w:r>
      <w:r w:rsidR="00723B25" w:rsidRPr="00A859D2">
        <w:rPr>
          <w:rFonts w:cs="Arial"/>
        </w:rPr>
        <w:t xml:space="preserve"> is located</w:t>
      </w:r>
      <w:r w:rsidR="00A859D2" w:rsidRPr="00A859D2">
        <w:rPr>
          <w:rFonts w:cs="Arial"/>
        </w:rPr>
        <w:t xml:space="preserve"> in the school office.</w:t>
      </w:r>
    </w:p>
    <w:p w14:paraId="5A63DDAC" w14:textId="77777777" w:rsidR="00006D02" w:rsidRPr="005868D1" w:rsidRDefault="00006D02" w:rsidP="000F2712">
      <w:pPr>
        <w:spacing w:after="0" w:line="240" w:lineRule="auto"/>
        <w:jc w:val="both"/>
        <w:rPr>
          <w:rFonts w:cs="Arial"/>
        </w:rPr>
      </w:pPr>
    </w:p>
    <w:p w14:paraId="443C02CD" w14:textId="140C5827" w:rsidR="00006D02" w:rsidRPr="005868D1" w:rsidRDefault="0016146A" w:rsidP="006042DC">
      <w:pPr>
        <w:spacing w:after="0" w:line="240" w:lineRule="auto"/>
        <w:ind w:left="720" w:hanging="720"/>
        <w:jc w:val="both"/>
        <w:rPr>
          <w:rFonts w:cs="Arial"/>
        </w:rPr>
      </w:pPr>
      <w:r w:rsidRPr="005868D1">
        <w:rPr>
          <w:rFonts w:cs="Arial"/>
        </w:rPr>
        <w:t>10</w:t>
      </w:r>
      <w:r w:rsidR="00006D02" w:rsidRPr="005868D1">
        <w:rPr>
          <w:rFonts w:cs="Arial"/>
        </w:rPr>
        <w:t>.3</w:t>
      </w:r>
      <w:r w:rsidR="00006D02" w:rsidRPr="005868D1">
        <w:rPr>
          <w:rFonts w:cs="Arial"/>
        </w:rPr>
        <w:tab/>
        <w:t>Every job description and person specification</w:t>
      </w:r>
      <w:r w:rsidR="00B6441A" w:rsidRPr="00A859D2">
        <w:rPr>
          <w:rFonts w:cs="Arial"/>
        </w:rPr>
        <w:t>, and job advertisement</w:t>
      </w:r>
      <w:r w:rsidR="00006D02" w:rsidRPr="00A859D2">
        <w:rPr>
          <w:rFonts w:cs="Arial"/>
        </w:rPr>
        <w:t xml:space="preserve"> will have a clear statement about the safeguarding responsibilities of the post holder.</w:t>
      </w:r>
      <w:r w:rsidR="006042DC" w:rsidRPr="00A859D2">
        <w:rPr>
          <w:rFonts w:cs="Arial"/>
        </w:rPr>
        <w:t xml:space="preserve"> The school website will echo this within our ‘work for us’ section.</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4B99D46D" w:rsidR="007D3470" w:rsidRPr="00052DEC"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r>
      <w:r w:rsidR="00006D02" w:rsidRPr="00052DEC">
        <w:rPr>
          <w:rFonts w:cs="Arial"/>
        </w:rPr>
        <w:t xml:space="preserve">We have a procedure in place to </w:t>
      </w:r>
      <w:r w:rsidR="00C46687" w:rsidRPr="00052DEC">
        <w:rPr>
          <w:rFonts w:cs="Arial"/>
        </w:rPr>
        <w:t>manage</w:t>
      </w:r>
      <w:r w:rsidR="00006D02" w:rsidRPr="00052DEC">
        <w:rPr>
          <w:rFonts w:cs="Arial"/>
        </w:rPr>
        <w:t xml:space="preserve"> allegations against members of staff</w:t>
      </w:r>
      <w:r w:rsidR="00FE1287" w:rsidRPr="00052DEC">
        <w:rPr>
          <w:rFonts w:cs="Arial"/>
        </w:rPr>
        <w:t>, supply staff and</w:t>
      </w:r>
      <w:r w:rsidR="00006D02" w:rsidRPr="00052DEC">
        <w:rPr>
          <w:rFonts w:cs="Arial"/>
        </w:rPr>
        <w:t xml:space="preserve"> volunteers </w:t>
      </w:r>
      <w:r w:rsidR="004656CE" w:rsidRPr="00A859D2">
        <w:rPr>
          <w:rFonts w:cs="Arial"/>
        </w:rPr>
        <w:t xml:space="preserve">(and to respond to low level concerns) </w:t>
      </w:r>
      <w:r w:rsidR="00006D02" w:rsidRPr="00A859D2">
        <w:rPr>
          <w:rFonts w:cs="Arial"/>
        </w:rPr>
        <w:t>in line with</w:t>
      </w:r>
      <w:r w:rsidR="00B6441A" w:rsidRPr="00A859D2">
        <w:rPr>
          <w:rFonts w:cs="Arial"/>
        </w:rPr>
        <w:t xml:space="preserve"> WSCP procedures here</w:t>
      </w:r>
      <w:r w:rsidR="006042DC" w:rsidRPr="00A859D2">
        <w:rPr>
          <w:rFonts w:cs="Arial"/>
        </w:rPr>
        <w:t xml:space="preserve">: </w:t>
      </w:r>
      <w:hyperlink r:id="rId44" w:history="1">
        <w:r w:rsidR="00B6441A" w:rsidRPr="00A859D2">
          <w:rPr>
            <w:rStyle w:val="Hyperlink"/>
            <w:rFonts w:cs="Arial"/>
            <w:i/>
            <w:iCs/>
          </w:rPr>
          <w:t>allegations against staff</w:t>
        </w:r>
        <w:r w:rsidR="00C46687" w:rsidRPr="00A859D2">
          <w:rPr>
            <w:rStyle w:val="Hyperlink"/>
            <w:rFonts w:cs="Arial"/>
            <w:i/>
            <w:iCs/>
          </w:rPr>
          <w:t xml:space="preserve"> procedure.</w:t>
        </w:r>
      </w:hyperlink>
      <w:r w:rsidR="006042DC" w:rsidRPr="00A859D2">
        <w:rPr>
          <w:rFonts w:cs="Arial"/>
          <w:i/>
          <w:iCs/>
        </w:rPr>
        <w:t xml:space="preserve"> </w:t>
      </w:r>
      <w:r w:rsidR="006042DC" w:rsidRPr="00A859D2">
        <w:rPr>
          <w:rFonts w:cs="Arial"/>
        </w:rPr>
        <w:t>We will communicate with Local Authority Designated Officer (LADO), through consultations and referrals when needed</w:t>
      </w:r>
      <w:r w:rsidR="006042DC">
        <w:rPr>
          <w:rFonts w:cs="Arial"/>
        </w:rPr>
        <w:t xml:space="preserve"> </w:t>
      </w:r>
    </w:p>
    <w:p w14:paraId="34D8E92B" w14:textId="6B8373DF" w:rsidR="00730B45" w:rsidRDefault="00172F42" w:rsidP="000F2712">
      <w:pPr>
        <w:ind w:left="720" w:hanging="720"/>
        <w:jc w:val="both"/>
        <w:rPr>
          <w:rFonts w:cs="Arial"/>
        </w:rPr>
      </w:pPr>
      <w:r w:rsidRPr="00052DEC">
        <w:rPr>
          <w:rFonts w:cs="Arial"/>
        </w:rPr>
        <w:t xml:space="preserve">10.6   </w:t>
      </w:r>
      <w:r w:rsidRPr="00052DEC">
        <w:rPr>
          <w:rFonts w:cs="Arial"/>
        </w:rPr>
        <w:tab/>
      </w:r>
      <w:r w:rsidR="00730B45" w:rsidRPr="00052DEC">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Pr>
          <w:rFonts w:cs="Arial"/>
        </w:rPr>
        <w:t xml:space="preserve"> </w:t>
      </w:r>
      <w:r w:rsidR="00B6441A" w:rsidRPr="00A859D2">
        <w:rPr>
          <w:rFonts w:cs="Arial"/>
        </w:rPr>
        <w:t>and communication with supply agency and L</w:t>
      </w:r>
      <w:r w:rsidR="006042DC" w:rsidRPr="00A859D2">
        <w:rPr>
          <w:rFonts w:cs="Arial"/>
        </w:rPr>
        <w:t xml:space="preserve">ocal </w:t>
      </w:r>
      <w:r w:rsidR="00B6441A" w:rsidRPr="00A859D2">
        <w:rPr>
          <w:rFonts w:cs="Arial"/>
        </w:rPr>
        <w:t>A</w:t>
      </w:r>
      <w:r w:rsidR="006042DC" w:rsidRPr="00A859D2">
        <w:rPr>
          <w:rFonts w:cs="Arial"/>
        </w:rPr>
        <w:t xml:space="preserve">uthority </w:t>
      </w:r>
      <w:r w:rsidR="00B6441A" w:rsidRPr="00A859D2">
        <w:rPr>
          <w:rFonts w:cs="Arial"/>
        </w:rPr>
        <w:t>D</w:t>
      </w:r>
      <w:r w:rsidR="006042DC" w:rsidRPr="00A859D2">
        <w:rPr>
          <w:rFonts w:cs="Arial"/>
        </w:rPr>
        <w:t xml:space="preserve">esignated </w:t>
      </w:r>
      <w:r w:rsidR="00B6441A" w:rsidRPr="00A859D2">
        <w:rPr>
          <w:rFonts w:cs="Arial"/>
        </w:rPr>
        <w:t>O</w:t>
      </w:r>
      <w:r w:rsidR="006042DC" w:rsidRPr="00A859D2">
        <w:rPr>
          <w:rFonts w:cs="Arial"/>
        </w:rPr>
        <w:t>fficer (LADO)</w:t>
      </w:r>
      <w:r w:rsidR="00B6441A" w:rsidRPr="00A859D2">
        <w:rPr>
          <w:rFonts w:cs="Arial"/>
        </w:rPr>
        <w:t xml:space="preserve"> is continued throughout the investigation</w:t>
      </w:r>
      <w:r w:rsidR="00730B45" w:rsidRPr="00A859D2">
        <w:rPr>
          <w:rFonts w:cs="Arial"/>
        </w:rPr>
        <w:t>.</w:t>
      </w:r>
      <w:r w:rsidR="00730B45" w:rsidRPr="00730B45">
        <w:rPr>
          <w:rFonts w:cs="Arial"/>
        </w:rPr>
        <w:t xml:space="preserve"> </w:t>
      </w:r>
    </w:p>
    <w:p w14:paraId="350EF6AF" w14:textId="6A5A4495"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 and communications including the use of social media.</w:t>
      </w:r>
      <w:r w:rsidR="006042DC">
        <w:rPr>
          <w:rFonts w:cs="Arial"/>
        </w:rPr>
        <w:t xml:space="preserve"> </w:t>
      </w:r>
      <w:r w:rsidR="006042DC" w:rsidRPr="00251A0E">
        <w:rPr>
          <w:rFonts w:cs="Arial"/>
        </w:rPr>
        <w:t xml:space="preserve">The staff behaviour policy is </w:t>
      </w:r>
      <w:r w:rsidR="00251A0E" w:rsidRPr="00251A0E">
        <w:rPr>
          <w:rFonts w:cs="Arial"/>
        </w:rPr>
        <w:t>available on request</w:t>
      </w:r>
    </w:p>
    <w:p w14:paraId="30C4FEFA" w14:textId="5B019ABD" w:rsidR="006042DC" w:rsidRPr="00DD3910" w:rsidRDefault="00730B45" w:rsidP="00DD3910">
      <w:pPr>
        <w:ind w:left="720" w:hanging="720"/>
        <w:jc w:val="both"/>
        <w:rPr>
          <w:rFonts w:cs="Arial"/>
        </w:rPr>
      </w:pPr>
      <w:r>
        <w:rPr>
          <w:rFonts w:cs="Arial"/>
        </w:rPr>
        <w:lastRenderedPageBreak/>
        <w:t>10.8</w:t>
      </w:r>
      <w:r w:rsidRPr="00730B45">
        <w:rPr>
          <w:rFonts w:cs="Arial"/>
        </w:rPr>
        <w:t xml:space="preserve">. </w:t>
      </w:r>
      <w:r>
        <w:rPr>
          <w:rFonts w:cs="Arial"/>
        </w:rPr>
        <w:tab/>
      </w:r>
      <w:r w:rsidRPr="00052DEC">
        <w:rPr>
          <w:rFonts w:cs="Arial"/>
        </w:rPr>
        <w:t xml:space="preserve">For agency and </w:t>
      </w:r>
      <w:proofErr w:type="gramStart"/>
      <w:r w:rsidRPr="00052DEC">
        <w:rPr>
          <w:rFonts w:cs="Arial"/>
        </w:rPr>
        <w:t>third party</w:t>
      </w:r>
      <w:proofErr w:type="gramEnd"/>
      <w:r w:rsidRPr="00052DEC">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506794D1" w:rsidR="00730B45" w:rsidRDefault="00B6441A" w:rsidP="00DD3910">
      <w:pPr>
        <w:ind w:left="720"/>
        <w:rPr>
          <w:rFonts w:cs="Arial"/>
          <w:b/>
          <w:u w:val="single"/>
        </w:rPr>
      </w:pPr>
      <w:r w:rsidRPr="00251A0E">
        <w:rPr>
          <w:rFonts w:cs="Arial"/>
          <w:b/>
          <w:u w:val="single"/>
        </w:rPr>
        <w:t>Further</w:t>
      </w:r>
      <w:r>
        <w:rPr>
          <w:rFonts w:cs="Arial"/>
          <w:b/>
          <w:u w:val="single"/>
        </w:rPr>
        <w:t xml:space="preserve"> </w:t>
      </w:r>
      <w:r w:rsidR="007A5FE7">
        <w:rPr>
          <w:rFonts w:cs="Arial"/>
          <w:b/>
          <w:u w:val="single"/>
        </w:rPr>
        <w:t>Guidance can be accessed:</w:t>
      </w:r>
    </w:p>
    <w:p w14:paraId="00F4A531" w14:textId="01D15045" w:rsidR="00B6441A" w:rsidRDefault="00FF667F" w:rsidP="00B6441A">
      <w:pPr>
        <w:spacing w:after="0" w:line="240" w:lineRule="auto"/>
        <w:jc w:val="center"/>
      </w:pPr>
      <w:hyperlink r:id="rId45" w:history="1">
        <w:r w:rsidR="00B6441A" w:rsidRPr="00953D48">
          <w:rPr>
            <w:rStyle w:val="Hyperlink"/>
          </w:rPr>
          <w:t>https://c-cluster-110.uploads.documents.cimpress.io/v1/uploads/13ecce28-e8f2-49e9-83c6-c29337cd8071~110/original?tenant=vbu-digital</w:t>
        </w:r>
      </w:hyperlink>
    </w:p>
    <w:p w14:paraId="484FCFC4" w14:textId="77777777" w:rsidR="00B6441A" w:rsidRDefault="00B6441A" w:rsidP="00242573">
      <w:pPr>
        <w:spacing w:after="0" w:line="240" w:lineRule="auto"/>
        <w:jc w:val="both"/>
      </w:pPr>
    </w:p>
    <w:p w14:paraId="31A51BD8" w14:textId="42EAE494"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1B9FD0C2"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w:t>
      </w:r>
      <w:proofErr w:type="gramStart"/>
      <w:r w:rsidRPr="005868D1">
        <w:rPr>
          <w:rFonts w:eastAsia="Times New Roman" w:cs="Arial"/>
          <w:bCs/>
          <w:color w:val="000000"/>
        </w:rPr>
        <w:t>One</w:t>
      </w:r>
      <w:r w:rsidR="00B6441A">
        <w:rPr>
          <w:rFonts w:eastAsia="Times New Roman" w:cs="Arial"/>
          <w:bCs/>
          <w:color w:val="000000"/>
        </w:rPr>
        <w:t>,</w:t>
      </w:r>
      <w:r w:rsidRPr="005868D1">
        <w:rPr>
          <w:rFonts w:eastAsia="Times New Roman" w:cs="Arial"/>
          <w:bCs/>
          <w:color w:val="000000"/>
        </w:rPr>
        <w:t xml:space="preserve"> </w:t>
      </w:r>
      <w:r w:rsidRPr="00052DEC">
        <w:rPr>
          <w:rFonts w:eastAsia="Times New Roman" w:cs="Arial"/>
          <w:bCs/>
        </w:rPr>
        <w:t xml:space="preserve"> and</w:t>
      </w:r>
      <w:proofErr w:type="gramEnd"/>
      <w:r w:rsidRPr="00052DEC">
        <w:rPr>
          <w:rFonts w:eastAsia="Times New Roman" w:cs="Arial"/>
          <w:bCs/>
        </w:rPr>
        <w:t xml:space="preserve"> other related policies.  </w:t>
      </w:r>
      <w:r w:rsidR="007D3470" w:rsidRPr="00052DEC">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052DEC">
        <w:rPr>
          <w:rFonts w:eastAsia="Times New Roman" w:cs="Arial"/>
          <w:bCs/>
        </w:rPr>
        <w:t xml:space="preserve"> Staff should also read, “</w:t>
      </w:r>
      <w:hyperlink r:id="rId46" w:history="1">
        <w:r w:rsidR="000B6EAD" w:rsidRPr="00052DEC">
          <w:rPr>
            <w:rStyle w:val="Hyperlink"/>
            <w:rFonts w:eastAsia="Times New Roman" w:cs="Arial"/>
            <w:bCs/>
          </w:rPr>
          <w:t>Working Together to Safeguard Children</w:t>
        </w:r>
      </w:hyperlink>
      <w:r w:rsidR="000B6EAD" w:rsidRPr="00052DEC">
        <w:rPr>
          <w:rFonts w:eastAsia="Times New Roman" w:cs="Arial"/>
          <w:bCs/>
        </w:rPr>
        <w:t>.”</w:t>
      </w:r>
      <w:r w:rsidR="001C2E96" w:rsidRPr="00052DEC">
        <w:rPr>
          <w:rFonts w:eastAsia="Times New Roman" w:cs="Arial"/>
          <w:bCs/>
        </w:rPr>
        <w:t xml:space="preserve"> July 2018</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713AB12"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AF7BCB">
        <w:rPr>
          <w:rFonts w:eastAsia="Times New Roman" w:cs="Arial"/>
          <w:bCs/>
          <w:color w:val="000000"/>
        </w:rPr>
        <w:t>DSL s</w:t>
      </w:r>
      <w:r w:rsidR="0086205B" w:rsidRPr="005868D1">
        <w:rPr>
          <w:rFonts w:eastAsia="Times New Roman" w:cs="Arial"/>
          <w:bCs/>
          <w:color w:val="000000"/>
        </w:rPr>
        <w:t>afeguarding</w:t>
      </w:r>
      <w:r w:rsidRPr="005868D1">
        <w:rPr>
          <w:rFonts w:eastAsia="Times New Roman" w:cs="Arial"/>
          <w:bCs/>
          <w:color w:val="000000"/>
        </w:rPr>
        <w:t xml:space="preserve"> training every two </w:t>
      </w:r>
      <w:r w:rsidRPr="00052DEC">
        <w:rPr>
          <w:rFonts w:eastAsia="Times New Roman" w:cs="Arial"/>
          <w:bCs/>
          <w:color w:val="000000"/>
        </w:rPr>
        <w:t>years.</w:t>
      </w:r>
      <w:r w:rsidR="00730B45" w:rsidRPr="00052DEC">
        <w:rPr>
          <w:rFonts w:eastAsia="Times New Roman" w:cs="Arial"/>
          <w:bCs/>
          <w:color w:val="000000"/>
        </w:rPr>
        <w:t xml:space="preserve">  </w:t>
      </w:r>
      <w:proofErr w:type="gramStart"/>
      <w:r w:rsidR="00730B45" w:rsidRPr="00052DEC">
        <w:rPr>
          <w:rFonts w:eastAsia="Times New Roman" w:cs="Arial"/>
          <w:bCs/>
          <w:color w:val="000000"/>
        </w:rPr>
        <w:t>DSL’s</w:t>
      </w:r>
      <w:proofErr w:type="gramEnd"/>
      <w:r w:rsidR="00730B45" w:rsidRPr="00052DEC">
        <w:rPr>
          <w:rFonts w:eastAsia="Times New Roman" w:cs="Arial"/>
          <w:bCs/>
          <w:color w:val="000000"/>
        </w:rPr>
        <w:t xml:space="preserve"> </w:t>
      </w:r>
      <w:r w:rsidR="00730B45" w:rsidRPr="00AF7BCB">
        <w:rPr>
          <w:rFonts w:eastAsia="Times New Roman" w:cs="Arial"/>
          <w:bCs/>
          <w:color w:val="000000"/>
        </w:rPr>
        <w:t xml:space="preserve">should </w:t>
      </w:r>
      <w:r w:rsidR="00D021BE" w:rsidRPr="00AF7BCB">
        <w:rPr>
          <w:rFonts w:eastAsia="Times New Roman" w:cs="Arial"/>
          <w:bCs/>
          <w:color w:val="000000"/>
        </w:rPr>
        <w:t>undertake</w:t>
      </w:r>
      <w:r w:rsidR="00730B45" w:rsidRPr="00AF7BCB">
        <w:rPr>
          <w:rFonts w:eastAsia="Times New Roman" w:cs="Arial"/>
          <w:bCs/>
          <w:color w:val="000000"/>
        </w:rPr>
        <w:t xml:space="preserve"> Prevent awareness </w:t>
      </w:r>
      <w:r w:rsidR="00D021BE" w:rsidRPr="00AF7BCB">
        <w:rPr>
          <w:rFonts w:eastAsia="Times New Roman" w:cs="Arial"/>
          <w:bCs/>
          <w:color w:val="000000"/>
        </w:rPr>
        <w:t>training</w:t>
      </w:r>
      <w:r w:rsidR="00052DEC" w:rsidRPr="00AF7BCB">
        <w:rPr>
          <w:rFonts w:eastAsia="Times New Roman" w:cs="Arial"/>
          <w:bCs/>
          <w:color w:val="000000"/>
        </w:rPr>
        <w:t xml:space="preserve"> and disseminate the training to all staff</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0DFB9401"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t>
      </w:r>
      <w:r w:rsidR="000B6EAD" w:rsidRPr="00251A0E">
        <w:rPr>
          <w:rFonts w:eastAsia="Times New Roman" w:cs="Arial"/>
          <w:bCs/>
          <w:color w:val="000000"/>
        </w:rPr>
        <w:t>WSC</w:t>
      </w:r>
      <w:r w:rsidR="00B6441A" w:rsidRPr="00251A0E">
        <w:rPr>
          <w:rFonts w:eastAsia="Times New Roman" w:cs="Arial"/>
          <w:bCs/>
          <w:color w:val="000000"/>
        </w:rPr>
        <w:t>P</w:t>
      </w:r>
      <w:r w:rsidR="000B6EAD" w:rsidRPr="00251A0E">
        <w:rPr>
          <w:rFonts w:eastAsia="Times New Roman" w:cs="Arial"/>
          <w:bCs/>
          <w:color w:val="000000"/>
        </w:rPr>
        <w:t xml:space="preserve"> multi-agency safeguarding training and e-learning.</w:t>
      </w:r>
      <w:r w:rsidR="00B6441A" w:rsidRPr="00251A0E">
        <w:rPr>
          <w:rFonts w:eastAsia="Times New Roman" w:cs="Arial"/>
          <w:bCs/>
          <w:color w:val="000000"/>
        </w:rPr>
        <w:t xml:space="preserve"> </w:t>
      </w:r>
      <w:hyperlink r:id="rId47" w:history="1">
        <w:r w:rsidR="00B6441A" w:rsidRPr="00251A0E">
          <w:rPr>
            <w:rStyle w:val="Hyperlink"/>
            <w:rFonts w:eastAsia="Times New Roman" w:cs="Arial"/>
            <w:bCs/>
          </w:rPr>
          <w:t>https://www.wirralsafeguarding.co.uk/training/</w:t>
        </w:r>
      </w:hyperlink>
      <w:r w:rsidR="00B6441A">
        <w:rPr>
          <w:rFonts w:eastAsia="Times New Roman" w:cs="Arial"/>
          <w:bCs/>
          <w:color w:val="000000"/>
        </w:rPr>
        <w:t xml:space="preserve"> </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 xml:space="preserve">Staff members who miss the whole-school training will be required to undertake other relevant training to make up for it, </w:t>
      </w:r>
      <w:proofErr w:type="gramStart"/>
      <w:r w:rsidRPr="005868D1">
        <w:rPr>
          <w:rFonts w:eastAsia="Times New Roman" w:cs="Arial"/>
          <w:bCs/>
          <w:color w:val="000000"/>
        </w:rPr>
        <w:t>e.g.</w:t>
      </w:r>
      <w:proofErr w:type="gramEnd"/>
      <w:r w:rsidRPr="005868D1">
        <w:rPr>
          <w:rFonts w:eastAsia="Times New Roman" w:cs="Arial"/>
          <w:bCs/>
          <w:color w:val="000000"/>
        </w:rPr>
        <w:t xml:space="preserve">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052DEC">
        <w:rPr>
          <w:rFonts w:eastAsia="Times New Roman" w:cs="Arial"/>
          <w:bCs/>
          <w:color w:val="000000"/>
        </w:rPr>
        <w:t xml:space="preserve">To book </w:t>
      </w:r>
      <w:r w:rsidR="00BD28D9" w:rsidRPr="00052DEC">
        <w:rPr>
          <w:rFonts w:eastAsia="Times New Roman" w:cs="Arial"/>
          <w:bCs/>
          <w:color w:val="000000"/>
        </w:rPr>
        <w:t xml:space="preserve">mop up </w:t>
      </w:r>
      <w:r w:rsidR="0089482D" w:rsidRPr="00052DEC">
        <w:rPr>
          <w:rFonts w:eastAsia="Times New Roman" w:cs="Arial"/>
          <w:bCs/>
          <w:color w:val="000000"/>
        </w:rPr>
        <w:t>sessions</w:t>
      </w:r>
      <w:r w:rsidR="00BD28D9" w:rsidRPr="00052DEC">
        <w:rPr>
          <w:rFonts w:eastAsia="Times New Roman" w:cs="Arial"/>
          <w:bCs/>
          <w:color w:val="000000"/>
        </w:rPr>
        <w:t xml:space="preserve"> </w:t>
      </w:r>
      <w:r w:rsidR="005513B2" w:rsidRPr="00052DEC">
        <w:rPr>
          <w:rFonts w:eastAsia="Times New Roman" w:cs="Arial"/>
          <w:bCs/>
          <w:color w:val="000000"/>
        </w:rPr>
        <w:t xml:space="preserve">visit safeguarding partnership website:  </w:t>
      </w:r>
      <w:hyperlink r:id="rId48" w:history="1">
        <w:r w:rsidR="00FE6B77" w:rsidRPr="00052DEC">
          <w:rPr>
            <w:rStyle w:val="Hyperlink"/>
            <w:rFonts w:eastAsia="Times New Roman" w:cs="Arial"/>
            <w:bCs/>
          </w:rPr>
          <w:t>https://www.wirralsafeguarding.co.uk/safeguarding-training-for-schools/</w:t>
        </w:r>
      </w:hyperlink>
    </w:p>
    <w:p w14:paraId="6570FE67" w14:textId="77777777" w:rsidR="00006D02" w:rsidRPr="00FE1287"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FE1287" w:rsidRDefault="00006D02" w:rsidP="00242573">
      <w:pPr>
        <w:spacing w:before="40" w:after="40" w:line="240" w:lineRule="auto"/>
        <w:jc w:val="both"/>
        <w:rPr>
          <w:rFonts w:eastAsia="Times New Roman" w:cs="Arial"/>
          <w:bCs/>
          <w:color w:val="000000"/>
          <w:sz w:val="8"/>
          <w:szCs w:val="8"/>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w:t>
      </w:r>
      <w:proofErr w:type="gramStart"/>
      <w:r w:rsidRPr="005868D1">
        <w:rPr>
          <w:rFonts w:cs="Arial"/>
        </w:rPr>
        <w:t>e.g.</w:t>
      </w:r>
      <w:proofErr w:type="gramEnd"/>
      <w:r w:rsidRPr="005868D1">
        <w:rPr>
          <w:rFonts w:cs="Arial"/>
        </w:rPr>
        <w:t xml:space="preserve">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52C00558"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00354B28" w:rsidRPr="00354B28">
        <w:rPr>
          <w:rFonts w:cs="Arial"/>
        </w:rPr>
        <w:t>Safeguarding Practice Reviews (CSPR’s) in line with Working Together 2018</w:t>
      </w:r>
      <w:r w:rsidRPr="00FE6B77">
        <w:rPr>
          <w:rFonts w:cs="Arial"/>
        </w:rPr>
        <w:t>.</w:t>
      </w:r>
      <w:r w:rsidR="005939BC" w:rsidRPr="00FE6B77">
        <w:rPr>
          <w:rFonts w:cs="Arial"/>
        </w:rPr>
        <w:t xml:space="preserve"> These will occur annually or more frequently when necessary.</w:t>
      </w:r>
      <w:r w:rsidR="004E285C" w:rsidRPr="00FE6B77">
        <w:rPr>
          <w:rFonts w:cs="Arial"/>
        </w:rPr>
        <w:tab/>
      </w:r>
    </w:p>
    <w:p w14:paraId="683B6586" w14:textId="53A55EEF" w:rsidR="00FE1287" w:rsidRPr="00052DEC" w:rsidRDefault="00FE1287" w:rsidP="00FE1287">
      <w:pPr>
        <w:spacing w:after="0" w:line="240" w:lineRule="auto"/>
        <w:jc w:val="center"/>
        <w:rPr>
          <w:rStyle w:val="Hyperlink"/>
          <w:rFonts w:cs="Arial"/>
          <w:sz w:val="18"/>
        </w:rPr>
      </w:pPr>
      <w:r w:rsidRPr="00052DEC">
        <w:rPr>
          <w:rFonts w:cs="Arial"/>
          <w:i/>
        </w:rPr>
        <w:fldChar w:fldCharType="begin"/>
      </w:r>
      <w:r w:rsidR="00354B28">
        <w:rPr>
          <w:rFonts w:cs="Arial"/>
          <w:i/>
        </w:rPr>
        <w:instrText>HYPERLINK "https://www.wirralsafeguarding.co.uk/professionals/serious-case-reviews/"</w:instrText>
      </w:r>
      <w:r w:rsidRPr="00052DEC">
        <w:rPr>
          <w:rFonts w:cs="Arial"/>
          <w:i/>
        </w:rPr>
        <w:fldChar w:fldCharType="separate"/>
      </w:r>
      <w:r w:rsidRPr="00052DEC">
        <w:rPr>
          <w:rStyle w:val="Hyperlink"/>
          <w:rFonts w:cs="Arial"/>
          <w:i/>
        </w:rPr>
        <w:t>https://www.wirralsafeguarding.co.uk/professionals/serious-case-reviews/</w:t>
      </w:r>
    </w:p>
    <w:p w14:paraId="525AA000" w14:textId="49B2C5BB" w:rsidR="004E285C" w:rsidRPr="00EB2AB7" w:rsidRDefault="00FE1287" w:rsidP="00242573">
      <w:pPr>
        <w:spacing w:before="40" w:after="40" w:line="240" w:lineRule="auto"/>
        <w:jc w:val="both"/>
        <w:rPr>
          <w:rFonts w:eastAsia="Times New Roman" w:cs="Arial"/>
          <w:bCs/>
          <w:color w:val="000000"/>
          <w:sz w:val="14"/>
        </w:rPr>
      </w:pPr>
      <w:r w:rsidRPr="00052DEC">
        <w:rPr>
          <w:rFonts w:cs="Arial"/>
          <w:i/>
        </w:rPr>
        <w:fldChar w:fldCharType="end"/>
      </w:r>
    </w:p>
    <w:p w14:paraId="213D0765" w14:textId="71D6DE58" w:rsidR="00DD3910"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w:t>
      </w:r>
      <w:r w:rsidR="00354B28" w:rsidRPr="00251A0E">
        <w:rPr>
          <w:rFonts w:eastAsia="Times New Roman" w:cs="Arial"/>
          <w:bCs/>
          <w:color w:val="000000"/>
        </w:rPr>
        <w:t xml:space="preserve">and up to date </w:t>
      </w:r>
      <w:r w:rsidRPr="00251A0E">
        <w:rPr>
          <w:rFonts w:eastAsia="Times New Roman" w:cs="Arial"/>
          <w:bCs/>
          <w:color w:val="000000"/>
        </w:rPr>
        <w:t>records</w:t>
      </w:r>
      <w:r w:rsidRPr="005868D1">
        <w:rPr>
          <w:rFonts w:eastAsia="Times New Roman" w:cs="Arial"/>
          <w:bCs/>
          <w:color w:val="000000"/>
        </w:rPr>
        <w:t xml:space="preserve">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41B5B791"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73501668" w14:textId="77777777" w:rsidR="00607FCA" w:rsidRDefault="00607FCA" w:rsidP="00242573">
      <w:pPr>
        <w:spacing w:after="0" w:line="240" w:lineRule="auto"/>
        <w:ind w:left="720" w:hanging="720"/>
        <w:jc w:val="both"/>
        <w:rPr>
          <w:rFonts w:cs="Arial"/>
        </w:rPr>
      </w:pPr>
    </w:p>
    <w:p w14:paraId="7255D145" w14:textId="0D22E828" w:rsidR="00607FCA" w:rsidRDefault="00607FCA" w:rsidP="00242573">
      <w:pPr>
        <w:spacing w:after="0" w:line="240" w:lineRule="auto"/>
        <w:ind w:left="720" w:hanging="720"/>
        <w:jc w:val="both"/>
        <w:rPr>
          <w:rFonts w:cs="Arial"/>
        </w:rPr>
      </w:pPr>
      <w:r>
        <w:rPr>
          <w:rFonts w:cs="Arial"/>
        </w:rPr>
        <w:t>12.7</w:t>
      </w:r>
      <w:r>
        <w:rPr>
          <w:rFonts w:cs="Arial"/>
        </w:rPr>
        <w:tab/>
      </w:r>
      <w:r w:rsidRPr="00052DEC">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49" w:history="1">
        <w:r w:rsidRPr="00052DEC">
          <w:rPr>
            <w:rStyle w:val="Hyperlink"/>
            <w:rFonts w:cs="Arial"/>
          </w:rPr>
          <w:t>Information Sharing: Advice for Practitioners Providing Safeguarding Services to Children, Young People, Parents and Carers</w:t>
        </w:r>
      </w:hyperlink>
      <w:r w:rsidRPr="00052DEC">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w:t>
      </w:r>
      <w:r w:rsidRPr="00251A0E">
        <w:rPr>
          <w:rFonts w:cs="Arial"/>
        </w:rPr>
        <w:t>. (KCSIE 202</w:t>
      </w:r>
      <w:r w:rsidR="00354B28" w:rsidRPr="00251A0E">
        <w:rPr>
          <w:rFonts w:cs="Arial"/>
        </w:rPr>
        <w:t>1</w:t>
      </w:r>
      <w:r w:rsidRPr="00251A0E">
        <w:rPr>
          <w:rFonts w:cs="Arial"/>
        </w:rPr>
        <w:t>)</w:t>
      </w:r>
    </w:p>
    <w:p w14:paraId="0BA1F3BB" w14:textId="77777777" w:rsidR="00CB3174" w:rsidRPr="003111AA" w:rsidRDefault="00CB3174" w:rsidP="00006D02">
      <w:pPr>
        <w:spacing w:after="0" w:line="240" w:lineRule="auto"/>
        <w:rPr>
          <w:rFonts w:cs="Arial"/>
          <w:sz w:val="12"/>
        </w:rPr>
      </w:pPr>
    </w:p>
    <w:p w14:paraId="5F1009A0" w14:textId="77777777" w:rsidR="00006D02" w:rsidRPr="00FE1287" w:rsidRDefault="00006D02" w:rsidP="00006D02">
      <w:pPr>
        <w:spacing w:after="0" w:line="240" w:lineRule="auto"/>
        <w:rPr>
          <w:rFonts w:cs="Arial"/>
          <w:sz w:val="6"/>
          <w:szCs w:val="6"/>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75765DCE" w14:textId="2D8FBD00" w:rsidR="00006D02" w:rsidRDefault="00006D02" w:rsidP="00FE12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50" w:history="1">
        <w:r w:rsidR="00FE1287" w:rsidRPr="00B45D82">
          <w:rPr>
            <w:rStyle w:val="Hyperlink"/>
            <w:rFonts w:cs="Arial"/>
          </w:rPr>
          <w:t>https://www.wirralsafeguarding.co.uk/professionals/what-is-early-help/</w:t>
        </w:r>
      </w:hyperlink>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649DB447"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1119E9BA" w14:textId="77777777" w:rsidR="00354B28" w:rsidRPr="00354B28" w:rsidRDefault="00354B28" w:rsidP="00242573">
      <w:pPr>
        <w:spacing w:after="0" w:line="240" w:lineRule="auto"/>
        <w:jc w:val="both"/>
        <w:rPr>
          <w:rFonts w:cs="Arial"/>
          <w:sz w:val="12"/>
          <w:szCs w:val="12"/>
        </w:rPr>
      </w:pPr>
    </w:p>
    <w:p w14:paraId="2C6B926F" w14:textId="13D1E31A"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 xml:space="preserve">We will participate </w:t>
      </w:r>
      <w:r w:rsidRPr="00251A0E">
        <w:rPr>
          <w:rFonts w:cs="Arial"/>
        </w:rPr>
        <w:t xml:space="preserve">in </w:t>
      </w:r>
      <w:r w:rsidR="00732F83" w:rsidRPr="00251A0E">
        <w:rPr>
          <w:rFonts w:cs="Arial"/>
        </w:rPr>
        <w:t>Child Safeguarding Practice Reviews (CSPR’s)</w:t>
      </w:r>
      <w:r w:rsidRPr="00251A0E">
        <w:rPr>
          <w:rFonts w:cs="Arial"/>
        </w:rPr>
        <w:t>, other</w:t>
      </w:r>
      <w:r w:rsidRPr="006B741A">
        <w:rPr>
          <w:rFonts w:cs="Arial"/>
        </w:rPr>
        <w:t xml:space="preserve">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0F4EF04" w:rsidR="00B96B81" w:rsidRDefault="00B96B81" w:rsidP="00006D02">
      <w:pPr>
        <w:spacing w:after="0" w:line="240" w:lineRule="auto"/>
        <w:rPr>
          <w:rFonts w:cs="Arial"/>
          <w:sz w:val="12"/>
        </w:rPr>
      </w:pPr>
    </w:p>
    <w:p w14:paraId="7F82654F" w14:textId="48758774" w:rsidR="00DD3910" w:rsidRDefault="00DD3910" w:rsidP="00006D02">
      <w:pPr>
        <w:spacing w:after="0" w:line="240" w:lineRule="auto"/>
        <w:rPr>
          <w:rFonts w:cs="Arial"/>
          <w:sz w:val="12"/>
        </w:rPr>
      </w:pPr>
    </w:p>
    <w:p w14:paraId="5FDA3B70" w14:textId="522730C5" w:rsidR="00DD3910" w:rsidRDefault="00DD3910" w:rsidP="00006D02">
      <w:pPr>
        <w:spacing w:after="0" w:line="240" w:lineRule="auto"/>
        <w:rPr>
          <w:rFonts w:cs="Arial"/>
          <w:sz w:val="12"/>
        </w:rPr>
      </w:pPr>
    </w:p>
    <w:p w14:paraId="4486E3C9" w14:textId="05DD7748" w:rsidR="00DD3910" w:rsidRDefault="00DD3910" w:rsidP="00006D02">
      <w:pPr>
        <w:spacing w:after="0" w:line="240" w:lineRule="auto"/>
        <w:rPr>
          <w:rFonts w:cs="Arial"/>
          <w:sz w:val="12"/>
        </w:rPr>
      </w:pPr>
    </w:p>
    <w:p w14:paraId="1C35AFCB" w14:textId="52A5BFC8" w:rsidR="00DD3910" w:rsidRDefault="00DD3910" w:rsidP="00006D02">
      <w:pPr>
        <w:spacing w:after="0" w:line="240" w:lineRule="auto"/>
        <w:rPr>
          <w:rFonts w:cs="Arial"/>
          <w:sz w:val="12"/>
        </w:rPr>
      </w:pPr>
    </w:p>
    <w:p w14:paraId="3BBB4EF9" w14:textId="1BD16ED7" w:rsidR="00DD3910" w:rsidRDefault="00DD3910" w:rsidP="00006D02">
      <w:pPr>
        <w:spacing w:after="0" w:line="240" w:lineRule="auto"/>
        <w:rPr>
          <w:rFonts w:cs="Arial"/>
          <w:sz w:val="12"/>
        </w:rPr>
      </w:pPr>
    </w:p>
    <w:p w14:paraId="4C95F36A" w14:textId="2FA80406" w:rsidR="00DD3910" w:rsidRDefault="00DD3910" w:rsidP="00006D02">
      <w:pPr>
        <w:spacing w:after="0" w:line="240" w:lineRule="auto"/>
        <w:rPr>
          <w:rFonts w:cs="Arial"/>
          <w:sz w:val="12"/>
        </w:rPr>
      </w:pPr>
    </w:p>
    <w:p w14:paraId="5BAF1DD7" w14:textId="77777777" w:rsidR="00DD3910" w:rsidRPr="00AC639D" w:rsidRDefault="00DD3910"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4BDE2442"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level of safeguarding check</w:t>
      </w:r>
      <w:r w:rsidR="00732F83">
        <w:rPr>
          <w:rFonts w:cs="Arial"/>
        </w:rPr>
        <w:t>s</w:t>
      </w:r>
      <w:r w:rsidRPr="005868D1">
        <w:rPr>
          <w:rFonts w:cs="Arial"/>
        </w:rPr>
        <w:t xml:space="preserve"> in line with </w:t>
      </w:r>
      <w:r w:rsidRPr="005868D1">
        <w:rPr>
          <w:rFonts w:cs="Arial"/>
          <w:i/>
        </w:rPr>
        <w:t xml:space="preserve">Keeping Children Safe in Education: Statutory Guidance for Schools and Colleges, </w:t>
      </w:r>
      <w:r w:rsidR="007A5FE7" w:rsidRPr="00251A0E">
        <w:rPr>
          <w:rFonts w:cs="Arial"/>
          <w:i/>
        </w:rPr>
        <w:t>20</w:t>
      </w:r>
      <w:r w:rsidR="00732F83" w:rsidRPr="00251A0E">
        <w:rPr>
          <w:rFonts w:cs="Arial"/>
          <w:i/>
        </w:rPr>
        <w:t>21</w:t>
      </w:r>
      <w:r w:rsidRPr="00251A0E">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FE1287" w:rsidRDefault="00B96B81" w:rsidP="00242573">
      <w:pPr>
        <w:spacing w:after="0" w:line="240" w:lineRule="auto"/>
        <w:jc w:val="both"/>
        <w:rPr>
          <w:rFonts w:cs="Arial"/>
          <w:sz w:val="8"/>
          <w:szCs w:val="8"/>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FE1287"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662FB833" w14:textId="075A22D9" w:rsidR="00AE730D" w:rsidRPr="00FE1287"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r w:rsidR="00FE1287">
        <w:rPr>
          <w:rFonts w:cs="Arial"/>
        </w:rPr>
        <w:t xml:space="preserve"> </w:t>
      </w:r>
      <w:r w:rsidR="00EF10A7" w:rsidRPr="00251A0E">
        <w:rPr>
          <w:rFonts w:cs="Arial"/>
        </w:rPr>
        <w:t xml:space="preserve">The school / </w:t>
      </w:r>
      <w:r w:rsidR="0089482D" w:rsidRPr="00251A0E">
        <w:rPr>
          <w:rFonts w:cs="Arial"/>
        </w:rPr>
        <w:t>C</w:t>
      </w:r>
      <w:r w:rsidR="00EF10A7" w:rsidRPr="00251A0E">
        <w:rPr>
          <w:rFonts w:cs="Arial"/>
        </w:rPr>
        <w:t xml:space="preserve">ollege </w:t>
      </w:r>
      <w:r w:rsidR="0018604F" w:rsidRPr="00251A0E">
        <w:rPr>
          <w:rFonts w:cs="Arial"/>
        </w:rPr>
        <w:t xml:space="preserve">Whistle </w:t>
      </w:r>
      <w:r w:rsidR="0089482D" w:rsidRPr="00251A0E">
        <w:rPr>
          <w:rFonts w:cs="Arial"/>
        </w:rPr>
        <w:t>B</w:t>
      </w:r>
      <w:r w:rsidR="0018604F" w:rsidRPr="00251A0E">
        <w:rPr>
          <w:rFonts w:cs="Arial"/>
        </w:rPr>
        <w:t>lowing policy</w:t>
      </w:r>
      <w:r w:rsidR="003111AA" w:rsidRPr="00251A0E">
        <w:rPr>
          <w:rFonts w:cs="Arial"/>
        </w:rPr>
        <w:t xml:space="preserve"> is located</w:t>
      </w:r>
      <w:r w:rsidR="00251A0E">
        <w:rPr>
          <w:rFonts w:cs="Arial"/>
        </w:rPr>
        <w:t xml:space="preserve"> on the school website and by request</w:t>
      </w:r>
    </w:p>
    <w:p w14:paraId="4FBA7217" w14:textId="77777777" w:rsidR="003111AA" w:rsidRDefault="003111AA" w:rsidP="00052DEC">
      <w:pPr>
        <w:spacing w:after="0" w:line="240" w:lineRule="auto"/>
        <w:ind w:left="720"/>
        <w:jc w:val="center"/>
        <w:rPr>
          <w:rFonts w:cs="Arial"/>
        </w:rPr>
      </w:pPr>
      <w:r w:rsidRPr="003111AA">
        <w:rPr>
          <w:rFonts w:cs="Arial"/>
        </w:rPr>
        <w:t>Whistleblowing: guidance and code of practice for employers</w:t>
      </w:r>
      <w:r>
        <w:rPr>
          <w:rFonts w:cs="Arial"/>
        </w:rPr>
        <w:t xml:space="preserve"> is located: </w:t>
      </w:r>
      <w:hyperlink r:id="rId51"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0413F546" w:rsidR="0018604F" w:rsidRDefault="003111AA" w:rsidP="00052DEC">
      <w:pPr>
        <w:spacing w:after="0" w:line="240" w:lineRule="auto"/>
        <w:ind w:left="720"/>
        <w:jc w:val="center"/>
        <w:rPr>
          <w:rFonts w:cs="Arial"/>
        </w:rPr>
      </w:pPr>
      <w:r>
        <w:rPr>
          <w:rFonts w:cs="Arial"/>
        </w:rPr>
        <w:t>Whistleblowing Advice Line is available for all worker - 0800 028 0285</w:t>
      </w:r>
    </w:p>
    <w:p w14:paraId="54104675" w14:textId="77777777" w:rsidR="00B96B81" w:rsidRDefault="003111AA" w:rsidP="00052DEC">
      <w:pPr>
        <w:spacing w:after="0" w:line="240" w:lineRule="auto"/>
        <w:ind w:left="720"/>
        <w:jc w:val="center"/>
        <w:rPr>
          <w:rFonts w:cs="Arial"/>
        </w:rPr>
      </w:pPr>
      <w:r>
        <w:rPr>
          <w:rFonts w:cs="Arial"/>
        </w:rPr>
        <w:t xml:space="preserve">- </w:t>
      </w:r>
      <w:r w:rsidRPr="003111AA">
        <w:rPr>
          <w:rFonts w:cs="Arial"/>
        </w:rPr>
        <w:t xml:space="preserve">Email </w:t>
      </w:r>
      <w:hyperlink r:id="rId52" w:history="1">
        <w:r w:rsidRPr="003111AA">
          <w:rPr>
            <w:rStyle w:val="Hyperlink"/>
            <w:rFonts w:cs="Arial"/>
            <w:i/>
          </w:rPr>
          <w:t>help@nspcc.org.uk</w:t>
        </w:r>
      </w:hyperlink>
    </w:p>
    <w:p w14:paraId="0F6BE9F9" w14:textId="77777777" w:rsidR="00B96B81" w:rsidRPr="00FE1287" w:rsidRDefault="00B96B81" w:rsidP="00B96B81">
      <w:pPr>
        <w:spacing w:after="0" w:line="240" w:lineRule="auto"/>
        <w:rPr>
          <w:rFonts w:cs="Arial"/>
          <w:color w:val="FF0000"/>
          <w:sz w:val="16"/>
          <w:szCs w:val="16"/>
        </w:rPr>
      </w:pPr>
    </w:p>
    <w:p w14:paraId="39FBA569" w14:textId="50B9DEAD"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w:t>
      </w:r>
      <w:r w:rsidR="00732F83" w:rsidRPr="00251A0E">
        <w:rPr>
          <w:rFonts w:cs="Arial"/>
        </w:rPr>
        <w:t>does</w:t>
      </w:r>
      <w:r w:rsidR="00242573">
        <w:rPr>
          <w:rFonts w:cs="Arial"/>
        </w:rPr>
        <w:t xml:space="preserve">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FE1287" w:rsidRDefault="00B96B81" w:rsidP="00242573">
      <w:pPr>
        <w:spacing w:after="0" w:line="240" w:lineRule="auto"/>
        <w:jc w:val="both"/>
        <w:rPr>
          <w:rFonts w:cs="Arial"/>
          <w:sz w:val="12"/>
          <w:szCs w:val="12"/>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3BFD51DF"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secure</w:t>
      </w:r>
      <w:r w:rsidR="00732F83">
        <w:rPr>
          <w:rFonts w:cs="Arial"/>
        </w:rPr>
        <w:t xml:space="preserve"> </w:t>
      </w:r>
      <w:r w:rsidRPr="005868D1">
        <w:rPr>
          <w:rFonts w:cs="Arial"/>
        </w:rPr>
        <w:t xml:space="preserve">and for reporting concerns that may come to light. </w:t>
      </w:r>
    </w:p>
    <w:p w14:paraId="04CA3EFB" w14:textId="77777777" w:rsidR="00B96B81" w:rsidRPr="00FE1287" w:rsidRDefault="00B96B81" w:rsidP="00242573">
      <w:pPr>
        <w:spacing w:after="0" w:line="240" w:lineRule="auto"/>
        <w:jc w:val="both"/>
        <w:rPr>
          <w:rFonts w:cs="Arial"/>
          <w:sz w:val="12"/>
          <w:szCs w:val="12"/>
        </w:rPr>
      </w:pPr>
    </w:p>
    <w:p w14:paraId="5DDEC5B9" w14:textId="21B0C3D1"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FE1287" w:rsidRDefault="00B96B81" w:rsidP="00242573">
      <w:pPr>
        <w:spacing w:after="0" w:line="240" w:lineRule="auto"/>
        <w:jc w:val="both"/>
        <w:rPr>
          <w:rFonts w:cs="Arial"/>
          <w:sz w:val="8"/>
          <w:szCs w:val="8"/>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6B6FE83E" w:rsidR="00EC6FAC" w:rsidRDefault="00EC6FAC" w:rsidP="00242573">
      <w:pPr>
        <w:spacing w:after="0" w:line="240" w:lineRule="auto"/>
        <w:jc w:val="both"/>
        <w:rPr>
          <w:rFonts w:cs="Arial"/>
        </w:rPr>
      </w:pPr>
    </w:p>
    <w:p w14:paraId="3F2D7F52" w14:textId="4F7A3CBD" w:rsidR="00DD3910" w:rsidRDefault="00DD3910" w:rsidP="00242573">
      <w:pPr>
        <w:spacing w:after="0" w:line="240" w:lineRule="auto"/>
        <w:jc w:val="both"/>
        <w:rPr>
          <w:rFonts w:cs="Arial"/>
        </w:rPr>
      </w:pPr>
    </w:p>
    <w:p w14:paraId="1F78F13C" w14:textId="7DCB44B7" w:rsidR="00DD3910" w:rsidRDefault="00DD3910" w:rsidP="00242573">
      <w:pPr>
        <w:spacing w:after="0" w:line="240" w:lineRule="auto"/>
        <w:jc w:val="both"/>
        <w:rPr>
          <w:rFonts w:cs="Arial"/>
        </w:rPr>
      </w:pPr>
    </w:p>
    <w:p w14:paraId="7A1809FA" w14:textId="0743B270" w:rsidR="00DD3910" w:rsidRDefault="00DD3910" w:rsidP="00242573">
      <w:pPr>
        <w:spacing w:after="0" w:line="240" w:lineRule="auto"/>
        <w:jc w:val="both"/>
        <w:rPr>
          <w:rFonts w:cs="Arial"/>
        </w:rPr>
      </w:pPr>
    </w:p>
    <w:p w14:paraId="4B21147B" w14:textId="4F1B8973" w:rsidR="00DD3910" w:rsidRDefault="00DD3910" w:rsidP="00242573">
      <w:pPr>
        <w:spacing w:after="0" w:line="240" w:lineRule="auto"/>
        <w:jc w:val="both"/>
        <w:rPr>
          <w:rFonts w:cs="Arial"/>
        </w:rPr>
      </w:pPr>
    </w:p>
    <w:p w14:paraId="6E74E7A7" w14:textId="15E7DA92" w:rsidR="00DD3910" w:rsidRDefault="00DD3910" w:rsidP="00242573">
      <w:pPr>
        <w:spacing w:after="0" w:line="240" w:lineRule="auto"/>
        <w:jc w:val="both"/>
        <w:rPr>
          <w:rFonts w:cs="Arial"/>
        </w:rPr>
      </w:pPr>
    </w:p>
    <w:p w14:paraId="7AB8D1E7" w14:textId="77777777" w:rsidR="00DD3910" w:rsidRPr="005868D1" w:rsidRDefault="00DD3910"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FE1287"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We will ensure that systems are in place to monitor the implementation of and compliance with this policy and accompanying procedures</w:t>
      </w:r>
      <w:r w:rsidR="00CC01CF">
        <w:rPr>
          <w:rFonts w:cs="Arial"/>
        </w:rPr>
        <w:t>.</w:t>
      </w:r>
    </w:p>
    <w:p w14:paraId="389D745C" w14:textId="77777777" w:rsidR="00CC01CF" w:rsidRPr="005868D1" w:rsidRDefault="00CC01CF" w:rsidP="00242573">
      <w:pPr>
        <w:spacing w:after="0" w:line="240" w:lineRule="auto"/>
        <w:ind w:left="709" w:hanging="709"/>
        <w:jc w:val="both"/>
        <w:rPr>
          <w:rFonts w:cs="Arial"/>
        </w:rPr>
      </w:pPr>
    </w:p>
    <w:p w14:paraId="731F47A5" w14:textId="77777777" w:rsidR="005B2832" w:rsidRPr="00FE1287" w:rsidRDefault="005B2832" w:rsidP="00242573">
      <w:pPr>
        <w:spacing w:after="0" w:line="240" w:lineRule="auto"/>
        <w:jc w:val="both"/>
        <w:rPr>
          <w:rFonts w:cs="Arial"/>
          <w:sz w:val="6"/>
          <w:szCs w:val="6"/>
        </w:rPr>
      </w:pPr>
    </w:p>
    <w:p w14:paraId="675EE16A" w14:textId="31A48C3A" w:rsidR="004E285C" w:rsidRDefault="00B96B81" w:rsidP="00FE1287">
      <w:pPr>
        <w:spacing w:after="0" w:line="240" w:lineRule="auto"/>
        <w:ind w:left="709" w:hanging="709"/>
        <w:jc w:val="both"/>
        <w:rPr>
          <w:rStyle w:val="Hyperlink"/>
          <w:rFonts w:cs="Arial"/>
          <w:i/>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53" w:history="1">
        <w:r w:rsidR="00FE1287" w:rsidRPr="00B45D82">
          <w:rPr>
            <w:rStyle w:val="Hyperlink"/>
            <w:rFonts w:cs="Arial"/>
            <w:i/>
          </w:rPr>
          <w:t>https://www.wirralsafeguarding.co.uk/professionals/section-11-175-audit/</w:t>
        </w:r>
      </w:hyperlink>
    </w:p>
    <w:p w14:paraId="10A4572D" w14:textId="77777777" w:rsidR="00CC01CF" w:rsidRPr="00AE730D" w:rsidRDefault="00CC01CF" w:rsidP="00FE1287">
      <w:pPr>
        <w:spacing w:after="0" w:line="240" w:lineRule="auto"/>
        <w:ind w:left="709" w:hanging="709"/>
        <w:jc w:val="both"/>
        <w:rPr>
          <w:rFonts w:cs="Arial"/>
          <w:color w:val="262626" w:themeColor="text1" w:themeTint="D9"/>
        </w:rPr>
      </w:pPr>
    </w:p>
    <w:p w14:paraId="3DFA955F" w14:textId="77777777" w:rsidR="00B96B81" w:rsidRPr="00052DEC" w:rsidRDefault="00B96B81" w:rsidP="00242573">
      <w:pPr>
        <w:spacing w:after="0" w:line="240" w:lineRule="auto"/>
        <w:jc w:val="both"/>
        <w:rPr>
          <w:rFonts w:cs="Arial"/>
          <w:sz w:val="2"/>
          <w:szCs w:val="2"/>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FE1287" w:rsidRDefault="00B96B81" w:rsidP="00242573">
      <w:pPr>
        <w:spacing w:after="0" w:line="240" w:lineRule="auto"/>
        <w:jc w:val="both"/>
        <w:rPr>
          <w:rFonts w:cs="Arial"/>
          <w:sz w:val="10"/>
          <w:szCs w:val="10"/>
        </w:rPr>
      </w:pPr>
    </w:p>
    <w:p w14:paraId="036EEBB5" w14:textId="7D07DFC5" w:rsidR="00B96B81" w:rsidRDefault="00B96B81" w:rsidP="00732F8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33346B5F" w14:textId="77777777" w:rsidR="00732F83" w:rsidRPr="00732F83" w:rsidRDefault="00732F83" w:rsidP="00732F83">
      <w:pPr>
        <w:spacing w:after="0" w:line="240" w:lineRule="auto"/>
        <w:ind w:left="720" w:hanging="720"/>
        <w:jc w:val="both"/>
        <w:rPr>
          <w:rFonts w:cs="Arial"/>
        </w:rPr>
      </w:pPr>
    </w:p>
    <w:p w14:paraId="515539F2" w14:textId="330E4F86"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470D8BB7" w14:textId="77777777" w:rsidR="00732F83" w:rsidRDefault="00732F83" w:rsidP="003111AA">
      <w:pPr>
        <w:spacing w:after="0" w:line="240" w:lineRule="auto"/>
        <w:ind w:left="720" w:hanging="720"/>
        <w:jc w:val="both"/>
        <w:rPr>
          <w:rFonts w:cs="Arial"/>
        </w:rPr>
      </w:pPr>
    </w:p>
    <w:p w14:paraId="2226822E" w14:textId="302485DC" w:rsidR="00732F83" w:rsidRDefault="00732F83" w:rsidP="003111AA">
      <w:pPr>
        <w:spacing w:after="0" w:line="240" w:lineRule="auto"/>
        <w:ind w:left="720" w:hanging="720"/>
        <w:jc w:val="both"/>
        <w:rPr>
          <w:rFonts w:cs="Arial"/>
        </w:rPr>
      </w:pPr>
      <w:r>
        <w:rPr>
          <w:rFonts w:cs="Arial"/>
        </w:rPr>
        <w:t xml:space="preserve">18.3  </w:t>
      </w:r>
      <w:r>
        <w:rPr>
          <w:rFonts w:cs="Arial"/>
        </w:rPr>
        <w:tab/>
      </w:r>
      <w:r w:rsidRPr="00251A0E">
        <w:rPr>
          <w:rFonts w:cs="Arial"/>
        </w:rPr>
        <w:t>Additional updates to the safeguarding policy and appendix will take place when needed</w:t>
      </w:r>
    </w:p>
    <w:p w14:paraId="70C8E841" w14:textId="5C3271BF" w:rsidR="00D12427" w:rsidRDefault="00D12427" w:rsidP="00FE1287">
      <w:pPr>
        <w:spacing w:after="0" w:line="240" w:lineRule="auto"/>
        <w:jc w:val="both"/>
        <w:rPr>
          <w:rFonts w:cs="Arial"/>
        </w:rPr>
      </w:pPr>
    </w:p>
    <w:p w14:paraId="16429451" w14:textId="77777777" w:rsidR="00732F83"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8105AD4" w:rsidR="0066769B" w:rsidRDefault="0066769B" w:rsidP="003111AA">
            <w:pPr>
              <w:spacing w:after="0"/>
              <w:jc w:val="both"/>
              <w:rPr>
                <w:rFonts w:cs="Arial"/>
              </w:rPr>
            </w:pPr>
            <w:r>
              <w:rPr>
                <w:rFonts w:cs="Arial"/>
              </w:rPr>
              <w:t xml:space="preserve">Scheduled review </w:t>
            </w:r>
            <w:r w:rsidR="00AF7BCB">
              <w:rPr>
                <w:rFonts w:cs="Arial"/>
              </w:rPr>
              <w:t>by WSCP</w:t>
            </w:r>
          </w:p>
        </w:tc>
      </w:tr>
      <w:tr w:rsidR="0066769B" w14:paraId="63E7B6F4" w14:textId="77777777" w:rsidTr="0066769B">
        <w:tc>
          <w:tcPr>
            <w:tcW w:w="4621" w:type="dxa"/>
          </w:tcPr>
          <w:p w14:paraId="018B27B3" w14:textId="31ECBB2B" w:rsidR="0066769B" w:rsidRDefault="00AF7BCB" w:rsidP="003111AA">
            <w:pPr>
              <w:spacing w:after="0"/>
              <w:jc w:val="both"/>
              <w:rPr>
                <w:rFonts w:cs="Arial"/>
              </w:rPr>
            </w:pPr>
            <w:r>
              <w:rPr>
                <w:rFonts w:cs="Arial"/>
              </w:rPr>
              <w:t>13</w:t>
            </w:r>
            <w:r w:rsidR="00AC639D">
              <w:rPr>
                <w:rFonts w:cs="Arial"/>
              </w:rPr>
              <w:t>/</w:t>
            </w:r>
            <w:r w:rsidR="00AE1F8E">
              <w:rPr>
                <w:rFonts w:cs="Arial"/>
              </w:rPr>
              <w:t>0</w:t>
            </w:r>
            <w:r>
              <w:rPr>
                <w:rFonts w:cs="Arial"/>
              </w:rPr>
              <w:t>8</w:t>
            </w:r>
            <w:r w:rsidR="00AC639D">
              <w:rPr>
                <w:rFonts w:cs="Arial"/>
              </w:rPr>
              <w:t>/20</w:t>
            </w:r>
            <w:r w:rsidR="00052DEC">
              <w:rPr>
                <w:rFonts w:cs="Arial"/>
              </w:rPr>
              <w:t>21</w:t>
            </w:r>
          </w:p>
        </w:tc>
        <w:tc>
          <w:tcPr>
            <w:tcW w:w="4621" w:type="dxa"/>
          </w:tcPr>
          <w:p w14:paraId="527EC210" w14:textId="48F5B13D" w:rsidR="0066769B" w:rsidRDefault="00AF7BCB" w:rsidP="003111AA">
            <w:pPr>
              <w:spacing w:after="0"/>
              <w:jc w:val="both"/>
              <w:rPr>
                <w:rFonts w:cs="Arial"/>
              </w:rPr>
            </w:pPr>
            <w:r>
              <w:rPr>
                <w:rFonts w:cs="Arial"/>
              </w:rPr>
              <w:t>13</w:t>
            </w:r>
            <w:r w:rsidR="00AC639D">
              <w:rPr>
                <w:rFonts w:cs="Arial"/>
              </w:rPr>
              <w:t>/0</w:t>
            </w:r>
            <w:r>
              <w:rPr>
                <w:rFonts w:cs="Arial"/>
              </w:rPr>
              <w:t>6</w:t>
            </w:r>
            <w:r w:rsidR="00AC639D">
              <w:rPr>
                <w:rFonts w:cs="Arial"/>
              </w:rPr>
              <w:t>/202</w:t>
            </w:r>
            <w:r>
              <w:rPr>
                <w:rFonts w:cs="Arial"/>
              </w:rPr>
              <w:t>2</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54"/>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4CFA" w14:textId="77777777" w:rsidR="00FF667F" w:rsidRDefault="00FF667F" w:rsidP="00520EE4">
      <w:pPr>
        <w:spacing w:after="0" w:line="240" w:lineRule="auto"/>
      </w:pPr>
      <w:r>
        <w:separator/>
      </w:r>
    </w:p>
  </w:endnote>
  <w:endnote w:type="continuationSeparator" w:id="0">
    <w:p w14:paraId="4A66731E" w14:textId="77777777" w:rsidR="00FF667F" w:rsidRDefault="00FF667F"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94945"/>
      <w:docPartObj>
        <w:docPartGallery w:val="Page Numbers (Bottom of Page)"/>
        <w:docPartUnique/>
      </w:docPartObj>
    </w:sdtPr>
    <w:sdtEndPr>
      <w:rPr>
        <w:noProof/>
      </w:rPr>
    </w:sdtEndPr>
    <w:sdtContent>
      <w:p w14:paraId="747838B9" w14:textId="07847651" w:rsidR="006C7A29" w:rsidRDefault="006C7A29" w:rsidP="005513B2">
        <w:pPr>
          <w:pStyle w:val="Footer"/>
        </w:pPr>
        <w:r>
          <w:tab/>
        </w:r>
        <w:r>
          <w:tab/>
        </w:r>
        <w:r>
          <w:fldChar w:fldCharType="begin"/>
        </w:r>
        <w:r>
          <w:instrText xml:space="preserve"> PAGE   \* MERGEFORMAT </w:instrText>
        </w:r>
        <w:r>
          <w:fldChar w:fldCharType="separate"/>
        </w:r>
        <w:r>
          <w:rPr>
            <w:noProof/>
          </w:rPr>
          <w:t>14</w:t>
        </w:r>
        <w:r>
          <w:rPr>
            <w:noProof/>
          </w:rPr>
          <w:fldChar w:fldCharType="end"/>
        </w:r>
      </w:p>
    </w:sdtContent>
  </w:sdt>
  <w:p w14:paraId="4324FD2E" w14:textId="77777777" w:rsidR="006C7A29" w:rsidRDefault="006C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F1B0" w14:textId="77777777" w:rsidR="00FF667F" w:rsidRDefault="00FF667F" w:rsidP="00520EE4">
      <w:pPr>
        <w:spacing w:after="0" w:line="240" w:lineRule="auto"/>
      </w:pPr>
      <w:r>
        <w:separator/>
      </w:r>
    </w:p>
  </w:footnote>
  <w:footnote w:type="continuationSeparator" w:id="0">
    <w:p w14:paraId="2F2B9123" w14:textId="77777777" w:rsidR="00FF667F" w:rsidRDefault="00FF667F"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43B0"/>
    <w:rsid w:val="000E7859"/>
    <w:rsid w:val="000F2712"/>
    <w:rsid w:val="000F560B"/>
    <w:rsid w:val="00115630"/>
    <w:rsid w:val="0012662B"/>
    <w:rsid w:val="001318E6"/>
    <w:rsid w:val="00133868"/>
    <w:rsid w:val="001413B9"/>
    <w:rsid w:val="00146ACB"/>
    <w:rsid w:val="001553F7"/>
    <w:rsid w:val="00157608"/>
    <w:rsid w:val="0016146A"/>
    <w:rsid w:val="001718F2"/>
    <w:rsid w:val="00172F42"/>
    <w:rsid w:val="00182A22"/>
    <w:rsid w:val="0018604F"/>
    <w:rsid w:val="00190CA2"/>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51A0E"/>
    <w:rsid w:val="0026744C"/>
    <w:rsid w:val="0027395F"/>
    <w:rsid w:val="002776D8"/>
    <w:rsid w:val="002B3576"/>
    <w:rsid w:val="002C793E"/>
    <w:rsid w:val="002D3806"/>
    <w:rsid w:val="002E5747"/>
    <w:rsid w:val="002E6146"/>
    <w:rsid w:val="00304F3C"/>
    <w:rsid w:val="003111AA"/>
    <w:rsid w:val="00326DF0"/>
    <w:rsid w:val="00326E87"/>
    <w:rsid w:val="00340055"/>
    <w:rsid w:val="003426DE"/>
    <w:rsid w:val="003440F7"/>
    <w:rsid w:val="00354B28"/>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39BC"/>
    <w:rsid w:val="00595986"/>
    <w:rsid w:val="005A5581"/>
    <w:rsid w:val="005B1F4D"/>
    <w:rsid w:val="005B2832"/>
    <w:rsid w:val="005C4B0D"/>
    <w:rsid w:val="005D42DA"/>
    <w:rsid w:val="005D6BCC"/>
    <w:rsid w:val="005E2DD1"/>
    <w:rsid w:val="005F400F"/>
    <w:rsid w:val="005F453A"/>
    <w:rsid w:val="00600A91"/>
    <w:rsid w:val="006042DC"/>
    <w:rsid w:val="00607FCA"/>
    <w:rsid w:val="00621841"/>
    <w:rsid w:val="00624FEB"/>
    <w:rsid w:val="00630DEA"/>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23B25"/>
    <w:rsid w:val="007303C9"/>
    <w:rsid w:val="00730B45"/>
    <w:rsid w:val="00732F83"/>
    <w:rsid w:val="0073336D"/>
    <w:rsid w:val="00737C76"/>
    <w:rsid w:val="00780570"/>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8E3A35"/>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35560"/>
    <w:rsid w:val="00A43261"/>
    <w:rsid w:val="00A53D95"/>
    <w:rsid w:val="00A54E83"/>
    <w:rsid w:val="00A73CF6"/>
    <w:rsid w:val="00A859D2"/>
    <w:rsid w:val="00A96547"/>
    <w:rsid w:val="00AA11DF"/>
    <w:rsid w:val="00AA5DD7"/>
    <w:rsid w:val="00AC1254"/>
    <w:rsid w:val="00AC4B6E"/>
    <w:rsid w:val="00AC639D"/>
    <w:rsid w:val="00AD0D4C"/>
    <w:rsid w:val="00AD49DB"/>
    <w:rsid w:val="00AE1F8E"/>
    <w:rsid w:val="00AE41AD"/>
    <w:rsid w:val="00AE730D"/>
    <w:rsid w:val="00AE7453"/>
    <w:rsid w:val="00AF7BCB"/>
    <w:rsid w:val="00B05B4A"/>
    <w:rsid w:val="00B17788"/>
    <w:rsid w:val="00B435DE"/>
    <w:rsid w:val="00B44BF5"/>
    <w:rsid w:val="00B6441A"/>
    <w:rsid w:val="00B96B81"/>
    <w:rsid w:val="00BA1DD0"/>
    <w:rsid w:val="00BB0CFD"/>
    <w:rsid w:val="00BC2306"/>
    <w:rsid w:val="00BD28D9"/>
    <w:rsid w:val="00BD7199"/>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80294"/>
    <w:rsid w:val="00C934B2"/>
    <w:rsid w:val="00C95F57"/>
    <w:rsid w:val="00CA7978"/>
    <w:rsid w:val="00CB1846"/>
    <w:rsid w:val="00CB3174"/>
    <w:rsid w:val="00CB6548"/>
    <w:rsid w:val="00CC01CF"/>
    <w:rsid w:val="00CC20B6"/>
    <w:rsid w:val="00CD29CC"/>
    <w:rsid w:val="00CF1C6A"/>
    <w:rsid w:val="00CF483E"/>
    <w:rsid w:val="00D00412"/>
    <w:rsid w:val="00D021BE"/>
    <w:rsid w:val="00D039AA"/>
    <w:rsid w:val="00D04A4C"/>
    <w:rsid w:val="00D07EF0"/>
    <w:rsid w:val="00D12427"/>
    <w:rsid w:val="00D176F6"/>
    <w:rsid w:val="00D2310A"/>
    <w:rsid w:val="00D2395A"/>
    <w:rsid w:val="00D262FC"/>
    <w:rsid w:val="00D367DD"/>
    <w:rsid w:val="00D37530"/>
    <w:rsid w:val="00D524ED"/>
    <w:rsid w:val="00D651DA"/>
    <w:rsid w:val="00D71842"/>
    <w:rsid w:val="00D9384E"/>
    <w:rsid w:val="00D960C8"/>
    <w:rsid w:val="00DA2203"/>
    <w:rsid w:val="00DA7ABC"/>
    <w:rsid w:val="00DB14CD"/>
    <w:rsid w:val="00DD1632"/>
    <w:rsid w:val="00DD3910"/>
    <w:rsid w:val="00DE63E5"/>
    <w:rsid w:val="00DE6690"/>
    <w:rsid w:val="00E119B6"/>
    <w:rsid w:val="00E17357"/>
    <w:rsid w:val="00E23BFD"/>
    <w:rsid w:val="00E378B5"/>
    <w:rsid w:val="00E45830"/>
    <w:rsid w:val="00E4726C"/>
    <w:rsid w:val="00E66061"/>
    <w:rsid w:val="00E70301"/>
    <w:rsid w:val="00E7455F"/>
    <w:rsid w:val="00E75B5C"/>
    <w:rsid w:val="00E85D0B"/>
    <w:rsid w:val="00E9081E"/>
    <w:rsid w:val="00E95A92"/>
    <w:rsid w:val="00EB2AB7"/>
    <w:rsid w:val="00EB4929"/>
    <w:rsid w:val="00EC6FAC"/>
    <w:rsid w:val="00EF10A7"/>
    <w:rsid w:val="00F26EDC"/>
    <w:rsid w:val="00F4142B"/>
    <w:rsid w:val="00F44E88"/>
    <w:rsid w:val="00F535DC"/>
    <w:rsid w:val="00F71FC1"/>
    <w:rsid w:val="00F74399"/>
    <w:rsid w:val="00F806D4"/>
    <w:rsid w:val="00F90D63"/>
    <w:rsid w:val="00FA28CC"/>
    <w:rsid w:val="00FB7259"/>
    <w:rsid w:val="00FB79FC"/>
    <w:rsid w:val="00FC15D5"/>
    <w:rsid w:val="00FD7070"/>
    <w:rsid w:val="00FE1287"/>
    <w:rsid w:val="00FE6B77"/>
    <w:rsid w:val="00FF4673"/>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486">
      <w:bodyDiv w:val="1"/>
      <w:marLeft w:val="0"/>
      <w:marRight w:val="0"/>
      <w:marTop w:val="0"/>
      <w:marBottom w:val="0"/>
      <w:divBdr>
        <w:top w:val="none" w:sz="0" w:space="0" w:color="auto"/>
        <w:left w:val="none" w:sz="0" w:space="0" w:color="auto"/>
        <w:bottom w:val="none" w:sz="0" w:space="0" w:color="auto"/>
        <w:right w:val="none" w:sz="0" w:space="0" w:color="auto"/>
      </w:divBdr>
    </w:div>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Burnett@Liverpool.gov.uk" TargetMode="External"/><Relationship Id="rId18" Type="http://schemas.openxmlformats.org/officeDocument/2006/relationships/hyperlink" Target="https://assets.publishing.service.gov.uk/government/uploads/system/uploads/attachment_data/file/1007260/Keeping_children_safe_in_education_2021.pdf" TargetMode="External"/><Relationship Id="rId26" Type="http://schemas.openxmlformats.org/officeDocument/2006/relationships/hyperlink" Target="https://www.gov.uk/guidance/domestic-abuse-how-to-get-help" TargetMode="External"/><Relationship Id="rId39" Type="http://schemas.openxmlformats.org/officeDocument/2006/relationships/hyperlink" Target="mailto:IFD@wirral.gov.uk" TargetMode="External"/><Relationship Id="rId21" Type="http://schemas.openxmlformats.org/officeDocument/2006/relationships/hyperlink" Target="https://assets.publishing.service.gov.uk/government/uploads/system/uploads/attachment_data/file/999239/SVSH_2021.pdf" TargetMode="External"/><Relationship Id="rId34" Type="http://schemas.openxmlformats.org/officeDocument/2006/relationships/hyperlink" Target="mailto:ifd@wirral.gov.uk" TargetMode="External"/><Relationship Id="rId42" Type="http://schemas.openxmlformats.org/officeDocument/2006/relationships/hyperlink" Target="https://teacherservices.education.gov.uk/" TargetMode="External"/><Relationship Id="rId47" Type="http://schemas.openxmlformats.org/officeDocument/2006/relationships/hyperlink" Target="https://www.wirralsafeguarding.co.uk/training/" TargetMode="External"/><Relationship Id="rId50" Type="http://schemas.openxmlformats.org/officeDocument/2006/relationships/hyperlink" Target="https://www.wirralsafeguarding.co.uk/professionals/what-is-early-help/"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rralsafeguarding.co.uk/procedures/" TargetMode="External"/><Relationship Id="rId29" Type="http://schemas.openxmlformats.org/officeDocument/2006/relationships/hyperlink" Target="https://contextualsafeguarding.org.uk/" TargetMode="External"/><Relationship Id="rId11" Type="http://schemas.openxmlformats.org/officeDocument/2006/relationships/hyperlink" Target="mailto:anneking1@wirral.gov.uk" TargetMode="External"/><Relationship Id="rId24" Type="http://schemas.openxmlformats.org/officeDocument/2006/relationships/hyperlink" Target="https://www.gov.uk/government/publications/remote-education-good-practice/remote-education-good-practice" TargetMode="External"/><Relationship Id="rId32" Type="http://schemas.openxmlformats.org/officeDocument/2006/relationships/hyperlink" Target="https://www.gov.uk/government/publications/promoting-children-and-young-peoples-emotional-health-and-wellbeing" TargetMode="External"/><Relationship Id="rId37" Type="http://schemas.openxmlformats.org/officeDocument/2006/relationships/hyperlink" Target="https://www.gov.uk/government/publications/what-to-do-if-youre-worried-a-child-is-being-abused--2" TargetMode="External"/><Relationship Id="rId40" Type="http://schemas.openxmlformats.org/officeDocument/2006/relationships/hyperlink" Target="https://wirral-self.achieveservice.com/service/Children_and_families_request_for_support_form" TargetMode="External"/><Relationship Id="rId45" Type="http://schemas.openxmlformats.org/officeDocument/2006/relationships/hyperlink" Target="https://c-cluster-110.uploads.documents.cimpress.io/v1/uploads/13ecce28-e8f2-49e9-83c6-c29337cd8071~110/original?tenant=vbu-digital" TargetMode="External"/><Relationship Id="rId53" Type="http://schemas.openxmlformats.org/officeDocument/2006/relationships/hyperlink" Target="https://www.wirralsafeguarding.co.uk/professionals/section-11-175-audit/" TargetMode="External"/><Relationship Id="rId5" Type="http://schemas.openxmlformats.org/officeDocument/2006/relationships/webSettings" Target="webSettings.xml"/><Relationship Id="rId10" Type="http://schemas.openxmlformats.org/officeDocument/2006/relationships/hyperlink" Target="mailto:afinnegan@stjosephs-birkenhead.wirral.sch.uk" TargetMode="External"/><Relationship Id="rId19" Type="http://schemas.openxmlformats.org/officeDocument/2006/relationships/hyperlink" Target="https://www.wirralsafeguarding.co.uk/procedures/" TargetMode="External"/><Relationship Id="rId31" Type="http://schemas.openxmlformats.org/officeDocument/2006/relationships/hyperlink" Target="https://assets.publishing.service.gov.uk/government/uploads/system/uploads/attachment_data/file/1007260/Keeping_children_safe_in_education_2021.pdf" TargetMode="External"/><Relationship Id="rId44" Type="http://schemas.openxmlformats.org/officeDocument/2006/relationships/hyperlink" Target="https://www.wirralsafeguarding.co.uk/wp-content/uploads/2020/12/LADO-Managing-Allegations-against-Staff-Procedure.pdf" TargetMode="External"/><Relationship Id="rId52"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mailto:headteacher@stjosephs-birkenhead.wirral.sch.uk" TargetMode="External"/><Relationship Id="rId14" Type="http://schemas.openxmlformats.org/officeDocument/2006/relationships/hyperlink" Target="mailto:Alison.Burnett@liverpool.gov.u"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gov.uk/government/consultations/domestic-abuse-act-statutory-guidance"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npcc.police.uk/documents/Children%20and%20Young%20people/When%20to%20call%20the%20police%20guidance%20for%20schools%20and%20colleges.pdf" TargetMode="External"/><Relationship Id="rId43" Type="http://schemas.openxmlformats.org/officeDocument/2006/relationships/hyperlink" Target="https://www.gov.uk/government/publications/teacher-misconduct-the-prohibition-of-teachers--3" TargetMode="External"/><Relationship Id="rId48" Type="http://schemas.openxmlformats.org/officeDocument/2006/relationships/hyperlink" Target="https://www.wirralsafeguarding.co.uk/safeguarding-training-for-schools/"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assets.publishing.service.gov.uk/government/uploads/system/uploads/attachment_data/file/415175/bis-15-200-whistleblowing-guidance-for-employers-and-code-of-practice.pdf" TargetMode="External"/><Relationship Id="rId3" Type="http://schemas.openxmlformats.org/officeDocument/2006/relationships/styles" Target="styles.xml"/><Relationship Id="rId12" Type="http://schemas.openxmlformats.org/officeDocument/2006/relationships/hyperlink" Target="mailto:kerrywilliams@wirral.gov.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uidance/safeguarding-and-remote-education-during-coronavirus-covid-19" TargetMode="External"/><Relationship Id="rId33" Type="http://schemas.openxmlformats.org/officeDocument/2006/relationships/hyperlink" Target="https://www.gov.uk/government/publications/use-of-reasonable-force-in-schools" TargetMode="External"/><Relationship Id="rId38" Type="http://schemas.openxmlformats.org/officeDocument/2006/relationships/hyperlink" Target="mailto:IFD@wirral.gov.uk" TargetMode="External"/><Relationship Id="rId4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covid-19-safeguarding-in-schools-colleges-and-other-providers" TargetMode="External"/><Relationship Id="rId41" Type="http://schemas.openxmlformats.org/officeDocument/2006/relationships/hyperlink" Target="https://assets.publishing.service.gov.uk/government/uploads/system/uploads/attachment_data/file/1007260/Keeping_children_safe_in_education_2021.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rralsafeguarding.co.uk/procedures/1-2-recognition-significant-harm/" TargetMode="External"/><Relationship Id="rId23" Type="http://schemas.openxmlformats.org/officeDocument/2006/relationships/hyperlink" Target="https://assets.publishing.service.gov.uk/government/uploads/system/uploads/attachment_data/file/999239/SVSH_2021.pdf" TargetMode="External"/><Relationship Id="rId28" Type="http://schemas.openxmlformats.org/officeDocument/2006/relationships/hyperlink" Target="https://www.csacentre.org.uk/resources/key-messages/harmful-sexual-behaviour/" TargetMode="External"/><Relationship Id="rId36" Type="http://schemas.openxmlformats.org/officeDocument/2006/relationships/image" Target="media/image2.png"/><Relationship Id="rId49"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B1DE-BA38-4064-B57B-2D4C5D47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Microsoft Office User</cp:lastModifiedBy>
  <cp:revision>5</cp:revision>
  <cp:lastPrinted>2016-05-24T14:08:00Z</cp:lastPrinted>
  <dcterms:created xsi:type="dcterms:W3CDTF">2021-09-01T16:28:00Z</dcterms:created>
  <dcterms:modified xsi:type="dcterms:W3CDTF">2021-11-09T11:31:00Z</dcterms:modified>
</cp:coreProperties>
</file>