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D74737">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D74737">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D74737">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D74737">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proofErr w:type="gramStart"/>
      <w:r>
        <w:rPr>
          <w:color w:val="231F20"/>
          <w:sz w:val="24"/>
        </w:rPr>
        <w:t>Teaching</w:t>
      </w:r>
      <w:proofErr w:type="gramEnd"/>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D74737">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D74737">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D74737">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D74737">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D74737">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D74737">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D74737">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D74737">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D74737">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D74737">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42FFCA11" w:rsidR="000E0A50" w:rsidRDefault="00D74737">
      <w:pPr>
        <w:pStyle w:val="BodyText"/>
        <w:rPr>
          <w:sz w:val="20"/>
        </w:rPr>
      </w:pPr>
      <w:r>
        <w:rPr>
          <w:noProof/>
          <w:sz w:val="20"/>
          <w:lang w:val="en-GB" w:eastAsia="en-GB"/>
        </w:rPr>
        <mc:AlternateContent>
          <mc:Choice Requires="wps">
            <w:drawing>
              <wp:inline distT="0" distB="0" distL="0" distR="0" wp14:anchorId="5F6B8140" wp14:editId="5EB78F42">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D74737">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D74737">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D74737">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D74737">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10763FB8" w:rsidR="000E0A50" w:rsidRDefault="00D74737">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sidR="00F22A57">
              <w:rPr>
                <w:color w:val="231F20"/>
                <w:spacing w:val="-2"/>
                <w:sz w:val="24"/>
              </w:rPr>
              <w:t>2021</w:t>
            </w:r>
            <w:r>
              <w:rPr>
                <w:color w:val="231F20"/>
                <w:spacing w:val="-2"/>
                <w:sz w:val="24"/>
              </w:rPr>
              <w:t>/22</w:t>
            </w:r>
          </w:p>
        </w:tc>
        <w:tc>
          <w:tcPr>
            <w:tcW w:w="3834" w:type="dxa"/>
          </w:tcPr>
          <w:p w14:paraId="0BF0FBC4" w14:textId="23772BA5" w:rsidR="000E0A50" w:rsidRDefault="00D74737">
            <w:pPr>
              <w:pStyle w:val="TableParagraph"/>
              <w:spacing w:before="21" w:line="279" w:lineRule="exact"/>
              <w:rPr>
                <w:sz w:val="24"/>
              </w:rPr>
            </w:pPr>
            <w:r>
              <w:rPr>
                <w:color w:val="231F20"/>
                <w:sz w:val="24"/>
              </w:rPr>
              <w:t>£</w:t>
            </w:r>
            <w:r w:rsidR="00F22A57">
              <w:rPr>
                <w:color w:val="231F20"/>
                <w:sz w:val="24"/>
              </w:rPr>
              <w:t>0</w:t>
            </w:r>
          </w:p>
        </w:tc>
      </w:tr>
      <w:tr w:rsidR="000E0A50" w14:paraId="4D9DAB14" w14:textId="77777777">
        <w:trPr>
          <w:trHeight w:val="320"/>
        </w:trPr>
        <w:tc>
          <w:tcPr>
            <w:tcW w:w="11544" w:type="dxa"/>
          </w:tcPr>
          <w:p w14:paraId="46210793" w14:textId="77777777" w:rsidR="000E0A50" w:rsidRDefault="00D74737">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2DD21C74" w:rsidR="000E0A50" w:rsidRDefault="00D74737">
            <w:pPr>
              <w:pStyle w:val="TableParagraph"/>
              <w:spacing w:before="21" w:line="278" w:lineRule="exact"/>
              <w:rPr>
                <w:sz w:val="24"/>
              </w:rPr>
            </w:pPr>
            <w:r>
              <w:rPr>
                <w:color w:val="231F20"/>
                <w:sz w:val="24"/>
              </w:rPr>
              <w:t>£</w:t>
            </w:r>
            <w:r w:rsidR="00F22A57">
              <w:rPr>
                <w:color w:val="231F20"/>
                <w:sz w:val="24"/>
              </w:rPr>
              <w:t>0</w:t>
            </w:r>
          </w:p>
        </w:tc>
      </w:tr>
      <w:tr w:rsidR="000E0A50" w14:paraId="0F2ACB72" w14:textId="77777777">
        <w:trPr>
          <w:trHeight w:val="320"/>
        </w:trPr>
        <w:tc>
          <w:tcPr>
            <w:tcW w:w="11544" w:type="dxa"/>
          </w:tcPr>
          <w:p w14:paraId="34B8EB85" w14:textId="77777777" w:rsidR="000E0A50" w:rsidRDefault="00D74737">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709A5ADD" w:rsidR="000E0A50" w:rsidRDefault="00D74737">
            <w:pPr>
              <w:pStyle w:val="TableParagraph"/>
              <w:spacing w:before="21" w:line="278" w:lineRule="exact"/>
              <w:rPr>
                <w:sz w:val="24"/>
              </w:rPr>
            </w:pPr>
            <w:r>
              <w:rPr>
                <w:color w:val="231F20"/>
                <w:sz w:val="24"/>
              </w:rPr>
              <w:t>£</w:t>
            </w:r>
            <w:r w:rsidR="00F22A57">
              <w:rPr>
                <w:color w:val="231F20"/>
                <w:sz w:val="24"/>
              </w:rPr>
              <w:t>0</w:t>
            </w:r>
          </w:p>
        </w:tc>
      </w:tr>
      <w:tr w:rsidR="000E0A50" w14:paraId="7D0B91CA" w14:textId="77777777">
        <w:trPr>
          <w:trHeight w:val="324"/>
        </w:trPr>
        <w:tc>
          <w:tcPr>
            <w:tcW w:w="11544" w:type="dxa"/>
          </w:tcPr>
          <w:p w14:paraId="77CB8A0F" w14:textId="77777777" w:rsidR="000E0A50" w:rsidRDefault="00D74737">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2E1EDDB9" w:rsidR="000E0A50" w:rsidRDefault="00D74737">
            <w:pPr>
              <w:pStyle w:val="TableParagraph"/>
              <w:spacing w:before="21" w:line="283" w:lineRule="exact"/>
              <w:rPr>
                <w:sz w:val="24"/>
              </w:rPr>
            </w:pPr>
            <w:r>
              <w:rPr>
                <w:color w:val="231F20"/>
                <w:sz w:val="24"/>
              </w:rPr>
              <w:t>£</w:t>
            </w:r>
            <w:r w:rsidR="00F22A57">
              <w:rPr>
                <w:color w:val="231F20"/>
                <w:sz w:val="24"/>
              </w:rPr>
              <w:t>18,720</w:t>
            </w:r>
          </w:p>
        </w:tc>
      </w:tr>
      <w:tr w:rsidR="000E0A50" w14:paraId="3473D751" w14:textId="77777777">
        <w:trPr>
          <w:trHeight w:val="320"/>
        </w:trPr>
        <w:tc>
          <w:tcPr>
            <w:tcW w:w="11544" w:type="dxa"/>
          </w:tcPr>
          <w:p w14:paraId="3FE4F8CE" w14:textId="77777777" w:rsidR="000E0A50" w:rsidRDefault="00D74737">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40AB82DD" w:rsidR="000E0A50" w:rsidRDefault="00D74737">
            <w:pPr>
              <w:pStyle w:val="TableParagraph"/>
              <w:spacing w:before="21" w:line="278" w:lineRule="exact"/>
              <w:rPr>
                <w:sz w:val="20"/>
              </w:rPr>
            </w:pPr>
            <w:r>
              <w:rPr>
                <w:color w:val="231F20"/>
                <w:sz w:val="24"/>
              </w:rPr>
              <w:t>£</w:t>
            </w:r>
            <w:r w:rsidR="00F22A57">
              <w:rPr>
                <w:color w:val="231F20"/>
                <w:spacing w:val="12"/>
                <w:sz w:val="24"/>
              </w:rPr>
              <w:t>0</w:t>
            </w:r>
          </w:p>
        </w:tc>
      </w:tr>
    </w:tbl>
    <w:p w14:paraId="5B17FD24" w14:textId="6721FC25" w:rsidR="000E0A50" w:rsidRDefault="00D74737">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4DAC5411">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D74737">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D74737">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D74737">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D74737">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D74737">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D74737">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D74737">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D74737">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D74737">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D74737">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43D1C033" w:rsidR="000E0A50" w:rsidRDefault="004C7665">
            <w:pPr>
              <w:pStyle w:val="TableParagraph"/>
              <w:spacing w:before="130"/>
              <w:ind w:left="46"/>
              <w:rPr>
                <w:sz w:val="24"/>
              </w:rPr>
            </w:pPr>
            <w:r>
              <w:rPr>
                <w:sz w:val="24"/>
              </w:rPr>
              <w:t>34</w:t>
            </w:r>
            <w:r w:rsidR="00D74737">
              <w:rPr>
                <w:sz w:val="24"/>
              </w:rPr>
              <w:t>%</w:t>
            </w:r>
          </w:p>
        </w:tc>
      </w:tr>
      <w:tr w:rsidR="000E0A50" w14:paraId="22378DBC" w14:textId="77777777">
        <w:trPr>
          <w:trHeight w:val="944"/>
        </w:trPr>
        <w:tc>
          <w:tcPr>
            <w:tcW w:w="11582" w:type="dxa"/>
          </w:tcPr>
          <w:p w14:paraId="4569766B" w14:textId="77777777" w:rsidR="000E0A50" w:rsidRDefault="00D74737">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D74737">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367970E5" w:rsidR="000E0A50" w:rsidRDefault="004C7665">
            <w:pPr>
              <w:pStyle w:val="TableParagraph"/>
              <w:spacing w:before="131"/>
              <w:ind w:left="42"/>
              <w:rPr>
                <w:sz w:val="24"/>
              </w:rPr>
            </w:pPr>
            <w:r>
              <w:rPr>
                <w:sz w:val="24"/>
              </w:rPr>
              <w:t>49</w:t>
            </w:r>
            <w:r w:rsidR="00D74737">
              <w:rPr>
                <w:sz w:val="24"/>
              </w:rPr>
              <w:t>%</w:t>
            </w:r>
          </w:p>
        </w:tc>
      </w:tr>
      <w:tr w:rsidR="000E0A50" w14:paraId="3BEC6C02" w14:textId="77777777">
        <w:trPr>
          <w:trHeight w:val="368"/>
        </w:trPr>
        <w:tc>
          <w:tcPr>
            <w:tcW w:w="11582" w:type="dxa"/>
          </w:tcPr>
          <w:p w14:paraId="484518FF" w14:textId="77777777" w:rsidR="000E0A50" w:rsidRDefault="00D74737">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4A11BA2C" w:rsidR="000E0A50" w:rsidRDefault="004C7665">
            <w:pPr>
              <w:pStyle w:val="TableParagraph"/>
              <w:spacing w:before="41"/>
              <w:ind w:left="36"/>
              <w:rPr>
                <w:sz w:val="23"/>
              </w:rPr>
            </w:pPr>
            <w:r>
              <w:rPr>
                <w:w w:val="99"/>
                <w:sz w:val="23"/>
              </w:rPr>
              <w:t>39</w:t>
            </w:r>
            <w:r w:rsidR="00D74737">
              <w:rPr>
                <w:w w:val="99"/>
                <w:sz w:val="23"/>
              </w:rPr>
              <w:t>%</w:t>
            </w:r>
          </w:p>
        </w:tc>
      </w:tr>
      <w:tr w:rsidR="000E0A50" w14:paraId="794C152D" w14:textId="77777777">
        <w:trPr>
          <w:trHeight w:val="689"/>
        </w:trPr>
        <w:tc>
          <w:tcPr>
            <w:tcW w:w="11582" w:type="dxa"/>
          </w:tcPr>
          <w:p w14:paraId="77F85813" w14:textId="77777777" w:rsidR="000E0A50" w:rsidRDefault="00D74737">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07FE6230" w:rsidR="000E0A50" w:rsidRDefault="00D74737">
            <w:pPr>
              <w:pStyle w:val="TableParagraph"/>
              <w:spacing w:before="127"/>
              <w:ind w:left="43"/>
              <w:rPr>
                <w:sz w:val="24"/>
              </w:rPr>
            </w:pPr>
            <w:r>
              <w:rPr>
                <w:spacing w:val="-2"/>
                <w:sz w:val="24"/>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058F66AA" w:rsidR="000E0A50" w:rsidRDefault="00D74737">
      <w:pPr>
        <w:pStyle w:val="BodyText"/>
        <w:rPr>
          <w:sz w:val="20"/>
        </w:rPr>
      </w:pPr>
      <w:r>
        <w:rPr>
          <w:noProof/>
          <w:sz w:val="20"/>
          <w:lang w:val="en-GB" w:eastAsia="en-GB"/>
        </w:rPr>
        <mc:AlternateContent>
          <mc:Choice Requires="wps">
            <w:drawing>
              <wp:inline distT="0" distB="0" distL="0" distR="0" wp14:anchorId="54C65905" wp14:editId="730AEF68">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D74737">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D74737">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D74737">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D74737">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D74737">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D74737">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D74737">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D74737">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D74737">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01DBF28" w:rsidR="000E0A50" w:rsidRPr="00065420" w:rsidRDefault="00036D58">
            <w:pPr>
              <w:pStyle w:val="TableParagraph"/>
              <w:spacing w:before="54"/>
              <w:ind w:left="32"/>
              <w:rPr>
                <w:b/>
                <w:sz w:val="21"/>
              </w:rPr>
            </w:pPr>
            <w:r>
              <w:rPr>
                <w:b/>
                <w:sz w:val="21"/>
              </w:rPr>
              <w:t>14</w:t>
            </w:r>
            <w:r w:rsidR="00D74737" w:rsidRPr="00065420">
              <w:rPr>
                <w:b/>
                <w:sz w:val="21"/>
              </w:rPr>
              <w:t>%</w:t>
            </w:r>
          </w:p>
        </w:tc>
      </w:tr>
      <w:tr w:rsidR="000E0A50" w14:paraId="2C851AA7" w14:textId="77777777">
        <w:trPr>
          <w:trHeight w:val="390"/>
        </w:trPr>
        <w:tc>
          <w:tcPr>
            <w:tcW w:w="3720" w:type="dxa"/>
          </w:tcPr>
          <w:p w14:paraId="6082A78F" w14:textId="77777777" w:rsidR="000E0A50" w:rsidRDefault="00D74737">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D74737">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D74737">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Pr="00CB77B7" w:rsidRDefault="00D74737">
            <w:pPr>
              <w:pStyle w:val="TableParagraph"/>
              <w:spacing w:before="46" w:line="235" w:lineRule="auto"/>
              <w:ind w:left="79" w:right="3"/>
              <w:rPr>
                <w:b/>
                <w:sz w:val="24"/>
              </w:rPr>
            </w:pPr>
            <w:r w:rsidRPr="00CB77B7">
              <w:rPr>
                <w:b/>
                <w:color w:val="231F20"/>
                <w:sz w:val="24"/>
              </w:rPr>
              <w:t>Your school focus should be clear what</w:t>
            </w:r>
            <w:r w:rsidRPr="00CB77B7">
              <w:rPr>
                <w:b/>
                <w:color w:val="231F20"/>
                <w:spacing w:val="-8"/>
                <w:sz w:val="24"/>
              </w:rPr>
              <w:t xml:space="preserve"> </w:t>
            </w:r>
            <w:r w:rsidRPr="00CB77B7">
              <w:rPr>
                <w:b/>
                <w:color w:val="231F20"/>
                <w:sz w:val="24"/>
              </w:rPr>
              <w:t>you</w:t>
            </w:r>
            <w:r w:rsidRPr="00CB77B7">
              <w:rPr>
                <w:b/>
                <w:color w:val="231F20"/>
                <w:spacing w:val="-9"/>
                <w:sz w:val="24"/>
              </w:rPr>
              <w:t xml:space="preserve"> </w:t>
            </w:r>
            <w:r w:rsidRPr="00CB77B7">
              <w:rPr>
                <w:b/>
                <w:color w:val="231F20"/>
                <w:sz w:val="24"/>
              </w:rPr>
              <w:t>want</w:t>
            </w:r>
            <w:r w:rsidRPr="00CB77B7">
              <w:rPr>
                <w:b/>
                <w:color w:val="231F20"/>
                <w:spacing w:val="-8"/>
                <w:sz w:val="24"/>
              </w:rPr>
              <w:t xml:space="preserve"> </w:t>
            </w:r>
            <w:r w:rsidRPr="00CB77B7">
              <w:rPr>
                <w:b/>
                <w:color w:val="231F20"/>
                <w:sz w:val="24"/>
              </w:rPr>
              <w:t>the</w:t>
            </w:r>
            <w:r w:rsidRPr="00CB77B7">
              <w:rPr>
                <w:b/>
                <w:color w:val="231F20"/>
                <w:spacing w:val="-8"/>
                <w:sz w:val="24"/>
              </w:rPr>
              <w:t xml:space="preserve"> </w:t>
            </w:r>
            <w:r w:rsidRPr="00CB77B7">
              <w:rPr>
                <w:b/>
                <w:color w:val="231F20"/>
                <w:sz w:val="24"/>
              </w:rPr>
              <w:t>pupils</w:t>
            </w:r>
            <w:r w:rsidRPr="00CB77B7">
              <w:rPr>
                <w:b/>
                <w:color w:val="231F20"/>
                <w:spacing w:val="-9"/>
                <w:sz w:val="24"/>
              </w:rPr>
              <w:t xml:space="preserve"> </w:t>
            </w:r>
            <w:r w:rsidRPr="00CB77B7">
              <w:rPr>
                <w:b/>
                <w:color w:val="231F20"/>
                <w:sz w:val="24"/>
              </w:rPr>
              <w:t>to</w:t>
            </w:r>
            <w:r w:rsidRPr="00CB77B7">
              <w:rPr>
                <w:b/>
                <w:color w:val="231F20"/>
                <w:spacing w:val="-9"/>
                <w:sz w:val="24"/>
              </w:rPr>
              <w:t xml:space="preserve"> </w:t>
            </w:r>
            <w:r w:rsidRPr="00CB77B7">
              <w:rPr>
                <w:b/>
                <w:color w:val="231F20"/>
                <w:sz w:val="24"/>
              </w:rPr>
              <w:t>know and be able to do and about</w:t>
            </w:r>
          </w:p>
          <w:p w14:paraId="35579C97" w14:textId="77777777" w:rsidR="000E0A50" w:rsidRPr="00CB77B7" w:rsidRDefault="00D74737">
            <w:pPr>
              <w:pStyle w:val="TableParagraph"/>
              <w:spacing w:line="289" w:lineRule="exact"/>
              <w:ind w:left="79"/>
              <w:rPr>
                <w:b/>
                <w:sz w:val="24"/>
              </w:rPr>
            </w:pPr>
            <w:r w:rsidRPr="00CB77B7">
              <w:rPr>
                <w:b/>
                <w:color w:val="231F20"/>
                <w:sz w:val="24"/>
              </w:rPr>
              <w:t>what</w:t>
            </w:r>
            <w:r w:rsidRPr="00CB77B7">
              <w:rPr>
                <w:b/>
                <w:color w:val="231F20"/>
                <w:spacing w:val="-3"/>
                <w:sz w:val="24"/>
              </w:rPr>
              <w:t xml:space="preserve"> </w:t>
            </w:r>
            <w:r w:rsidRPr="00CB77B7">
              <w:rPr>
                <w:b/>
                <w:color w:val="231F20"/>
                <w:sz w:val="24"/>
              </w:rPr>
              <w:t>they</w:t>
            </w:r>
            <w:r w:rsidRPr="00CB77B7">
              <w:rPr>
                <w:b/>
                <w:color w:val="231F20"/>
                <w:spacing w:val="-3"/>
                <w:sz w:val="24"/>
              </w:rPr>
              <w:t xml:space="preserve"> </w:t>
            </w:r>
            <w:r w:rsidRPr="00CB77B7">
              <w:rPr>
                <w:b/>
                <w:color w:val="231F20"/>
                <w:sz w:val="24"/>
              </w:rPr>
              <w:t>need</w:t>
            </w:r>
            <w:r w:rsidRPr="00CB77B7">
              <w:rPr>
                <w:b/>
                <w:color w:val="231F20"/>
                <w:spacing w:val="-3"/>
                <w:sz w:val="24"/>
              </w:rPr>
              <w:t xml:space="preserve"> </w:t>
            </w:r>
            <w:r w:rsidRPr="00CB77B7">
              <w:rPr>
                <w:b/>
                <w:color w:val="231F20"/>
                <w:sz w:val="24"/>
              </w:rPr>
              <w:t>to</w:t>
            </w:r>
            <w:r w:rsidRPr="00CB77B7">
              <w:rPr>
                <w:b/>
                <w:color w:val="231F20"/>
                <w:spacing w:val="-4"/>
                <w:sz w:val="24"/>
              </w:rPr>
              <w:t xml:space="preserve"> </w:t>
            </w:r>
            <w:r w:rsidRPr="00CB77B7">
              <w:rPr>
                <w:b/>
                <w:color w:val="231F20"/>
                <w:sz w:val="24"/>
              </w:rPr>
              <w:t>learn</w:t>
            </w:r>
            <w:r w:rsidRPr="00CB77B7">
              <w:rPr>
                <w:b/>
                <w:color w:val="231F20"/>
                <w:spacing w:val="-3"/>
                <w:sz w:val="24"/>
              </w:rPr>
              <w:t xml:space="preserve"> </w:t>
            </w:r>
            <w:r w:rsidRPr="00CB77B7">
              <w:rPr>
                <w:b/>
                <w:color w:val="231F20"/>
                <w:sz w:val="24"/>
              </w:rPr>
              <w:t>and</w:t>
            </w:r>
            <w:r w:rsidRPr="00CB77B7">
              <w:rPr>
                <w:b/>
                <w:color w:val="231F20"/>
                <w:spacing w:val="-3"/>
                <w:sz w:val="24"/>
              </w:rPr>
              <w:t xml:space="preserve"> </w:t>
            </w:r>
            <w:r w:rsidRPr="00CB77B7">
              <w:rPr>
                <w:b/>
                <w:color w:val="231F20"/>
                <w:spacing w:val="-5"/>
                <w:sz w:val="24"/>
              </w:rPr>
              <w:t>to</w:t>
            </w:r>
          </w:p>
          <w:p w14:paraId="7D1F1BC0" w14:textId="77777777" w:rsidR="000E0A50" w:rsidRPr="00CB77B7" w:rsidRDefault="00D74737">
            <w:pPr>
              <w:pStyle w:val="TableParagraph"/>
              <w:spacing w:line="256" w:lineRule="exact"/>
              <w:ind w:left="79"/>
              <w:rPr>
                <w:b/>
                <w:sz w:val="24"/>
              </w:rPr>
            </w:pPr>
            <w:r w:rsidRPr="00CB77B7">
              <w:rPr>
                <w:b/>
                <w:color w:val="231F20"/>
                <w:sz w:val="24"/>
              </w:rPr>
              <w:t>consolidate</w:t>
            </w:r>
            <w:r w:rsidRPr="00CB77B7">
              <w:rPr>
                <w:b/>
                <w:color w:val="231F20"/>
                <w:spacing w:val="-11"/>
                <w:sz w:val="24"/>
              </w:rPr>
              <w:t xml:space="preserve"> </w:t>
            </w:r>
            <w:r w:rsidRPr="00CB77B7">
              <w:rPr>
                <w:b/>
                <w:color w:val="231F20"/>
                <w:sz w:val="24"/>
              </w:rPr>
              <w:t>through</w:t>
            </w:r>
            <w:r w:rsidRPr="00CB77B7">
              <w:rPr>
                <w:b/>
                <w:color w:val="231F20"/>
                <w:spacing w:val="-11"/>
                <w:sz w:val="24"/>
              </w:rPr>
              <w:t xml:space="preserve"> </w:t>
            </w:r>
            <w:r w:rsidRPr="00CB77B7">
              <w:rPr>
                <w:b/>
                <w:color w:val="231F20"/>
                <w:spacing w:val="-2"/>
                <w:sz w:val="24"/>
              </w:rPr>
              <w:t>practice:</w:t>
            </w:r>
          </w:p>
        </w:tc>
        <w:tc>
          <w:tcPr>
            <w:tcW w:w="3600" w:type="dxa"/>
          </w:tcPr>
          <w:p w14:paraId="2D789F38" w14:textId="77777777" w:rsidR="000E0A50" w:rsidRPr="00CB77B7" w:rsidRDefault="00D74737">
            <w:pPr>
              <w:pStyle w:val="TableParagraph"/>
              <w:spacing w:before="46" w:line="235" w:lineRule="auto"/>
              <w:rPr>
                <w:b/>
                <w:sz w:val="24"/>
              </w:rPr>
            </w:pPr>
            <w:r w:rsidRPr="00CB77B7">
              <w:rPr>
                <w:b/>
                <w:color w:val="231F20"/>
                <w:sz w:val="24"/>
              </w:rPr>
              <w:t>Make</w:t>
            </w:r>
            <w:r w:rsidRPr="00CB77B7">
              <w:rPr>
                <w:b/>
                <w:color w:val="231F20"/>
                <w:spacing w:val="-12"/>
                <w:sz w:val="24"/>
              </w:rPr>
              <w:t xml:space="preserve"> </w:t>
            </w:r>
            <w:r w:rsidRPr="00CB77B7">
              <w:rPr>
                <w:b/>
                <w:color w:val="231F20"/>
                <w:sz w:val="24"/>
              </w:rPr>
              <w:t>sure</w:t>
            </w:r>
            <w:r w:rsidRPr="00CB77B7">
              <w:rPr>
                <w:b/>
                <w:color w:val="231F20"/>
                <w:spacing w:val="-12"/>
                <w:sz w:val="24"/>
              </w:rPr>
              <w:t xml:space="preserve"> </w:t>
            </w:r>
            <w:r w:rsidRPr="00CB77B7">
              <w:rPr>
                <w:b/>
                <w:color w:val="231F20"/>
                <w:sz w:val="24"/>
              </w:rPr>
              <w:t>your</w:t>
            </w:r>
            <w:r w:rsidRPr="00CB77B7">
              <w:rPr>
                <w:b/>
                <w:color w:val="231F20"/>
                <w:spacing w:val="-12"/>
                <w:sz w:val="24"/>
              </w:rPr>
              <w:t xml:space="preserve"> </w:t>
            </w:r>
            <w:r w:rsidRPr="00CB77B7">
              <w:rPr>
                <w:b/>
                <w:color w:val="231F20"/>
                <w:sz w:val="24"/>
              </w:rPr>
              <w:t>actions</w:t>
            </w:r>
            <w:r w:rsidRPr="00CB77B7">
              <w:rPr>
                <w:b/>
                <w:color w:val="231F20"/>
                <w:spacing w:val="-12"/>
                <w:sz w:val="24"/>
              </w:rPr>
              <w:t xml:space="preserve"> </w:t>
            </w:r>
            <w:r w:rsidRPr="00CB77B7">
              <w:rPr>
                <w:b/>
                <w:color w:val="231F20"/>
                <w:sz w:val="24"/>
              </w:rPr>
              <w:t>to</w:t>
            </w:r>
            <w:r w:rsidRPr="00CB77B7">
              <w:rPr>
                <w:b/>
                <w:color w:val="231F20"/>
                <w:spacing w:val="-12"/>
                <w:sz w:val="24"/>
              </w:rPr>
              <w:t xml:space="preserve"> </w:t>
            </w:r>
            <w:r w:rsidRPr="00CB77B7">
              <w:rPr>
                <w:b/>
                <w:color w:val="231F20"/>
                <w:sz w:val="24"/>
              </w:rPr>
              <w:t>achieve are linked to your intentions:</w:t>
            </w:r>
          </w:p>
        </w:tc>
        <w:tc>
          <w:tcPr>
            <w:tcW w:w="1616" w:type="dxa"/>
          </w:tcPr>
          <w:p w14:paraId="0780F499" w14:textId="77777777" w:rsidR="000E0A50" w:rsidRPr="00CB77B7" w:rsidRDefault="00D74737">
            <w:pPr>
              <w:pStyle w:val="TableParagraph"/>
              <w:spacing w:before="46" w:line="235" w:lineRule="auto"/>
              <w:ind w:right="557"/>
              <w:rPr>
                <w:b/>
                <w:sz w:val="24"/>
              </w:rPr>
            </w:pPr>
            <w:r w:rsidRPr="00CB77B7">
              <w:rPr>
                <w:b/>
                <w:color w:val="231F20"/>
                <w:spacing w:val="-2"/>
                <w:sz w:val="24"/>
              </w:rPr>
              <w:t>Funding allocated:</w:t>
            </w:r>
          </w:p>
        </w:tc>
        <w:tc>
          <w:tcPr>
            <w:tcW w:w="3307" w:type="dxa"/>
          </w:tcPr>
          <w:p w14:paraId="79344F78" w14:textId="77777777" w:rsidR="000E0A50" w:rsidRPr="00CB77B7" w:rsidRDefault="00D74737">
            <w:pPr>
              <w:pStyle w:val="TableParagraph"/>
              <w:spacing w:before="46" w:line="235" w:lineRule="auto"/>
              <w:ind w:right="267"/>
              <w:rPr>
                <w:b/>
                <w:sz w:val="24"/>
              </w:rPr>
            </w:pPr>
            <w:r w:rsidRPr="00CB77B7">
              <w:rPr>
                <w:b/>
                <w:color w:val="231F20"/>
                <w:sz w:val="24"/>
              </w:rPr>
              <w:t>Evidence</w:t>
            </w:r>
            <w:r w:rsidRPr="00CB77B7">
              <w:rPr>
                <w:b/>
                <w:color w:val="231F20"/>
                <w:spacing w:val="-12"/>
                <w:sz w:val="24"/>
              </w:rPr>
              <w:t xml:space="preserve"> </w:t>
            </w:r>
            <w:r w:rsidRPr="00CB77B7">
              <w:rPr>
                <w:b/>
                <w:color w:val="231F20"/>
                <w:sz w:val="24"/>
              </w:rPr>
              <w:t>of</w:t>
            </w:r>
            <w:r w:rsidRPr="00CB77B7">
              <w:rPr>
                <w:b/>
                <w:color w:val="231F20"/>
                <w:spacing w:val="-13"/>
                <w:sz w:val="24"/>
              </w:rPr>
              <w:t xml:space="preserve"> </w:t>
            </w:r>
            <w:r w:rsidRPr="00CB77B7">
              <w:rPr>
                <w:b/>
                <w:color w:val="231F20"/>
                <w:sz w:val="24"/>
              </w:rPr>
              <w:t>impact:</w:t>
            </w:r>
            <w:r w:rsidRPr="00CB77B7">
              <w:rPr>
                <w:b/>
                <w:color w:val="231F20"/>
                <w:spacing w:val="-13"/>
                <w:sz w:val="24"/>
              </w:rPr>
              <w:t xml:space="preserve"> </w:t>
            </w:r>
            <w:r w:rsidRPr="00CB77B7">
              <w:rPr>
                <w:b/>
                <w:color w:val="231F20"/>
                <w:sz w:val="24"/>
              </w:rPr>
              <w:t>what</w:t>
            </w:r>
            <w:r w:rsidRPr="00CB77B7">
              <w:rPr>
                <w:b/>
                <w:color w:val="231F20"/>
                <w:spacing w:val="-12"/>
                <w:sz w:val="24"/>
              </w:rPr>
              <w:t xml:space="preserve"> </w:t>
            </w:r>
            <w:r w:rsidRPr="00CB77B7">
              <w:rPr>
                <w:b/>
                <w:color w:val="231F20"/>
                <w:sz w:val="24"/>
              </w:rPr>
              <w:t xml:space="preserve">do pupils now know and what can </w:t>
            </w:r>
            <w:proofErr w:type="gramStart"/>
            <w:r w:rsidRPr="00CB77B7">
              <w:rPr>
                <w:b/>
                <w:color w:val="231F20"/>
                <w:sz w:val="24"/>
              </w:rPr>
              <w:t>they</w:t>
            </w:r>
            <w:proofErr w:type="gramEnd"/>
            <w:r w:rsidRPr="00CB77B7">
              <w:rPr>
                <w:b/>
                <w:color w:val="231F20"/>
                <w:sz w:val="24"/>
              </w:rPr>
              <w:t xml:space="preserve"> now do? What has </w:t>
            </w:r>
            <w:r w:rsidRPr="00CB77B7">
              <w:rPr>
                <w:b/>
                <w:color w:val="231F20"/>
                <w:spacing w:val="-2"/>
                <w:sz w:val="24"/>
              </w:rPr>
              <w:t>changed</w:t>
            </w:r>
            <w:proofErr w:type="gramStart"/>
            <w:r w:rsidRPr="00CB77B7">
              <w:rPr>
                <w:b/>
                <w:color w:val="231F20"/>
                <w:spacing w:val="-2"/>
                <w:sz w:val="24"/>
              </w:rPr>
              <w:t>?:</w:t>
            </w:r>
            <w:proofErr w:type="gramEnd"/>
          </w:p>
        </w:tc>
        <w:tc>
          <w:tcPr>
            <w:tcW w:w="3134" w:type="dxa"/>
          </w:tcPr>
          <w:p w14:paraId="66D9B025" w14:textId="77777777" w:rsidR="000E0A50" w:rsidRPr="00CB77B7" w:rsidRDefault="00D74737">
            <w:pPr>
              <w:pStyle w:val="TableParagraph"/>
              <w:spacing w:before="46" w:line="235" w:lineRule="auto"/>
              <w:rPr>
                <w:b/>
                <w:sz w:val="24"/>
              </w:rPr>
            </w:pPr>
            <w:r w:rsidRPr="00CB77B7">
              <w:rPr>
                <w:b/>
                <w:color w:val="231F20"/>
                <w:sz w:val="24"/>
              </w:rPr>
              <w:t>Sustainability</w:t>
            </w:r>
            <w:r w:rsidRPr="00CB77B7">
              <w:rPr>
                <w:b/>
                <w:color w:val="231F20"/>
                <w:spacing w:val="-14"/>
                <w:sz w:val="24"/>
              </w:rPr>
              <w:t xml:space="preserve"> </w:t>
            </w:r>
            <w:r w:rsidRPr="00CB77B7">
              <w:rPr>
                <w:b/>
                <w:color w:val="231F20"/>
                <w:sz w:val="24"/>
              </w:rPr>
              <w:t>and</w:t>
            </w:r>
            <w:r w:rsidRPr="00CB77B7">
              <w:rPr>
                <w:b/>
                <w:color w:val="231F20"/>
                <w:spacing w:val="-14"/>
                <w:sz w:val="24"/>
              </w:rPr>
              <w:t xml:space="preserve"> </w:t>
            </w:r>
            <w:r w:rsidRPr="00CB77B7">
              <w:rPr>
                <w:b/>
                <w:color w:val="231F20"/>
                <w:sz w:val="24"/>
              </w:rPr>
              <w:t>suggested next steps:</w:t>
            </w:r>
          </w:p>
        </w:tc>
      </w:tr>
      <w:tr w:rsidR="00380C24" w14:paraId="4E37B11D" w14:textId="77777777" w:rsidTr="00A862CE">
        <w:trPr>
          <w:trHeight w:val="1710"/>
        </w:trPr>
        <w:tc>
          <w:tcPr>
            <w:tcW w:w="3720" w:type="dxa"/>
            <w:tcBorders>
              <w:bottom w:val="single" w:sz="12" w:space="0" w:color="231F20"/>
            </w:tcBorders>
          </w:tcPr>
          <w:p w14:paraId="358E2490" w14:textId="291D7C29" w:rsidR="00CB77B7" w:rsidRDefault="00CB77B7" w:rsidP="00CB77B7">
            <w:pPr>
              <w:pStyle w:val="TableParagraph"/>
              <w:ind w:left="0"/>
              <w:rPr>
                <w:rFonts w:asciiTheme="minorHAnsi" w:hAnsiTheme="minorHAnsi" w:cstheme="minorHAnsi"/>
                <w:sz w:val="24"/>
              </w:rPr>
            </w:pPr>
            <w:r w:rsidRPr="003F1166">
              <w:rPr>
                <w:rFonts w:asciiTheme="minorHAnsi" w:hAnsiTheme="minorHAnsi" w:cstheme="minorHAnsi"/>
                <w:sz w:val="24"/>
              </w:rPr>
              <w:t xml:space="preserve">Investment </w:t>
            </w:r>
            <w:r>
              <w:rPr>
                <w:rFonts w:asciiTheme="minorHAnsi" w:hAnsiTheme="minorHAnsi" w:cstheme="minorHAnsi"/>
                <w:sz w:val="24"/>
              </w:rPr>
              <w:t>/ replenishment of</w:t>
            </w:r>
            <w:r w:rsidRPr="003F1166">
              <w:rPr>
                <w:rFonts w:asciiTheme="minorHAnsi" w:hAnsiTheme="minorHAnsi" w:cstheme="minorHAnsi"/>
                <w:sz w:val="24"/>
              </w:rPr>
              <w:t xml:space="preserve"> sports equipment.</w:t>
            </w:r>
          </w:p>
          <w:p w14:paraId="6B30EE2F" w14:textId="77777777" w:rsidR="00CB77B7" w:rsidRPr="003F1166" w:rsidRDefault="00CB77B7" w:rsidP="00CB77B7">
            <w:pPr>
              <w:pStyle w:val="TableParagraph"/>
              <w:ind w:left="0"/>
              <w:rPr>
                <w:rFonts w:asciiTheme="minorHAnsi" w:hAnsiTheme="minorHAnsi" w:cstheme="minorHAnsi"/>
                <w:sz w:val="24"/>
              </w:rPr>
            </w:pPr>
          </w:p>
          <w:p w14:paraId="295CD55C" w14:textId="77777777" w:rsidR="00CB77B7" w:rsidRDefault="00CB77B7" w:rsidP="00380C24">
            <w:pPr>
              <w:pStyle w:val="TableParagraph"/>
              <w:ind w:left="0"/>
              <w:rPr>
                <w:rFonts w:asciiTheme="minorHAnsi" w:hAnsiTheme="minorHAnsi" w:cstheme="minorHAnsi"/>
                <w:sz w:val="24"/>
                <w:szCs w:val="24"/>
              </w:rPr>
            </w:pPr>
          </w:p>
          <w:p w14:paraId="542EC620" w14:textId="77777777" w:rsidR="00CB77B7" w:rsidRDefault="00CB77B7" w:rsidP="00380C24">
            <w:pPr>
              <w:pStyle w:val="TableParagraph"/>
              <w:ind w:left="0"/>
              <w:rPr>
                <w:rFonts w:asciiTheme="minorHAnsi" w:hAnsiTheme="minorHAnsi" w:cstheme="minorHAnsi"/>
                <w:sz w:val="24"/>
                <w:szCs w:val="24"/>
              </w:rPr>
            </w:pPr>
          </w:p>
          <w:p w14:paraId="6BFB163C" w14:textId="77777777" w:rsidR="00CB77B7" w:rsidRDefault="00CB77B7" w:rsidP="00380C24">
            <w:pPr>
              <w:pStyle w:val="TableParagraph"/>
              <w:ind w:left="0"/>
              <w:rPr>
                <w:rFonts w:asciiTheme="minorHAnsi" w:hAnsiTheme="minorHAnsi" w:cstheme="minorHAnsi"/>
                <w:sz w:val="24"/>
                <w:szCs w:val="24"/>
              </w:rPr>
            </w:pPr>
          </w:p>
          <w:p w14:paraId="43466A08" w14:textId="77777777" w:rsidR="00CB77B7" w:rsidRDefault="00CB77B7" w:rsidP="00380C24">
            <w:pPr>
              <w:pStyle w:val="TableParagraph"/>
              <w:ind w:left="0"/>
              <w:rPr>
                <w:rFonts w:asciiTheme="minorHAnsi" w:hAnsiTheme="minorHAnsi" w:cstheme="minorHAnsi"/>
                <w:sz w:val="24"/>
                <w:szCs w:val="24"/>
              </w:rPr>
            </w:pPr>
          </w:p>
          <w:p w14:paraId="53E54903" w14:textId="1A90E24D" w:rsidR="00380C24" w:rsidRPr="00C30528" w:rsidRDefault="00380C24" w:rsidP="00380C24">
            <w:pPr>
              <w:pStyle w:val="TableParagraph"/>
              <w:ind w:left="0"/>
              <w:rPr>
                <w:rFonts w:asciiTheme="minorHAnsi" w:hAnsiTheme="minorHAnsi" w:cstheme="minorHAnsi"/>
                <w:sz w:val="24"/>
                <w:szCs w:val="24"/>
              </w:rPr>
            </w:pPr>
            <w:r w:rsidRPr="00C30528">
              <w:rPr>
                <w:rFonts w:asciiTheme="minorHAnsi" w:hAnsiTheme="minorHAnsi" w:cstheme="minorHAnsi"/>
                <w:sz w:val="24"/>
                <w:szCs w:val="24"/>
              </w:rPr>
              <w:t>Create leadership opportunities</w:t>
            </w:r>
          </w:p>
          <w:p w14:paraId="1E2ED621" w14:textId="77777777" w:rsidR="00380C24" w:rsidRPr="00C30528" w:rsidRDefault="00380C24" w:rsidP="00380C24">
            <w:pPr>
              <w:pStyle w:val="TableParagraph"/>
              <w:ind w:left="0"/>
              <w:rPr>
                <w:rFonts w:asciiTheme="minorHAnsi" w:hAnsiTheme="minorHAnsi" w:cstheme="minorHAnsi"/>
                <w:sz w:val="24"/>
                <w:szCs w:val="24"/>
              </w:rPr>
            </w:pPr>
            <w:proofErr w:type="gramStart"/>
            <w:r>
              <w:rPr>
                <w:rFonts w:asciiTheme="minorHAnsi" w:hAnsiTheme="minorHAnsi" w:cstheme="minorHAnsi"/>
                <w:sz w:val="24"/>
                <w:szCs w:val="24"/>
              </w:rPr>
              <w:t>for</w:t>
            </w:r>
            <w:proofErr w:type="gramEnd"/>
            <w:r>
              <w:rPr>
                <w:rFonts w:asciiTheme="minorHAnsi" w:hAnsiTheme="minorHAnsi" w:cstheme="minorHAnsi"/>
                <w:sz w:val="24"/>
                <w:szCs w:val="24"/>
              </w:rPr>
              <w:t xml:space="preserve"> Year </w:t>
            </w:r>
            <w:r w:rsidRPr="00C30528">
              <w:rPr>
                <w:rFonts w:asciiTheme="minorHAnsi" w:hAnsiTheme="minorHAnsi" w:cstheme="minorHAnsi"/>
                <w:sz w:val="24"/>
                <w:szCs w:val="24"/>
              </w:rPr>
              <w:t xml:space="preserve">6 Play Leaders to plan and deliver a </w:t>
            </w:r>
            <w:proofErr w:type="spellStart"/>
            <w:r w:rsidRPr="00C30528">
              <w:rPr>
                <w:rFonts w:asciiTheme="minorHAnsi" w:hAnsiTheme="minorHAnsi" w:cstheme="minorHAnsi"/>
                <w:sz w:val="24"/>
                <w:szCs w:val="24"/>
              </w:rPr>
              <w:t>programme</w:t>
            </w:r>
            <w:proofErr w:type="spellEnd"/>
            <w:r w:rsidRPr="00C30528">
              <w:rPr>
                <w:rFonts w:asciiTheme="minorHAnsi" w:hAnsiTheme="minorHAnsi" w:cstheme="minorHAnsi"/>
                <w:sz w:val="24"/>
                <w:szCs w:val="24"/>
              </w:rPr>
              <w:t xml:space="preserve"> to increase the amount of physical </w:t>
            </w:r>
            <w:r>
              <w:rPr>
                <w:rFonts w:asciiTheme="minorHAnsi" w:hAnsiTheme="minorHAnsi" w:cstheme="minorHAnsi"/>
                <w:sz w:val="24"/>
                <w:szCs w:val="24"/>
              </w:rPr>
              <w:t>activity at lunchtime through the</w:t>
            </w:r>
            <w:r w:rsidRPr="00C30528">
              <w:rPr>
                <w:rFonts w:asciiTheme="minorHAnsi" w:hAnsiTheme="minorHAnsi" w:cstheme="minorHAnsi"/>
                <w:sz w:val="24"/>
                <w:szCs w:val="24"/>
              </w:rPr>
              <w:t xml:space="preserve"> ‘Active Playground’. </w:t>
            </w:r>
          </w:p>
          <w:p w14:paraId="05D961E5" w14:textId="77777777" w:rsidR="00380C24" w:rsidRPr="003F1166" w:rsidRDefault="00380C24" w:rsidP="00380C24">
            <w:pPr>
              <w:pStyle w:val="TableParagraph"/>
              <w:ind w:left="0"/>
              <w:rPr>
                <w:rFonts w:asciiTheme="minorHAnsi" w:hAnsiTheme="minorHAnsi" w:cstheme="minorHAnsi"/>
                <w:sz w:val="24"/>
              </w:rPr>
            </w:pPr>
          </w:p>
          <w:p w14:paraId="7F8D409D" w14:textId="77777777" w:rsidR="00380C24" w:rsidRPr="003F1166" w:rsidRDefault="00380C24" w:rsidP="00380C24">
            <w:pPr>
              <w:pStyle w:val="TableParagraph"/>
              <w:ind w:left="0"/>
              <w:rPr>
                <w:rFonts w:asciiTheme="minorHAnsi" w:hAnsiTheme="minorHAnsi" w:cstheme="minorHAnsi"/>
                <w:sz w:val="24"/>
              </w:rPr>
            </w:pPr>
          </w:p>
          <w:p w14:paraId="68F4D09A" w14:textId="77777777" w:rsidR="00380C24" w:rsidRDefault="00380C24" w:rsidP="00380C24">
            <w:pPr>
              <w:pStyle w:val="TableParagraph"/>
              <w:ind w:left="0"/>
              <w:rPr>
                <w:rFonts w:asciiTheme="minorHAnsi" w:hAnsiTheme="minorHAnsi" w:cstheme="minorHAnsi"/>
                <w:sz w:val="24"/>
              </w:rPr>
            </w:pPr>
          </w:p>
          <w:p w14:paraId="5169CBB9" w14:textId="77777777" w:rsidR="00CB77B7" w:rsidRDefault="00CB77B7" w:rsidP="00380C24">
            <w:pPr>
              <w:pStyle w:val="TableParagraph"/>
              <w:ind w:left="0"/>
              <w:rPr>
                <w:rFonts w:asciiTheme="minorHAnsi" w:hAnsiTheme="minorHAnsi" w:cstheme="minorHAnsi"/>
                <w:sz w:val="24"/>
              </w:rPr>
            </w:pPr>
          </w:p>
          <w:p w14:paraId="7D36A961" w14:textId="77777777" w:rsidR="00CB77B7" w:rsidRDefault="00CB77B7" w:rsidP="00380C24">
            <w:pPr>
              <w:pStyle w:val="TableParagraph"/>
              <w:ind w:left="0"/>
              <w:rPr>
                <w:rFonts w:asciiTheme="minorHAnsi" w:hAnsiTheme="minorHAnsi" w:cstheme="minorHAnsi"/>
                <w:sz w:val="24"/>
              </w:rPr>
            </w:pPr>
          </w:p>
          <w:p w14:paraId="541040B0" w14:textId="77777777" w:rsidR="00CB77B7" w:rsidRPr="003F1166" w:rsidRDefault="00CB77B7" w:rsidP="00CB77B7">
            <w:pPr>
              <w:pStyle w:val="TableParagraph"/>
              <w:ind w:left="0"/>
              <w:rPr>
                <w:rFonts w:asciiTheme="minorHAnsi" w:hAnsiTheme="minorHAnsi" w:cstheme="minorHAnsi"/>
                <w:sz w:val="24"/>
              </w:rPr>
            </w:pPr>
            <w:r>
              <w:rPr>
                <w:rFonts w:asciiTheme="minorHAnsi" w:hAnsiTheme="minorHAnsi" w:cstheme="minorHAnsi"/>
                <w:sz w:val="24"/>
              </w:rPr>
              <w:t>Encouragement of children who forget kit to participate.</w:t>
            </w:r>
          </w:p>
          <w:p w14:paraId="73F5B8F2" w14:textId="4CB63A5A" w:rsidR="00380C24" w:rsidRDefault="00380C24" w:rsidP="00380C24">
            <w:pPr>
              <w:pStyle w:val="TableParagraph"/>
              <w:ind w:left="0"/>
              <w:rPr>
                <w:rFonts w:ascii="Times New Roman"/>
                <w:sz w:val="24"/>
              </w:rPr>
            </w:pPr>
            <w:r w:rsidRPr="003F1166">
              <w:rPr>
                <w:rFonts w:asciiTheme="minorHAnsi" w:hAnsiTheme="minorHAnsi" w:cstheme="minorHAnsi"/>
                <w:sz w:val="24"/>
              </w:rPr>
              <w:t>Opportunity for regular, non-timetabled use of outdoor play / balance equipment.</w:t>
            </w:r>
          </w:p>
        </w:tc>
        <w:tc>
          <w:tcPr>
            <w:tcW w:w="3600" w:type="dxa"/>
            <w:tcBorders>
              <w:bottom w:val="single" w:sz="12" w:space="0" w:color="231F20"/>
            </w:tcBorders>
          </w:tcPr>
          <w:p w14:paraId="4515987C" w14:textId="77777777" w:rsidR="00CB77B7" w:rsidRDefault="00CB77B7" w:rsidP="00CB77B7">
            <w:pPr>
              <w:pStyle w:val="TableParagraph"/>
              <w:ind w:left="0"/>
              <w:rPr>
                <w:rFonts w:asciiTheme="minorHAnsi" w:hAnsiTheme="minorHAnsi" w:cstheme="minorHAnsi"/>
                <w:sz w:val="24"/>
              </w:rPr>
            </w:pPr>
            <w:r w:rsidRPr="003F1166">
              <w:rPr>
                <w:rFonts w:asciiTheme="minorHAnsi" w:hAnsiTheme="minorHAnsi" w:cstheme="minorHAnsi"/>
                <w:sz w:val="24"/>
              </w:rPr>
              <w:t>Purchase of new and up-to-date equipmen</w:t>
            </w:r>
            <w:r>
              <w:rPr>
                <w:rFonts w:asciiTheme="minorHAnsi" w:hAnsiTheme="minorHAnsi" w:cstheme="minorHAnsi"/>
                <w:sz w:val="24"/>
              </w:rPr>
              <w:t>t for PE and after-school clubs.</w:t>
            </w:r>
          </w:p>
          <w:p w14:paraId="419E63EC" w14:textId="77777777" w:rsidR="00CB77B7" w:rsidRDefault="00CB77B7" w:rsidP="00CB77B7">
            <w:pPr>
              <w:pStyle w:val="TableParagraph"/>
              <w:ind w:left="0"/>
              <w:rPr>
                <w:rFonts w:asciiTheme="minorHAnsi" w:hAnsiTheme="minorHAnsi" w:cstheme="minorHAnsi"/>
                <w:sz w:val="24"/>
              </w:rPr>
            </w:pPr>
            <w:r>
              <w:rPr>
                <w:rFonts w:asciiTheme="minorHAnsi" w:hAnsiTheme="minorHAnsi" w:cstheme="minorHAnsi"/>
                <w:sz w:val="24"/>
              </w:rPr>
              <w:t>Upkeep of balance equipment on KS2 playground</w:t>
            </w:r>
            <w:r w:rsidRPr="003F1166">
              <w:rPr>
                <w:rFonts w:asciiTheme="minorHAnsi" w:hAnsiTheme="minorHAnsi" w:cstheme="minorHAnsi"/>
                <w:sz w:val="24"/>
              </w:rPr>
              <w:t>.</w:t>
            </w:r>
          </w:p>
          <w:p w14:paraId="761565A1" w14:textId="77777777" w:rsidR="00CB77B7" w:rsidRDefault="00CB77B7" w:rsidP="00CB77B7">
            <w:pPr>
              <w:pStyle w:val="TableParagraph"/>
              <w:ind w:left="0"/>
              <w:rPr>
                <w:rFonts w:asciiTheme="minorHAnsi" w:hAnsiTheme="minorHAnsi" w:cstheme="minorHAnsi"/>
                <w:sz w:val="24"/>
              </w:rPr>
            </w:pPr>
          </w:p>
          <w:p w14:paraId="589BBB38" w14:textId="77777777" w:rsidR="00CB77B7" w:rsidRDefault="00CB77B7" w:rsidP="00CB77B7">
            <w:pPr>
              <w:pStyle w:val="TableParagraph"/>
              <w:ind w:left="0"/>
              <w:rPr>
                <w:rFonts w:asciiTheme="minorHAnsi" w:hAnsiTheme="minorHAnsi" w:cstheme="minorHAnsi"/>
                <w:sz w:val="24"/>
              </w:rPr>
            </w:pPr>
          </w:p>
          <w:p w14:paraId="04A8BE85" w14:textId="2DE8D763" w:rsidR="00380C24" w:rsidRPr="003F1166" w:rsidRDefault="00380C24" w:rsidP="00CB77B7">
            <w:pPr>
              <w:pStyle w:val="TableParagraph"/>
              <w:ind w:left="0"/>
              <w:rPr>
                <w:rFonts w:asciiTheme="minorHAnsi" w:hAnsiTheme="minorHAnsi" w:cstheme="minorHAnsi"/>
                <w:sz w:val="24"/>
              </w:rPr>
            </w:pPr>
            <w:r>
              <w:rPr>
                <w:rFonts w:asciiTheme="minorHAnsi" w:hAnsiTheme="minorHAnsi" w:cstheme="minorHAnsi"/>
                <w:sz w:val="24"/>
              </w:rPr>
              <w:t>T</w:t>
            </w:r>
            <w:r w:rsidRPr="003F1166">
              <w:rPr>
                <w:rFonts w:asciiTheme="minorHAnsi" w:hAnsiTheme="minorHAnsi" w:cstheme="minorHAnsi"/>
                <w:sz w:val="24"/>
              </w:rPr>
              <w:t>raining for pupils to deliver playground games.</w:t>
            </w:r>
          </w:p>
          <w:p w14:paraId="58A1ACE3" w14:textId="77777777" w:rsidR="00380C24" w:rsidRPr="003F1166" w:rsidRDefault="00380C24" w:rsidP="00380C24">
            <w:pPr>
              <w:pStyle w:val="TableParagraph"/>
              <w:ind w:left="0"/>
              <w:rPr>
                <w:rFonts w:asciiTheme="minorHAnsi" w:hAnsiTheme="minorHAnsi" w:cstheme="minorHAnsi"/>
                <w:sz w:val="24"/>
              </w:rPr>
            </w:pPr>
            <w:r w:rsidRPr="003F1166">
              <w:rPr>
                <w:rFonts w:asciiTheme="minorHAnsi" w:hAnsiTheme="minorHAnsi" w:cstheme="minorHAnsi"/>
                <w:sz w:val="24"/>
              </w:rPr>
              <w:t>Purchase of playground equipment.</w:t>
            </w:r>
          </w:p>
          <w:p w14:paraId="4D725FA0" w14:textId="77777777" w:rsidR="00380C24" w:rsidRDefault="00380C24" w:rsidP="00380C24">
            <w:pPr>
              <w:pStyle w:val="TableParagraph"/>
              <w:ind w:left="0"/>
              <w:rPr>
                <w:rFonts w:asciiTheme="minorHAnsi" w:hAnsiTheme="minorHAnsi" w:cstheme="minorHAnsi"/>
                <w:sz w:val="24"/>
              </w:rPr>
            </w:pPr>
            <w:r w:rsidRPr="003F1166">
              <w:rPr>
                <w:rFonts w:asciiTheme="minorHAnsi" w:hAnsiTheme="minorHAnsi" w:cstheme="minorHAnsi"/>
                <w:sz w:val="24"/>
              </w:rPr>
              <w:t xml:space="preserve">PE Leader to observe Play Leaders </w:t>
            </w:r>
            <w:r>
              <w:rPr>
                <w:rFonts w:asciiTheme="minorHAnsi" w:hAnsiTheme="minorHAnsi" w:cstheme="minorHAnsi"/>
                <w:sz w:val="24"/>
              </w:rPr>
              <w:t>delivering sessions</w:t>
            </w:r>
            <w:r w:rsidRPr="003F1166">
              <w:rPr>
                <w:rFonts w:asciiTheme="minorHAnsi" w:hAnsiTheme="minorHAnsi" w:cstheme="minorHAnsi"/>
                <w:sz w:val="24"/>
              </w:rPr>
              <w:t xml:space="preserve"> with </w:t>
            </w:r>
            <w:r>
              <w:rPr>
                <w:rFonts w:asciiTheme="minorHAnsi" w:hAnsiTheme="minorHAnsi" w:cstheme="minorHAnsi"/>
                <w:sz w:val="24"/>
              </w:rPr>
              <w:t>KS1</w:t>
            </w:r>
            <w:r w:rsidRPr="003F1166">
              <w:rPr>
                <w:rFonts w:asciiTheme="minorHAnsi" w:hAnsiTheme="minorHAnsi" w:cstheme="minorHAnsi"/>
                <w:sz w:val="24"/>
              </w:rPr>
              <w:t xml:space="preserve"> children.</w:t>
            </w:r>
          </w:p>
          <w:p w14:paraId="37CB4AD4" w14:textId="77777777" w:rsidR="00380C24" w:rsidRDefault="00380C24" w:rsidP="00380C24">
            <w:pPr>
              <w:pStyle w:val="TableParagraph"/>
              <w:ind w:left="0"/>
              <w:rPr>
                <w:rFonts w:asciiTheme="minorHAnsi" w:hAnsiTheme="minorHAnsi" w:cstheme="minorHAnsi"/>
                <w:sz w:val="24"/>
              </w:rPr>
            </w:pPr>
            <w:r>
              <w:rPr>
                <w:rFonts w:asciiTheme="minorHAnsi" w:hAnsiTheme="minorHAnsi" w:cstheme="minorHAnsi"/>
                <w:sz w:val="24"/>
              </w:rPr>
              <w:t>MN to be released to train lunchtime staff and Play/Sports leaders</w:t>
            </w:r>
          </w:p>
          <w:p w14:paraId="0D02685B" w14:textId="77777777" w:rsidR="00380C24" w:rsidRDefault="00380C24" w:rsidP="00380C24">
            <w:pPr>
              <w:pStyle w:val="TableParagraph"/>
              <w:ind w:left="0"/>
              <w:rPr>
                <w:rFonts w:asciiTheme="minorHAnsi" w:hAnsiTheme="minorHAnsi" w:cstheme="minorHAnsi"/>
                <w:sz w:val="24"/>
              </w:rPr>
            </w:pPr>
          </w:p>
          <w:p w14:paraId="74612593" w14:textId="77777777" w:rsidR="00380C24" w:rsidRDefault="00380C24" w:rsidP="00380C24">
            <w:pPr>
              <w:pStyle w:val="TableParagraph"/>
              <w:ind w:left="0"/>
              <w:rPr>
                <w:rFonts w:asciiTheme="minorHAnsi" w:hAnsiTheme="minorHAnsi" w:cstheme="minorHAnsi"/>
                <w:sz w:val="24"/>
              </w:rPr>
            </w:pPr>
          </w:p>
          <w:p w14:paraId="0BA0506F" w14:textId="77777777" w:rsidR="00CB77B7" w:rsidRDefault="00CB77B7" w:rsidP="00CB77B7">
            <w:pPr>
              <w:pStyle w:val="TableParagraph"/>
              <w:ind w:left="0"/>
              <w:rPr>
                <w:rFonts w:asciiTheme="minorHAnsi" w:hAnsiTheme="minorHAnsi" w:cstheme="minorHAnsi"/>
                <w:sz w:val="24"/>
              </w:rPr>
            </w:pPr>
            <w:r>
              <w:rPr>
                <w:rFonts w:asciiTheme="minorHAnsi" w:hAnsiTheme="minorHAnsi" w:cstheme="minorHAnsi"/>
                <w:sz w:val="24"/>
              </w:rPr>
              <w:t>Spare kit items (shorts / t-shirt / pumps)</w:t>
            </w:r>
          </w:p>
          <w:p w14:paraId="34C51320" w14:textId="7E457829" w:rsidR="00380C24" w:rsidRDefault="00CB77B7" w:rsidP="00380C24">
            <w:pPr>
              <w:pStyle w:val="TableParagraph"/>
              <w:ind w:left="0"/>
              <w:rPr>
                <w:rFonts w:ascii="Times New Roman"/>
                <w:sz w:val="24"/>
              </w:rPr>
            </w:pPr>
            <w:r>
              <w:rPr>
                <w:rFonts w:asciiTheme="minorHAnsi" w:hAnsiTheme="minorHAnsi" w:cstheme="minorHAnsi"/>
                <w:sz w:val="24"/>
              </w:rPr>
              <w:t>New staff trained in safety and use of equipment.</w:t>
            </w:r>
          </w:p>
        </w:tc>
        <w:tc>
          <w:tcPr>
            <w:tcW w:w="1616" w:type="dxa"/>
            <w:tcBorders>
              <w:bottom w:val="single" w:sz="12" w:space="0" w:color="231F20"/>
            </w:tcBorders>
          </w:tcPr>
          <w:p w14:paraId="264F8504" w14:textId="4DBDD037" w:rsidR="00380C24" w:rsidRPr="00A308F5" w:rsidRDefault="00380C24" w:rsidP="00380C24">
            <w:pPr>
              <w:pStyle w:val="TableParagraph"/>
              <w:ind w:left="0"/>
              <w:rPr>
                <w:rFonts w:asciiTheme="minorHAnsi" w:hAnsiTheme="minorHAnsi" w:cstheme="minorHAnsi"/>
                <w:sz w:val="24"/>
              </w:rPr>
            </w:pPr>
            <w:r>
              <w:rPr>
                <w:rFonts w:asciiTheme="minorHAnsi" w:hAnsiTheme="minorHAnsi" w:cstheme="minorHAnsi"/>
                <w:sz w:val="24"/>
              </w:rPr>
              <w:t>£</w:t>
            </w:r>
            <w:r w:rsidR="00034964">
              <w:rPr>
                <w:rFonts w:asciiTheme="minorHAnsi" w:hAnsiTheme="minorHAnsi" w:cstheme="minorHAnsi"/>
                <w:sz w:val="24"/>
              </w:rPr>
              <w:t>865</w:t>
            </w:r>
          </w:p>
          <w:p w14:paraId="53AEC2CB" w14:textId="77777777" w:rsidR="00380C24" w:rsidRPr="00A308F5" w:rsidRDefault="00380C24" w:rsidP="00380C24">
            <w:pPr>
              <w:pStyle w:val="TableParagraph"/>
              <w:ind w:left="0"/>
              <w:rPr>
                <w:rFonts w:asciiTheme="minorHAnsi" w:hAnsiTheme="minorHAnsi" w:cstheme="minorHAnsi"/>
                <w:sz w:val="24"/>
              </w:rPr>
            </w:pPr>
          </w:p>
          <w:p w14:paraId="7273C580" w14:textId="77777777" w:rsidR="00380C24" w:rsidRPr="00A308F5" w:rsidRDefault="00380C24" w:rsidP="00380C24">
            <w:pPr>
              <w:pStyle w:val="TableParagraph"/>
              <w:ind w:left="0"/>
              <w:rPr>
                <w:rFonts w:asciiTheme="minorHAnsi" w:hAnsiTheme="minorHAnsi" w:cstheme="minorHAnsi"/>
                <w:sz w:val="24"/>
              </w:rPr>
            </w:pPr>
          </w:p>
          <w:p w14:paraId="5E6CC4F2" w14:textId="77777777" w:rsidR="00380C24" w:rsidRPr="00A308F5" w:rsidRDefault="00380C24" w:rsidP="00380C24">
            <w:pPr>
              <w:pStyle w:val="TableParagraph"/>
              <w:ind w:left="0"/>
              <w:rPr>
                <w:rFonts w:asciiTheme="minorHAnsi" w:hAnsiTheme="minorHAnsi" w:cstheme="minorHAnsi"/>
                <w:sz w:val="24"/>
              </w:rPr>
            </w:pPr>
          </w:p>
          <w:p w14:paraId="0DCC6517" w14:textId="77777777" w:rsidR="00380C24" w:rsidRPr="00A308F5" w:rsidRDefault="00380C24" w:rsidP="00380C24">
            <w:pPr>
              <w:pStyle w:val="TableParagraph"/>
              <w:ind w:left="0"/>
              <w:rPr>
                <w:rFonts w:asciiTheme="minorHAnsi" w:hAnsiTheme="minorHAnsi" w:cstheme="minorHAnsi"/>
                <w:sz w:val="24"/>
              </w:rPr>
            </w:pPr>
          </w:p>
          <w:p w14:paraId="754EC96B" w14:textId="77777777" w:rsidR="00380C24" w:rsidRPr="00A308F5" w:rsidRDefault="00380C24" w:rsidP="00380C24">
            <w:pPr>
              <w:pStyle w:val="TableParagraph"/>
              <w:ind w:left="0"/>
              <w:rPr>
                <w:rFonts w:asciiTheme="minorHAnsi" w:hAnsiTheme="minorHAnsi" w:cstheme="minorHAnsi"/>
                <w:sz w:val="24"/>
              </w:rPr>
            </w:pPr>
          </w:p>
          <w:p w14:paraId="0B59FE5D" w14:textId="77777777" w:rsidR="00034964" w:rsidRDefault="00034964" w:rsidP="00380C24">
            <w:pPr>
              <w:pStyle w:val="TableParagraph"/>
              <w:ind w:left="0"/>
              <w:rPr>
                <w:rFonts w:asciiTheme="minorHAnsi" w:hAnsiTheme="minorHAnsi" w:cstheme="minorHAnsi"/>
                <w:sz w:val="24"/>
              </w:rPr>
            </w:pPr>
          </w:p>
          <w:p w14:paraId="451E95C3" w14:textId="77777777" w:rsidR="00034964" w:rsidRDefault="00034964" w:rsidP="00380C24">
            <w:pPr>
              <w:pStyle w:val="TableParagraph"/>
              <w:ind w:left="0"/>
              <w:rPr>
                <w:rFonts w:asciiTheme="minorHAnsi" w:hAnsiTheme="minorHAnsi" w:cstheme="minorHAnsi"/>
                <w:sz w:val="24"/>
              </w:rPr>
            </w:pPr>
          </w:p>
          <w:p w14:paraId="6A91F233" w14:textId="167FEFC8" w:rsidR="00380C24" w:rsidRPr="00A308F5" w:rsidRDefault="00380C24" w:rsidP="00380C24">
            <w:pPr>
              <w:pStyle w:val="TableParagraph"/>
              <w:ind w:left="0"/>
              <w:rPr>
                <w:rFonts w:asciiTheme="minorHAnsi" w:hAnsiTheme="minorHAnsi" w:cstheme="minorHAnsi"/>
                <w:sz w:val="24"/>
              </w:rPr>
            </w:pPr>
            <w:r>
              <w:rPr>
                <w:rFonts w:asciiTheme="minorHAnsi" w:hAnsiTheme="minorHAnsi" w:cstheme="minorHAnsi"/>
                <w:sz w:val="24"/>
              </w:rPr>
              <w:t>£1180</w:t>
            </w:r>
          </w:p>
          <w:p w14:paraId="7C0570C1" w14:textId="77777777" w:rsidR="00380C24" w:rsidRDefault="00380C24" w:rsidP="00380C24">
            <w:pPr>
              <w:pStyle w:val="TableParagraph"/>
              <w:spacing w:before="160"/>
              <w:ind w:left="0"/>
              <w:rPr>
                <w:rFonts w:asciiTheme="minorHAnsi" w:hAnsiTheme="minorHAnsi" w:cstheme="minorHAnsi"/>
                <w:sz w:val="24"/>
              </w:rPr>
            </w:pPr>
          </w:p>
          <w:p w14:paraId="77C3A155" w14:textId="77777777" w:rsidR="00380C24" w:rsidRDefault="00380C24" w:rsidP="00380C24">
            <w:pPr>
              <w:pStyle w:val="TableParagraph"/>
              <w:spacing w:before="160"/>
              <w:ind w:left="0"/>
              <w:rPr>
                <w:rFonts w:asciiTheme="minorHAnsi" w:hAnsiTheme="minorHAnsi" w:cstheme="minorHAnsi"/>
                <w:sz w:val="24"/>
              </w:rPr>
            </w:pPr>
          </w:p>
          <w:p w14:paraId="3A11638D" w14:textId="77777777" w:rsidR="00034964" w:rsidRDefault="00034964" w:rsidP="00380C24">
            <w:pPr>
              <w:pStyle w:val="TableParagraph"/>
              <w:spacing w:before="160"/>
              <w:ind w:left="0"/>
              <w:rPr>
                <w:rFonts w:asciiTheme="minorHAnsi" w:hAnsiTheme="minorHAnsi" w:cstheme="minorHAnsi"/>
                <w:sz w:val="24"/>
              </w:rPr>
            </w:pPr>
          </w:p>
          <w:p w14:paraId="4A5ED8E4" w14:textId="77777777" w:rsidR="00034964" w:rsidRDefault="00034964" w:rsidP="00380C24">
            <w:pPr>
              <w:pStyle w:val="TableParagraph"/>
              <w:spacing w:before="160"/>
              <w:ind w:left="0"/>
              <w:rPr>
                <w:rFonts w:asciiTheme="minorHAnsi" w:hAnsiTheme="minorHAnsi" w:cstheme="minorHAnsi"/>
                <w:sz w:val="24"/>
              </w:rPr>
            </w:pPr>
          </w:p>
          <w:p w14:paraId="0A3DC137" w14:textId="77777777" w:rsidR="00034964" w:rsidRDefault="00034964" w:rsidP="00380C24">
            <w:pPr>
              <w:pStyle w:val="TableParagraph"/>
              <w:spacing w:before="160"/>
              <w:ind w:left="0"/>
              <w:rPr>
                <w:rFonts w:asciiTheme="minorHAnsi" w:hAnsiTheme="minorHAnsi" w:cstheme="minorHAnsi"/>
                <w:sz w:val="24"/>
              </w:rPr>
            </w:pPr>
          </w:p>
          <w:p w14:paraId="27113896" w14:textId="11473EC5" w:rsidR="00380C24" w:rsidRDefault="00034964" w:rsidP="00380C24">
            <w:pPr>
              <w:pStyle w:val="TableParagraph"/>
              <w:spacing w:before="160"/>
              <w:ind w:left="0"/>
              <w:rPr>
                <w:rFonts w:asciiTheme="minorHAnsi" w:hAnsiTheme="minorHAnsi" w:cstheme="minorHAnsi"/>
                <w:sz w:val="24"/>
              </w:rPr>
            </w:pPr>
            <w:r>
              <w:rPr>
                <w:rFonts w:asciiTheme="minorHAnsi" w:hAnsiTheme="minorHAnsi" w:cstheme="minorHAnsi"/>
                <w:sz w:val="24"/>
              </w:rPr>
              <w:t>£3</w:t>
            </w:r>
            <w:r w:rsidR="00380C24">
              <w:rPr>
                <w:rFonts w:asciiTheme="minorHAnsi" w:hAnsiTheme="minorHAnsi" w:cstheme="minorHAnsi"/>
                <w:sz w:val="24"/>
              </w:rPr>
              <w:t>0</w:t>
            </w:r>
          </w:p>
          <w:p w14:paraId="2A868425" w14:textId="77777777" w:rsidR="00034964" w:rsidRDefault="00034964" w:rsidP="00380C24">
            <w:pPr>
              <w:pStyle w:val="TableParagraph"/>
              <w:spacing w:before="160"/>
              <w:ind w:left="0"/>
              <w:rPr>
                <w:rFonts w:asciiTheme="minorHAnsi" w:hAnsiTheme="minorHAnsi" w:cstheme="minorHAnsi"/>
                <w:sz w:val="24"/>
              </w:rPr>
            </w:pPr>
          </w:p>
          <w:p w14:paraId="379EA9AB" w14:textId="36E48EA5" w:rsidR="00380C24" w:rsidRDefault="00034964" w:rsidP="00380C24">
            <w:pPr>
              <w:pStyle w:val="TableParagraph"/>
              <w:spacing w:before="160"/>
              <w:ind w:left="0"/>
              <w:rPr>
                <w:rFonts w:asciiTheme="minorHAnsi" w:hAnsiTheme="minorHAnsi" w:cstheme="minorHAnsi"/>
                <w:sz w:val="24"/>
              </w:rPr>
            </w:pPr>
            <w:r>
              <w:rPr>
                <w:rFonts w:asciiTheme="minorHAnsi" w:hAnsiTheme="minorHAnsi" w:cstheme="minorHAnsi"/>
                <w:sz w:val="24"/>
              </w:rPr>
              <w:t>£142</w:t>
            </w:r>
            <w:r w:rsidR="00380C24" w:rsidRPr="00A308F5">
              <w:rPr>
                <w:rFonts w:asciiTheme="minorHAnsi" w:hAnsiTheme="minorHAnsi" w:cstheme="minorHAnsi"/>
                <w:sz w:val="24"/>
              </w:rPr>
              <w:t>0</w:t>
            </w:r>
          </w:p>
          <w:p w14:paraId="5CDFC3AF" w14:textId="77777777" w:rsidR="00380C24" w:rsidRDefault="00380C24" w:rsidP="00380C24">
            <w:pPr>
              <w:pStyle w:val="TableParagraph"/>
              <w:spacing w:before="160"/>
              <w:ind w:left="0"/>
              <w:rPr>
                <w:rFonts w:asciiTheme="minorHAnsi" w:hAnsiTheme="minorHAnsi" w:cstheme="minorHAnsi"/>
                <w:sz w:val="24"/>
              </w:rPr>
            </w:pPr>
          </w:p>
          <w:p w14:paraId="077B8C2B" w14:textId="5737A3DB" w:rsidR="00380C24" w:rsidRDefault="00380C24" w:rsidP="00380C24">
            <w:pPr>
              <w:pStyle w:val="TableParagraph"/>
              <w:ind w:left="0"/>
              <w:rPr>
                <w:sz w:val="24"/>
              </w:rPr>
            </w:pPr>
          </w:p>
        </w:tc>
        <w:tc>
          <w:tcPr>
            <w:tcW w:w="3307" w:type="dxa"/>
            <w:tcBorders>
              <w:bottom w:val="single" w:sz="12" w:space="0" w:color="231F20"/>
            </w:tcBorders>
          </w:tcPr>
          <w:p w14:paraId="44957B35" w14:textId="77777777" w:rsidR="00CB77B7" w:rsidRDefault="00CB77B7" w:rsidP="00CB77B7">
            <w:pPr>
              <w:rPr>
                <w:rFonts w:asciiTheme="minorHAnsi" w:hAnsiTheme="minorHAnsi" w:cstheme="minorHAnsi"/>
                <w:sz w:val="24"/>
                <w:lang w:eastAsia="en-GB" w:bidi="en-GB"/>
              </w:rPr>
            </w:pPr>
            <w:r>
              <w:rPr>
                <w:rFonts w:asciiTheme="minorHAnsi" w:hAnsiTheme="minorHAnsi" w:cstheme="minorHAnsi"/>
                <w:sz w:val="24"/>
                <w:lang w:eastAsia="en-GB" w:bidi="en-GB"/>
              </w:rPr>
              <w:t xml:space="preserve">Brand new balls (various), playground play equipment, gym balance equipment etc. </w:t>
            </w:r>
          </w:p>
          <w:p w14:paraId="02349929" w14:textId="77777777" w:rsidR="00CB77B7" w:rsidRDefault="00CB77B7" w:rsidP="00380C24">
            <w:pPr>
              <w:rPr>
                <w:rFonts w:asciiTheme="minorHAnsi" w:hAnsiTheme="minorHAnsi" w:cstheme="minorHAnsi"/>
                <w:sz w:val="24"/>
                <w:lang w:eastAsia="en-GB" w:bidi="en-GB"/>
              </w:rPr>
            </w:pPr>
          </w:p>
          <w:p w14:paraId="76023323" w14:textId="77777777" w:rsidR="00CB77B7" w:rsidRDefault="00CB77B7" w:rsidP="00380C24">
            <w:pPr>
              <w:rPr>
                <w:rFonts w:asciiTheme="minorHAnsi" w:hAnsiTheme="minorHAnsi" w:cstheme="minorHAnsi"/>
                <w:sz w:val="24"/>
                <w:lang w:eastAsia="en-GB" w:bidi="en-GB"/>
              </w:rPr>
            </w:pPr>
          </w:p>
          <w:p w14:paraId="7A099E41" w14:textId="77777777" w:rsidR="00CB77B7" w:rsidRDefault="00CB77B7" w:rsidP="00380C24">
            <w:pPr>
              <w:rPr>
                <w:rFonts w:asciiTheme="minorHAnsi" w:hAnsiTheme="minorHAnsi" w:cstheme="minorHAnsi"/>
                <w:sz w:val="24"/>
                <w:lang w:eastAsia="en-GB" w:bidi="en-GB"/>
              </w:rPr>
            </w:pPr>
          </w:p>
          <w:p w14:paraId="1D6E14BF" w14:textId="77777777" w:rsidR="00CB77B7" w:rsidRDefault="00CB77B7" w:rsidP="00380C24">
            <w:pPr>
              <w:rPr>
                <w:rFonts w:asciiTheme="minorHAnsi" w:hAnsiTheme="minorHAnsi" w:cstheme="minorHAnsi"/>
                <w:sz w:val="24"/>
                <w:lang w:eastAsia="en-GB" w:bidi="en-GB"/>
              </w:rPr>
            </w:pPr>
          </w:p>
          <w:p w14:paraId="0F63041E" w14:textId="5E0914C1" w:rsidR="00380C24" w:rsidRPr="00C57F2B" w:rsidRDefault="00380C24" w:rsidP="00380C24">
            <w:pPr>
              <w:rPr>
                <w:rFonts w:asciiTheme="minorHAnsi" w:hAnsiTheme="minorHAnsi" w:cstheme="minorHAnsi"/>
                <w:sz w:val="24"/>
                <w:lang w:eastAsia="en-GB" w:bidi="en-GB"/>
              </w:rPr>
            </w:pPr>
            <w:r w:rsidRPr="00C57F2B">
              <w:rPr>
                <w:rFonts w:asciiTheme="minorHAnsi" w:hAnsiTheme="minorHAnsi" w:cstheme="minorHAnsi"/>
                <w:sz w:val="24"/>
                <w:lang w:eastAsia="en-GB" w:bidi="en-GB"/>
              </w:rPr>
              <w:t>All pupils in KS2 accessing fixed exercise equipment both at break and during outdoor PE session.</w:t>
            </w:r>
          </w:p>
          <w:p w14:paraId="64A1A9D2" w14:textId="77777777" w:rsidR="00380C24" w:rsidRPr="00C57F2B" w:rsidRDefault="00380C24" w:rsidP="00380C24">
            <w:pPr>
              <w:rPr>
                <w:rFonts w:asciiTheme="minorHAnsi" w:hAnsiTheme="minorHAnsi" w:cstheme="minorHAnsi"/>
                <w:sz w:val="24"/>
                <w:lang w:eastAsia="en-GB" w:bidi="en-GB"/>
              </w:rPr>
            </w:pPr>
          </w:p>
          <w:p w14:paraId="28FCBC99" w14:textId="77777777" w:rsidR="00380C24" w:rsidRPr="00C57F2B" w:rsidRDefault="00380C24" w:rsidP="00380C24">
            <w:pPr>
              <w:rPr>
                <w:rFonts w:asciiTheme="minorHAnsi" w:hAnsiTheme="minorHAnsi" w:cstheme="minorHAnsi"/>
                <w:sz w:val="24"/>
                <w:lang w:eastAsia="en-GB" w:bidi="en-GB"/>
              </w:rPr>
            </w:pPr>
            <w:r w:rsidRPr="00C57F2B">
              <w:rPr>
                <w:rFonts w:asciiTheme="minorHAnsi" w:hAnsiTheme="minorHAnsi" w:cstheme="minorHAnsi"/>
                <w:sz w:val="24"/>
                <w:lang w:eastAsia="en-GB" w:bidi="en-GB"/>
              </w:rPr>
              <w:t>- Photographs</w:t>
            </w:r>
          </w:p>
          <w:p w14:paraId="02DC1539" w14:textId="77777777" w:rsidR="00380C24" w:rsidRPr="00C57F2B" w:rsidRDefault="00380C24" w:rsidP="00380C24">
            <w:pPr>
              <w:rPr>
                <w:rFonts w:asciiTheme="minorHAnsi" w:hAnsiTheme="minorHAnsi" w:cstheme="minorHAnsi"/>
                <w:sz w:val="24"/>
                <w:lang w:eastAsia="en-GB" w:bidi="en-GB"/>
              </w:rPr>
            </w:pPr>
            <w:r w:rsidRPr="00C57F2B">
              <w:rPr>
                <w:rFonts w:asciiTheme="minorHAnsi" w:hAnsiTheme="minorHAnsi" w:cstheme="minorHAnsi"/>
                <w:sz w:val="24"/>
                <w:lang w:eastAsia="en-GB" w:bidi="en-GB"/>
              </w:rPr>
              <w:t>- Pupil voice</w:t>
            </w:r>
          </w:p>
          <w:p w14:paraId="5026E4CD" w14:textId="77777777" w:rsidR="00380C24" w:rsidRDefault="00380C24" w:rsidP="00380C24">
            <w:pPr>
              <w:pStyle w:val="TableParagraph"/>
              <w:ind w:left="0"/>
              <w:rPr>
                <w:rFonts w:asciiTheme="minorHAnsi" w:hAnsiTheme="minorHAnsi" w:cstheme="minorHAnsi"/>
                <w:sz w:val="24"/>
                <w:lang w:eastAsia="en-GB" w:bidi="en-GB"/>
              </w:rPr>
            </w:pPr>
            <w:r w:rsidRPr="00C57F2B">
              <w:rPr>
                <w:rFonts w:asciiTheme="minorHAnsi" w:hAnsiTheme="minorHAnsi" w:cstheme="minorHAnsi"/>
                <w:sz w:val="24"/>
                <w:lang w:eastAsia="en-GB" w:bidi="en-GB"/>
              </w:rPr>
              <w:t>- Teacher support</w:t>
            </w:r>
          </w:p>
          <w:p w14:paraId="7F24760C" w14:textId="77777777" w:rsidR="00380C24" w:rsidRDefault="00380C24" w:rsidP="00380C24">
            <w:pPr>
              <w:pStyle w:val="TableParagraph"/>
              <w:ind w:left="0"/>
              <w:rPr>
                <w:rFonts w:asciiTheme="minorHAnsi" w:hAnsiTheme="minorHAnsi" w:cstheme="minorHAnsi"/>
                <w:sz w:val="24"/>
                <w:lang w:eastAsia="en-GB" w:bidi="en-GB"/>
              </w:rPr>
            </w:pPr>
          </w:p>
          <w:p w14:paraId="34D19894" w14:textId="77777777" w:rsidR="00380C24" w:rsidRDefault="00380C24" w:rsidP="00380C24">
            <w:pPr>
              <w:pStyle w:val="TableParagraph"/>
              <w:ind w:left="0"/>
              <w:rPr>
                <w:rFonts w:asciiTheme="minorHAnsi" w:hAnsiTheme="minorHAnsi" w:cstheme="minorHAnsi"/>
                <w:sz w:val="24"/>
                <w:lang w:eastAsia="en-GB" w:bidi="en-GB"/>
              </w:rPr>
            </w:pPr>
          </w:p>
          <w:p w14:paraId="67D74718" w14:textId="77777777" w:rsidR="00380C24" w:rsidRDefault="00380C24" w:rsidP="00380C24">
            <w:pPr>
              <w:rPr>
                <w:rFonts w:asciiTheme="minorHAnsi" w:hAnsiTheme="minorHAnsi" w:cstheme="minorHAnsi"/>
                <w:sz w:val="24"/>
                <w:lang w:eastAsia="en-GB" w:bidi="en-GB"/>
              </w:rPr>
            </w:pPr>
            <w:r>
              <w:rPr>
                <w:rFonts w:asciiTheme="minorHAnsi" w:hAnsiTheme="minorHAnsi" w:cstheme="minorHAnsi"/>
                <w:sz w:val="24"/>
                <w:lang w:eastAsia="en-GB" w:bidi="en-GB"/>
              </w:rPr>
              <w:t>Kit provided to children unable to access lessons without kit.</w:t>
            </w:r>
          </w:p>
          <w:p w14:paraId="48CF620C" w14:textId="77777777" w:rsidR="00380C24" w:rsidRDefault="00380C24" w:rsidP="00380C24">
            <w:pPr>
              <w:rPr>
                <w:rFonts w:asciiTheme="minorHAnsi" w:hAnsiTheme="minorHAnsi" w:cstheme="minorHAnsi"/>
                <w:sz w:val="24"/>
                <w:lang w:eastAsia="en-GB" w:bidi="en-GB"/>
              </w:rPr>
            </w:pPr>
          </w:p>
          <w:p w14:paraId="29BD036C" w14:textId="65286BC3" w:rsidR="00380C24" w:rsidRDefault="00380C24" w:rsidP="00380C24">
            <w:pPr>
              <w:rPr>
                <w:rFonts w:ascii="Times New Roman"/>
                <w:sz w:val="24"/>
              </w:rPr>
            </w:pPr>
            <w:r w:rsidRPr="00C57F2B">
              <w:rPr>
                <w:rFonts w:asciiTheme="minorHAnsi" w:hAnsiTheme="minorHAnsi" w:cstheme="minorHAnsi"/>
                <w:sz w:val="24"/>
                <w:lang w:eastAsia="en-GB" w:bidi="en-GB"/>
              </w:rPr>
              <w:t xml:space="preserve">All KS2 pupils with opportunity to use play equipment at lunchtime / </w:t>
            </w:r>
            <w:proofErr w:type="spellStart"/>
            <w:r w:rsidRPr="00C57F2B">
              <w:rPr>
                <w:rFonts w:asciiTheme="minorHAnsi" w:hAnsiTheme="minorHAnsi" w:cstheme="minorHAnsi"/>
                <w:sz w:val="24"/>
                <w:lang w:eastAsia="en-GB" w:bidi="en-GB"/>
              </w:rPr>
              <w:t>breaktime</w:t>
            </w:r>
            <w:proofErr w:type="spellEnd"/>
            <w:r w:rsidRPr="00C57F2B">
              <w:rPr>
                <w:rFonts w:asciiTheme="minorHAnsi" w:hAnsiTheme="minorHAnsi" w:cstheme="minorHAnsi"/>
                <w:sz w:val="24"/>
                <w:lang w:eastAsia="en-GB" w:bidi="en-GB"/>
              </w:rPr>
              <w:t xml:space="preserve"> / PE time.</w:t>
            </w:r>
            <w:r w:rsidR="00CB77B7">
              <w:rPr>
                <w:rFonts w:asciiTheme="minorHAnsi" w:hAnsiTheme="minorHAnsi" w:cstheme="minorHAnsi"/>
                <w:sz w:val="24"/>
                <w:lang w:eastAsia="en-GB" w:bidi="en-GB"/>
              </w:rPr>
              <w:t xml:space="preserve"> KS1 </w:t>
            </w:r>
            <w:proofErr w:type="gramStart"/>
            <w:r w:rsidR="00CB77B7">
              <w:rPr>
                <w:rFonts w:asciiTheme="minorHAnsi" w:hAnsiTheme="minorHAnsi" w:cstheme="minorHAnsi"/>
                <w:sz w:val="24"/>
                <w:lang w:eastAsia="en-GB" w:bidi="en-GB"/>
              </w:rPr>
              <w:t>pupils</w:t>
            </w:r>
            <w:proofErr w:type="gramEnd"/>
            <w:r w:rsidR="00CB77B7">
              <w:rPr>
                <w:rFonts w:asciiTheme="minorHAnsi" w:hAnsiTheme="minorHAnsi" w:cstheme="minorHAnsi"/>
                <w:sz w:val="24"/>
                <w:lang w:eastAsia="en-GB" w:bidi="en-GB"/>
              </w:rPr>
              <w:t xml:space="preserve"> opportunity to use the equipment on Friday afternoons.</w:t>
            </w:r>
          </w:p>
        </w:tc>
        <w:tc>
          <w:tcPr>
            <w:tcW w:w="3134" w:type="dxa"/>
            <w:tcBorders>
              <w:bottom w:val="single" w:sz="12" w:space="0" w:color="231F20"/>
            </w:tcBorders>
          </w:tcPr>
          <w:p w14:paraId="59132710" w14:textId="77777777" w:rsidR="00CB77B7" w:rsidRDefault="00CB77B7" w:rsidP="00CB77B7">
            <w:pPr>
              <w:rPr>
                <w:rFonts w:asciiTheme="minorHAnsi" w:hAnsiTheme="minorHAnsi" w:cstheme="minorHAnsi"/>
                <w:sz w:val="24"/>
                <w:lang w:eastAsia="en-GB" w:bidi="en-GB"/>
              </w:rPr>
            </w:pPr>
            <w:r>
              <w:rPr>
                <w:rFonts w:asciiTheme="minorHAnsi" w:hAnsiTheme="minorHAnsi" w:cstheme="minorHAnsi"/>
                <w:sz w:val="24"/>
                <w:lang w:eastAsia="en-GB" w:bidi="en-GB"/>
              </w:rPr>
              <w:t xml:space="preserve">Reorder items that go missing / do not last (balls, ropes </w:t>
            </w:r>
            <w:proofErr w:type="spellStart"/>
            <w:r>
              <w:rPr>
                <w:rFonts w:asciiTheme="minorHAnsi" w:hAnsiTheme="minorHAnsi" w:cstheme="minorHAnsi"/>
                <w:sz w:val="24"/>
                <w:lang w:eastAsia="en-GB" w:bidi="en-GB"/>
              </w:rPr>
              <w:t>etc</w:t>
            </w:r>
            <w:proofErr w:type="spellEnd"/>
            <w:r>
              <w:rPr>
                <w:rFonts w:asciiTheme="minorHAnsi" w:hAnsiTheme="minorHAnsi" w:cstheme="minorHAnsi"/>
                <w:sz w:val="24"/>
                <w:lang w:eastAsia="en-GB" w:bidi="en-GB"/>
              </w:rPr>
              <w:t>) in 2024.</w:t>
            </w:r>
          </w:p>
          <w:p w14:paraId="627EFC13" w14:textId="77777777" w:rsidR="00CB77B7" w:rsidRDefault="00CB77B7" w:rsidP="00380C24">
            <w:pPr>
              <w:rPr>
                <w:rFonts w:asciiTheme="minorHAnsi" w:hAnsiTheme="minorHAnsi" w:cstheme="minorHAnsi"/>
                <w:sz w:val="24"/>
                <w:lang w:eastAsia="en-GB" w:bidi="en-GB"/>
              </w:rPr>
            </w:pPr>
          </w:p>
          <w:p w14:paraId="62EE184F" w14:textId="77777777" w:rsidR="00CB77B7" w:rsidRDefault="00CB77B7" w:rsidP="00380C24">
            <w:pPr>
              <w:rPr>
                <w:rFonts w:asciiTheme="minorHAnsi" w:hAnsiTheme="minorHAnsi" w:cstheme="minorHAnsi"/>
                <w:sz w:val="24"/>
                <w:lang w:eastAsia="en-GB" w:bidi="en-GB"/>
              </w:rPr>
            </w:pPr>
          </w:p>
          <w:p w14:paraId="7AC27DB7" w14:textId="77777777" w:rsidR="00CB77B7" w:rsidRDefault="00CB77B7" w:rsidP="00380C24">
            <w:pPr>
              <w:rPr>
                <w:rFonts w:asciiTheme="minorHAnsi" w:hAnsiTheme="minorHAnsi" w:cstheme="minorHAnsi"/>
                <w:sz w:val="24"/>
                <w:lang w:eastAsia="en-GB" w:bidi="en-GB"/>
              </w:rPr>
            </w:pPr>
          </w:p>
          <w:p w14:paraId="329C8630" w14:textId="77777777" w:rsidR="00CB77B7" w:rsidRDefault="00CB77B7" w:rsidP="00380C24">
            <w:pPr>
              <w:rPr>
                <w:rFonts w:asciiTheme="minorHAnsi" w:hAnsiTheme="minorHAnsi" w:cstheme="minorHAnsi"/>
                <w:sz w:val="24"/>
                <w:lang w:eastAsia="en-GB" w:bidi="en-GB"/>
              </w:rPr>
            </w:pPr>
          </w:p>
          <w:p w14:paraId="70A3CE25" w14:textId="125DC6B3" w:rsidR="00380C24" w:rsidRPr="00C57F2B" w:rsidRDefault="00380C24" w:rsidP="00380C24">
            <w:pPr>
              <w:rPr>
                <w:rFonts w:asciiTheme="minorHAnsi" w:hAnsiTheme="minorHAnsi" w:cstheme="minorHAnsi"/>
                <w:sz w:val="24"/>
                <w:lang w:eastAsia="en-GB" w:bidi="en-GB"/>
              </w:rPr>
            </w:pPr>
            <w:r w:rsidRPr="00C57F2B">
              <w:rPr>
                <w:rFonts w:asciiTheme="minorHAnsi" w:hAnsiTheme="minorHAnsi" w:cstheme="minorHAnsi"/>
                <w:sz w:val="24"/>
                <w:lang w:eastAsia="en-GB" w:bidi="en-GB"/>
              </w:rPr>
              <w:t>Source alternative providers of quality, inexpensive sports equipment. Y6 monitors to store and ensure equipment is safe and looked after.</w:t>
            </w:r>
          </w:p>
          <w:p w14:paraId="5728494A" w14:textId="77777777" w:rsidR="00380C24" w:rsidRPr="00C57F2B" w:rsidRDefault="00380C24" w:rsidP="00380C24">
            <w:pPr>
              <w:rPr>
                <w:rFonts w:asciiTheme="minorHAnsi" w:hAnsiTheme="minorHAnsi" w:cstheme="minorHAnsi"/>
                <w:sz w:val="24"/>
                <w:lang w:eastAsia="en-GB" w:bidi="en-GB"/>
              </w:rPr>
            </w:pPr>
          </w:p>
          <w:p w14:paraId="3F9092CB" w14:textId="77777777" w:rsidR="00380C24" w:rsidRDefault="00380C24" w:rsidP="00380C24">
            <w:pPr>
              <w:pStyle w:val="TableParagraph"/>
              <w:ind w:left="0"/>
              <w:rPr>
                <w:rFonts w:asciiTheme="minorHAnsi" w:hAnsiTheme="minorHAnsi" w:cstheme="minorHAnsi"/>
                <w:sz w:val="24"/>
                <w:lang w:eastAsia="en-GB" w:bidi="en-GB"/>
              </w:rPr>
            </w:pPr>
            <w:r w:rsidRPr="00C57F2B">
              <w:rPr>
                <w:rFonts w:asciiTheme="minorHAnsi" w:hAnsiTheme="minorHAnsi" w:cstheme="minorHAnsi"/>
                <w:sz w:val="24"/>
                <w:lang w:eastAsia="en-GB" w:bidi="en-GB"/>
              </w:rPr>
              <w:t xml:space="preserve">Regular pupil voice to </w:t>
            </w:r>
            <w:r>
              <w:rPr>
                <w:rFonts w:asciiTheme="minorHAnsi" w:hAnsiTheme="minorHAnsi" w:cstheme="minorHAnsi"/>
                <w:sz w:val="24"/>
                <w:lang w:eastAsia="en-GB" w:bidi="en-GB"/>
              </w:rPr>
              <w:t xml:space="preserve">develop </w:t>
            </w:r>
            <w:proofErr w:type="spellStart"/>
            <w:r>
              <w:rPr>
                <w:rFonts w:asciiTheme="minorHAnsi" w:hAnsiTheme="minorHAnsi" w:cstheme="minorHAnsi"/>
                <w:sz w:val="24"/>
                <w:lang w:eastAsia="en-GB" w:bidi="en-GB"/>
              </w:rPr>
              <w:t>programme</w:t>
            </w:r>
            <w:proofErr w:type="spellEnd"/>
            <w:r>
              <w:rPr>
                <w:rFonts w:asciiTheme="minorHAnsi" w:hAnsiTheme="minorHAnsi" w:cstheme="minorHAnsi"/>
                <w:sz w:val="24"/>
                <w:lang w:eastAsia="en-GB" w:bidi="en-GB"/>
              </w:rPr>
              <w:t xml:space="preserve"> and engagement.</w:t>
            </w:r>
          </w:p>
          <w:p w14:paraId="285C59B4" w14:textId="77777777" w:rsidR="00380C24" w:rsidRDefault="00380C24" w:rsidP="00380C24">
            <w:pPr>
              <w:pStyle w:val="TableParagraph"/>
              <w:ind w:left="0"/>
              <w:rPr>
                <w:rFonts w:asciiTheme="minorHAnsi" w:hAnsiTheme="minorHAnsi" w:cstheme="minorHAnsi"/>
                <w:sz w:val="24"/>
                <w:lang w:eastAsia="en-GB" w:bidi="en-GB"/>
              </w:rPr>
            </w:pPr>
          </w:p>
          <w:p w14:paraId="79EA0DB4" w14:textId="77777777" w:rsidR="00380C24" w:rsidRDefault="00380C24" w:rsidP="00380C24">
            <w:pPr>
              <w:rPr>
                <w:rFonts w:asciiTheme="minorHAnsi" w:hAnsiTheme="minorHAnsi" w:cstheme="minorHAnsi"/>
                <w:sz w:val="24"/>
                <w:lang w:eastAsia="en-GB" w:bidi="en-GB"/>
              </w:rPr>
            </w:pPr>
          </w:p>
          <w:p w14:paraId="231C9EE4" w14:textId="2B5E4969" w:rsidR="00380C24" w:rsidRDefault="00CB77B7" w:rsidP="00380C24">
            <w:pPr>
              <w:rPr>
                <w:rFonts w:asciiTheme="minorHAnsi" w:hAnsiTheme="minorHAnsi" w:cstheme="minorHAnsi"/>
                <w:sz w:val="24"/>
                <w:lang w:eastAsia="en-GB" w:bidi="en-GB"/>
              </w:rPr>
            </w:pPr>
            <w:r>
              <w:rPr>
                <w:rFonts w:asciiTheme="minorHAnsi" w:hAnsiTheme="minorHAnsi" w:cstheme="minorHAnsi"/>
                <w:sz w:val="24"/>
                <w:lang w:eastAsia="en-GB" w:bidi="en-GB"/>
              </w:rPr>
              <w:t>Replenish next year 2023/24</w:t>
            </w:r>
            <w:r w:rsidR="00380C24">
              <w:rPr>
                <w:rFonts w:asciiTheme="minorHAnsi" w:hAnsiTheme="minorHAnsi" w:cstheme="minorHAnsi"/>
                <w:sz w:val="24"/>
                <w:lang w:eastAsia="en-GB" w:bidi="en-GB"/>
              </w:rPr>
              <w:t>.</w:t>
            </w:r>
          </w:p>
          <w:p w14:paraId="1C0844E8" w14:textId="77777777" w:rsidR="00380C24" w:rsidRDefault="00380C24" w:rsidP="00380C24">
            <w:pPr>
              <w:rPr>
                <w:rFonts w:asciiTheme="minorHAnsi" w:hAnsiTheme="minorHAnsi" w:cstheme="minorHAnsi"/>
                <w:sz w:val="24"/>
                <w:lang w:eastAsia="en-GB" w:bidi="en-GB"/>
              </w:rPr>
            </w:pPr>
          </w:p>
          <w:p w14:paraId="044834FA" w14:textId="77777777" w:rsidR="00380C24" w:rsidRDefault="00380C24" w:rsidP="00380C24">
            <w:pPr>
              <w:rPr>
                <w:rFonts w:asciiTheme="minorHAnsi" w:hAnsiTheme="minorHAnsi" w:cstheme="minorHAnsi"/>
                <w:sz w:val="24"/>
                <w:lang w:eastAsia="en-GB" w:bidi="en-GB"/>
              </w:rPr>
            </w:pPr>
          </w:p>
          <w:p w14:paraId="533909BE" w14:textId="1689580F" w:rsidR="00380C24" w:rsidRDefault="00380C24" w:rsidP="00380C24">
            <w:pPr>
              <w:rPr>
                <w:rFonts w:ascii="Times New Roman"/>
                <w:sz w:val="24"/>
              </w:rPr>
            </w:pPr>
            <w:r w:rsidRPr="00C57F2B">
              <w:rPr>
                <w:rFonts w:asciiTheme="minorHAnsi" w:hAnsiTheme="minorHAnsi" w:cstheme="minorHAnsi"/>
                <w:sz w:val="24"/>
                <w:lang w:eastAsia="en-GB" w:bidi="en-GB"/>
              </w:rPr>
              <w:t xml:space="preserve">Y6 </w:t>
            </w:r>
            <w:r>
              <w:rPr>
                <w:rFonts w:asciiTheme="minorHAnsi" w:hAnsiTheme="minorHAnsi" w:cstheme="minorHAnsi"/>
                <w:sz w:val="24"/>
                <w:lang w:eastAsia="en-GB" w:bidi="en-GB"/>
              </w:rPr>
              <w:t xml:space="preserve">Play Leaders </w:t>
            </w:r>
            <w:r w:rsidRPr="00C57F2B">
              <w:rPr>
                <w:rFonts w:asciiTheme="minorHAnsi" w:hAnsiTheme="minorHAnsi" w:cstheme="minorHAnsi"/>
                <w:sz w:val="24"/>
                <w:lang w:eastAsia="en-GB" w:bidi="en-GB"/>
              </w:rPr>
              <w:t>trained to create exciting and age appropriate physical games</w:t>
            </w:r>
            <w:r>
              <w:rPr>
                <w:rFonts w:asciiTheme="minorHAnsi" w:hAnsiTheme="minorHAnsi" w:cstheme="minorHAnsi"/>
                <w:sz w:val="24"/>
                <w:lang w:eastAsia="en-GB" w:bidi="en-GB"/>
              </w:rPr>
              <w:t>.</w:t>
            </w:r>
          </w:p>
        </w:tc>
      </w:tr>
      <w:tr w:rsidR="000E0A50" w14:paraId="2A846F40" w14:textId="77777777">
        <w:trPr>
          <w:trHeight w:val="320"/>
        </w:trPr>
        <w:tc>
          <w:tcPr>
            <w:tcW w:w="12243" w:type="dxa"/>
            <w:gridSpan w:val="4"/>
            <w:vMerge w:val="restart"/>
          </w:tcPr>
          <w:p w14:paraId="49927F60" w14:textId="77777777" w:rsidR="000E0A50" w:rsidRDefault="00D74737">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D74737">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6FCA650B" w:rsidR="000E0A50" w:rsidRPr="00065420" w:rsidRDefault="00036D58">
            <w:pPr>
              <w:pStyle w:val="TableParagraph"/>
              <w:spacing w:before="45" w:line="255" w:lineRule="exact"/>
              <w:ind w:left="39"/>
              <w:rPr>
                <w:b/>
                <w:sz w:val="21"/>
              </w:rPr>
            </w:pPr>
            <w:r>
              <w:rPr>
                <w:b/>
                <w:sz w:val="21"/>
              </w:rPr>
              <w:t>19</w:t>
            </w:r>
            <w:r w:rsidR="00D74737" w:rsidRPr="00065420">
              <w:rPr>
                <w:b/>
                <w:sz w:val="21"/>
              </w:rPr>
              <w:t>%</w:t>
            </w:r>
          </w:p>
        </w:tc>
      </w:tr>
      <w:tr w:rsidR="000E0A50" w14:paraId="1812A5A6" w14:textId="77777777">
        <w:trPr>
          <w:trHeight w:val="405"/>
        </w:trPr>
        <w:tc>
          <w:tcPr>
            <w:tcW w:w="3720" w:type="dxa"/>
          </w:tcPr>
          <w:p w14:paraId="0F7F78A0" w14:textId="77777777" w:rsidR="000E0A50" w:rsidRDefault="00D74737">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D74737">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D74737">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Pr="00CB77B7" w:rsidRDefault="00D74737">
            <w:pPr>
              <w:pStyle w:val="TableParagraph"/>
              <w:spacing w:before="46" w:line="235" w:lineRule="auto"/>
              <w:ind w:left="79" w:right="3"/>
              <w:rPr>
                <w:b/>
                <w:sz w:val="24"/>
              </w:rPr>
            </w:pPr>
            <w:r w:rsidRPr="00CB77B7">
              <w:rPr>
                <w:b/>
                <w:color w:val="231F20"/>
                <w:sz w:val="24"/>
              </w:rPr>
              <w:t>Your school focus should be clear what</w:t>
            </w:r>
            <w:r w:rsidRPr="00CB77B7">
              <w:rPr>
                <w:b/>
                <w:color w:val="231F20"/>
                <w:spacing w:val="-8"/>
                <w:sz w:val="24"/>
              </w:rPr>
              <w:t xml:space="preserve"> </w:t>
            </w:r>
            <w:r w:rsidRPr="00CB77B7">
              <w:rPr>
                <w:b/>
                <w:color w:val="231F20"/>
                <w:sz w:val="24"/>
              </w:rPr>
              <w:t>you</w:t>
            </w:r>
            <w:r w:rsidRPr="00CB77B7">
              <w:rPr>
                <w:b/>
                <w:color w:val="231F20"/>
                <w:spacing w:val="-9"/>
                <w:sz w:val="24"/>
              </w:rPr>
              <w:t xml:space="preserve"> </w:t>
            </w:r>
            <w:r w:rsidRPr="00CB77B7">
              <w:rPr>
                <w:b/>
                <w:color w:val="231F20"/>
                <w:sz w:val="24"/>
              </w:rPr>
              <w:t>want</w:t>
            </w:r>
            <w:r w:rsidRPr="00CB77B7">
              <w:rPr>
                <w:b/>
                <w:color w:val="231F20"/>
                <w:spacing w:val="-8"/>
                <w:sz w:val="24"/>
              </w:rPr>
              <w:t xml:space="preserve"> </w:t>
            </w:r>
            <w:r w:rsidRPr="00CB77B7">
              <w:rPr>
                <w:b/>
                <w:color w:val="231F20"/>
                <w:sz w:val="24"/>
              </w:rPr>
              <w:t>the</w:t>
            </w:r>
            <w:r w:rsidRPr="00CB77B7">
              <w:rPr>
                <w:b/>
                <w:color w:val="231F20"/>
                <w:spacing w:val="-8"/>
                <w:sz w:val="24"/>
              </w:rPr>
              <w:t xml:space="preserve"> </w:t>
            </w:r>
            <w:r w:rsidRPr="00CB77B7">
              <w:rPr>
                <w:b/>
                <w:color w:val="231F20"/>
                <w:sz w:val="24"/>
              </w:rPr>
              <w:t>pupils</w:t>
            </w:r>
            <w:r w:rsidRPr="00CB77B7">
              <w:rPr>
                <w:b/>
                <w:color w:val="231F20"/>
                <w:spacing w:val="-9"/>
                <w:sz w:val="24"/>
              </w:rPr>
              <w:t xml:space="preserve"> </w:t>
            </w:r>
            <w:r w:rsidRPr="00CB77B7">
              <w:rPr>
                <w:b/>
                <w:color w:val="231F20"/>
                <w:sz w:val="24"/>
              </w:rPr>
              <w:t>to</w:t>
            </w:r>
            <w:r w:rsidRPr="00CB77B7">
              <w:rPr>
                <w:b/>
                <w:color w:val="231F20"/>
                <w:spacing w:val="-9"/>
                <w:sz w:val="24"/>
              </w:rPr>
              <w:t xml:space="preserve"> </w:t>
            </w:r>
            <w:r w:rsidRPr="00CB77B7">
              <w:rPr>
                <w:b/>
                <w:color w:val="231F20"/>
                <w:sz w:val="24"/>
              </w:rPr>
              <w:t>know and be able to do and about</w:t>
            </w:r>
          </w:p>
          <w:p w14:paraId="51F23480" w14:textId="77777777" w:rsidR="000E0A50" w:rsidRPr="00CB77B7" w:rsidRDefault="00D74737">
            <w:pPr>
              <w:pStyle w:val="TableParagraph"/>
              <w:spacing w:line="289" w:lineRule="exact"/>
              <w:ind w:left="79"/>
              <w:rPr>
                <w:b/>
                <w:sz w:val="24"/>
              </w:rPr>
            </w:pPr>
            <w:r w:rsidRPr="00CB77B7">
              <w:rPr>
                <w:b/>
                <w:color w:val="231F20"/>
                <w:sz w:val="24"/>
              </w:rPr>
              <w:t>what</w:t>
            </w:r>
            <w:r w:rsidRPr="00CB77B7">
              <w:rPr>
                <w:b/>
                <w:color w:val="231F20"/>
                <w:spacing w:val="-3"/>
                <w:sz w:val="24"/>
              </w:rPr>
              <w:t xml:space="preserve"> </w:t>
            </w:r>
            <w:r w:rsidRPr="00CB77B7">
              <w:rPr>
                <w:b/>
                <w:color w:val="231F20"/>
                <w:sz w:val="24"/>
              </w:rPr>
              <w:t>they</w:t>
            </w:r>
            <w:r w:rsidRPr="00CB77B7">
              <w:rPr>
                <w:b/>
                <w:color w:val="231F20"/>
                <w:spacing w:val="-3"/>
                <w:sz w:val="24"/>
              </w:rPr>
              <w:t xml:space="preserve"> </w:t>
            </w:r>
            <w:r w:rsidRPr="00CB77B7">
              <w:rPr>
                <w:b/>
                <w:color w:val="231F20"/>
                <w:sz w:val="24"/>
              </w:rPr>
              <w:t>need</w:t>
            </w:r>
            <w:r w:rsidRPr="00CB77B7">
              <w:rPr>
                <w:b/>
                <w:color w:val="231F20"/>
                <w:spacing w:val="-3"/>
                <w:sz w:val="24"/>
              </w:rPr>
              <w:t xml:space="preserve"> </w:t>
            </w:r>
            <w:r w:rsidRPr="00CB77B7">
              <w:rPr>
                <w:b/>
                <w:color w:val="231F20"/>
                <w:sz w:val="24"/>
              </w:rPr>
              <w:t>to</w:t>
            </w:r>
            <w:r w:rsidRPr="00CB77B7">
              <w:rPr>
                <w:b/>
                <w:color w:val="231F20"/>
                <w:spacing w:val="-4"/>
                <w:sz w:val="24"/>
              </w:rPr>
              <w:t xml:space="preserve"> </w:t>
            </w:r>
            <w:r w:rsidRPr="00CB77B7">
              <w:rPr>
                <w:b/>
                <w:color w:val="231F20"/>
                <w:sz w:val="24"/>
              </w:rPr>
              <w:t>learn</w:t>
            </w:r>
            <w:r w:rsidRPr="00CB77B7">
              <w:rPr>
                <w:b/>
                <w:color w:val="231F20"/>
                <w:spacing w:val="-3"/>
                <w:sz w:val="24"/>
              </w:rPr>
              <w:t xml:space="preserve"> </w:t>
            </w:r>
            <w:r w:rsidRPr="00CB77B7">
              <w:rPr>
                <w:b/>
                <w:color w:val="231F20"/>
                <w:sz w:val="24"/>
              </w:rPr>
              <w:t>and</w:t>
            </w:r>
            <w:r w:rsidRPr="00CB77B7">
              <w:rPr>
                <w:b/>
                <w:color w:val="231F20"/>
                <w:spacing w:val="-3"/>
                <w:sz w:val="24"/>
              </w:rPr>
              <w:t xml:space="preserve"> </w:t>
            </w:r>
            <w:r w:rsidRPr="00CB77B7">
              <w:rPr>
                <w:b/>
                <w:color w:val="231F20"/>
                <w:spacing w:val="-5"/>
                <w:sz w:val="24"/>
              </w:rPr>
              <w:t>to</w:t>
            </w:r>
          </w:p>
          <w:p w14:paraId="53D4E598" w14:textId="77777777" w:rsidR="000E0A50" w:rsidRPr="00CB77B7" w:rsidRDefault="00D74737">
            <w:pPr>
              <w:pStyle w:val="TableParagraph"/>
              <w:spacing w:line="256" w:lineRule="exact"/>
              <w:ind w:left="79"/>
              <w:rPr>
                <w:b/>
                <w:sz w:val="24"/>
              </w:rPr>
            </w:pPr>
            <w:r w:rsidRPr="00CB77B7">
              <w:rPr>
                <w:b/>
                <w:color w:val="231F20"/>
                <w:sz w:val="24"/>
              </w:rPr>
              <w:t>consolidate</w:t>
            </w:r>
            <w:r w:rsidRPr="00CB77B7">
              <w:rPr>
                <w:b/>
                <w:color w:val="231F20"/>
                <w:spacing w:val="-11"/>
                <w:sz w:val="24"/>
              </w:rPr>
              <w:t xml:space="preserve"> </w:t>
            </w:r>
            <w:r w:rsidRPr="00CB77B7">
              <w:rPr>
                <w:b/>
                <w:color w:val="231F20"/>
                <w:sz w:val="24"/>
              </w:rPr>
              <w:t>through</w:t>
            </w:r>
            <w:r w:rsidRPr="00CB77B7">
              <w:rPr>
                <w:b/>
                <w:color w:val="231F20"/>
                <w:spacing w:val="-11"/>
                <w:sz w:val="24"/>
              </w:rPr>
              <w:t xml:space="preserve"> </w:t>
            </w:r>
            <w:r w:rsidRPr="00CB77B7">
              <w:rPr>
                <w:b/>
                <w:color w:val="231F20"/>
                <w:spacing w:val="-2"/>
                <w:sz w:val="24"/>
              </w:rPr>
              <w:t>practice:</w:t>
            </w:r>
          </w:p>
        </w:tc>
        <w:tc>
          <w:tcPr>
            <w:tcW w:w="3600" w:type="dxa"/>
          </w:tcPr>
          <w:p w14:paraId="2978E2EB" w14:textId="77777777" w:rsidR="000E0A50" w:rsidRPr="00CB77B7" w:rsidRDefault="00D74737">
            <w:pPr>
              <w:pStyle w:val="TableParagraph"/>
              <w:spacing w:before="46" w:line="235" w:lineRule="auto"/>
              <w:rPr>
                <w:b/>
                <w:sz w:val="24"/>
              </w:rPr>
            </w:pPr>
            <w:r w:rsidRPr="00CB77B7">
              <w:rPr>
                <w:b/>
                <w:color w:val="231F20"/>
                <w:sz w:val="24"/>
              </w:rPr>
              <w:t>Make</w:t>
            </w:r>
            <w:r w:rsidRPr="00CB77B7">
              <w:rPr>
                <w:b/>
                <w:color w:val="231F20"/>
                <w:spacing w:val="-12"/>
                <w:sz w:val="24"/>
              </w:rPr>
              <w:t xml:space="preserve"> </w:t>
            </w:r>
            <w:r w:rsidRPr="00CB77B7">
              <w:rPr>
                <w:b/>
                <w:color w:val="231F20"/>
                <w:sz w:val="24"/>
              </w:rPr>
              <w:t>sure</w:t>
            </w:r>
            <w:r w:rsidRPr="00CB77B7">
              <w:rPr>
                <w:b/>
                <w:color w:val="231F20"/>
                <w:spacing w:val="-12"/>
                <w:sz w:val="24"/>
              </w:rPr>
              <w:t xml:space="preserve"> </w:t>
            </w:r>
            <w:r w:rsidRPr="00CB77B7">
              <w:rPr>
                <w:b/>
                <w:color w:val="231F20"/>
                <w:sz w:val="24"/>
              </w:rPr>
              <w:t>your</w:t>
            </w:r>
            <w:r w:rsidRPr="00CB77B7">
              <w:rPr>
                <w:b/>
                <w:color w:val="231F20"/>
                <w:spacing w:val="-12"/>
                <w:sz w:val="24"/>
              </w:rPr>
              <w:t xml:space="preserve"> </w:t>
            </w:r>
            <w:r w:rsidRPr="00CB77B7">
              <w:rPr>
                <w:b/>
                <w:color w:val="231F20"/>
                <w:sz w:val="24"/>
              </w:rPr>
              <w:t>actions</w:t>
            </w:r>
            <w:r w:rsidRPr="00CB77B7">
              <w:rPr>
                <w:b/>
                <w:color w:val="231F20"/>
                <w:spacing w:val="-12"/>
                <w:sz w:val="24"/>
              </w:rPr>
              <w:t xml:space="preserve"> </w:t>
            </w:r>
            <w:r w:rsidRPr="00CB77B7">
              <w:rPr>
                <w:b/>
                <w:color w:val="231F20"/>
                <w:sz w:val="24"/>
              </w:rPr>
              <w:t>to</w:t>
            </w:r>
            <w:r w:rsidRPr="00CB77B7">
              <w:rPr>
                <w:b/>
                <w:color w:val="231F20"/>
                <w:spacing w:val="-12"/>
                <w:sz w:val="24"/>
              </w:rPr>
              <w:t xml:space="preserve"> </w:t>
            </w:r>
            <w:r w:rsidRPr="00CB77B7">
              <w:rPr>
                <w:b/>
                <w:color w:val="231F20"/>
                <w:sz w:val="24"/>
              </w:rPr>
              <w:t>achieve are linked to your intentions:</w:t>
            </w:r>
          </w:p>
        </w:tc>
        <w:tc>
          <w:tcPr>
            <w:tcW w:w="1616" w:type="dxa"/>
          </w:tcPr>
          <w:p w14:paraId="1DA61E06" w14:textId="77777777" w:rsidR="000E0A50" w:rsidRPr="00CB77B7" w:rsidRDefault="00D74737">
            <w:pPr>
              <w:pStyle w:val="TableParagraph"/>
              <w:spacing w:before="46" w:line="235" w:lineRule="auto"/>
              <w:ind w:right="557"/>
              <w:rPr>
                <w:b/>
                <w:sz w:val="24"/>
              </w:rPr>
            </w:pPr>
            <w:r w:rsidRPr="00CB77B7">
              <w:rPr>
                <w:b/>
                <w:color w:val="231F20"/>
                <w:spacing w:val="-2"/>
                <w:sz w:val="24"/>
              </w:rPr>
              <w:t>Funding allocated:</w:t>
            </w:r>
          </w:p>
        </w:tc>
        <w:tc>
          <w:tcPr>
            <w:tcW w:w="3307" w:type="dxa"/>
          </w:tcPr>
          <w:p w14:paraId="08DA9F0E" w14:textId="77777777" w:rsidR="000E0A50" w:rsidRPr="00CB77B7" w:rsidRDefault="00D74737">
            <w:pPr>
              <w:pStyle w:val="TableParagraph"/>
              <w:spacing w:before="46" w:line="235" w:lineRule="auto"/>
              <w:ind w:right="267"/>
              <w:rPr>
                <w:b/>
                <w:sz w:val="24"/>
              </w:rPr>
            </w:pPr>
            <w:r w:rsidRPr="00CB77B7">
              <w:rPr>
                <w:b/>
                <w:color w:val="231F20"/>
                <w:sz w:val="24"/>
              </w:rPr>
              <w:t>Evidence</w:t>
            </w:r>
            <w:r w:rsidRPr="00CB77B7">
              <w:rPr>
                <w:b/>
                <w:color w:val="231F20"/>
                <w:spacing w:val="-12"/>
                <w:sz w:val="24"/>
              </w:rPr>
              <w:t xml:space="preserve"> </w:t>
            </w:r>
            <w:r w:rsidRPr="00CB77B7">
              <w:rPr>
                <w:b/>
                <w:color w:val="231F20"/>
                <w:sz w:val="24"/>
              </w:rPr>
              <w:t>of</w:t>
            </w:r>
            <w:r w:rsidRPr="00CB77B7">
              <w:rPr>
                <w:b/>
                <w:color w:val="231F20"/>
                <w:spacing w:val="-13"/>
                <w:sz w:val="24"/>
              </w:rPr>
              <w:t xml:space="preserve"> </w:t>
            </w:r>
            <w:r w:rsidRPr="00CB77B7">
              <w:rPr>
                <w:b/>
                <w:color w:val="231F20"/>
                <w:sz w:val="24"/>
              </w:rPr>
              <w:t>impact:</w:t>
            </w:r>
            <w:r w:rsidRPr="00CB77B7">
              <w:rPr>
                <w:b/>
                <w:color w:val="231F20"/>
                <w:spacing w:val="-13"/>
                <w:sz w:val="24"/>
              </w:rPr>
              <w:t xml:space="preserve"> </w:t>
            </w:r>
            <w:r w:rsidRPr="00CB77B7">
              <w:rPr>
                <w:b/>
                <w:color w:val="231F20"/>
                <w:sz w:val="24"/>
              </w:rPr>
              <w:t>what</w:t>
            </w:r>
            <w:r w:rsidRPr="00CB77B7">
              <w:rPr>
                <w:b/>
                <w:color w:val="231F20"/>
                <w:spacing w:val="-12"/>
                <w:sz w:val="24"/>
              </w:rPr>
              <w:t xml:space="preserve"> </w:t>
            </w:r>
            <w:r w:rsidRPr="00CB77B7">
              <w:rPr>
                <w:b/>
                <w:color w:val="231F20"/>
                <w:sz w:val="24"/>
              </w:rPr>
              <w:t xml:space="preserve">do pupils now know and what can </w:t>
            </w:r>
            <w:proofErr w:type="gramStart"/>
            <w:r w:rsidRPr="00CB77B7">
              <w:rPr>
                <w:b/>
                <w:color w:val="231F20"/>
                <w:sz w:val="24"/>
              </w:rPr>
              <w:t>they</w:t>
            </w:r>
            <w:proofErr w:type="gramEnd"/>
            <w:r w:rsidRPr="00CB77B7">
              <w:rPr>
                <w:b/>
                <w:color w:val="231F20"/>
                <w:sz w:val="24"/>
              </w:rPr>
              <w:t xml:space="preserve"> now do? What has </w:t>
            </w:r>
            <w:r w:rsidRPr="00CB77B7">
              <w:rPr>
                <w:b/>
                <w:color w:val="231F20"/>
                <w:spacing w:val="-2"/>
                <w:sz w:val="24"/>
              </w:rPr>
              <w:t>changed</w:t>
            </w:r>
            <w:proofErr w:type="gramStart"/>
            <w:r w:rsidRPr="00CB77B7">
              <w:rPr>
                <w:b/>
                <w:color w:val="231F20"/>
                <w:spacing w:val="-2"/>
                <w:sz w:val="24"/>
              </w:rPr>
              <w:t>?:</w:t>
            </w:r>
            <w:proofErr w:type="gramEnd"/>
          </w:p>
        </w:tc>
        <w:tc>
          <w:tcPr>
            <w:tcW w:w="3134" w:type="dxa"/>
          </w:tcPr>
          <w:p w14:paraId="46148B84" w14:textId="77777777" w:rsidR="000E0A50" w:rsidRPr="00CB77B7" w:rsidRDefault="00D74737">
            <w:pPr>
              <w:pStyle w:val="TableParagraph"/>
              <w:spacing w:before="46" w:line="235" w:lineRule="auto"/>
              <w:rPr>
                <w:b/>
                <w:sz w:val="24"/>
              </w:rPr>
            </w:pPr>
            <w:r w:rsidRPr="00CB77B7">
              <w:rPr>
                <w:b/>
                <w:color w:val="231F20"/>
                <w:sz w:val="24"/>
              </w:rPr>
              <w:t>Sustainability</w:t>
            </w:r>
            <w:r w:rsidRPr="00CB77B7">
              <w:rPr>
                <w:b/>
                <w:color w:val="231F20"/>
                <w:spacing w:val="-14"/>
                <w:sz w:val="24"/>
              </w:rPr>
              <w:t xml:space="preserve"> </w:t>
            </w:r>
            <w:r w:rsidRPr="00CB77B7">
              <w:rPr>
                <w:b/>
                <w:color w:val="231F20"/>
                <w:sz w:val="24"/>
              </w:rPr>
              <w:t>and</w:t>
            </w:r>
            <w:r w:rsidRPr="00CB77B7">
              <w:rPr>
                <w:b/>
                <w:color w:val="231F20"/>
                <w:spacing w:val="-14"/>
                <w:sz w:val="24"/>
              </w:rPr>
              <w:t xml:space="preserve"> </w:t>
            </w:r>
            <w:r w:rsidRPr="00CB77B7">
              <w:rPr>
                <w:b/>
                <w:color w:val="231F20"/>
                <w:sz w:val="24"/>
              </w:rPr>
              <w:t>suggested next steps:</w:t>
            </w:r>
          </w:p>
        </w:tc>
      </w:tr>
      <w:tr w:rsidR="00380C24" w14:paraId="749EEA5E" w14:textId="77777777">
        <w:trPr>
          <w:trHeight w:val="1690"/>
        </w:trPr>
        <w:tc>
          <w:tcPr>
            <w:tcW w:w="3720" w:type="dxa"/>
          </w:tcPr>
          <w:p w14:paraId="2BD99298" w14:textId="77777777" w:rsidR="00380C24" w:rsidRDefault="00380C24" w:rsidP="00380C24">
            <w:pPr>
              <w:pStyle w:val="TableParagraph"/>
              <w:ind w:left="0"/>
              <w:rPr>
                <w:rFonts w:asciiTheme="minorHAnsi" w:hAnsiTheme="minorHAnsi" w:cstheme="minorHAnsi"/>
                <w:sz w:val="24"/>
              </w:rPr>
            </w:pPr>
            <w:r>
              <w:rPr>
                <w:rFonts w:asciiTheme="minorHAnsi" w:hAnsiTheme="minorHAnsi" w:cstheme="minorHAnsi"/>
                <w:sz w:val="24"/>
              </w:rPr>
              <w:t>To link PE to aspects of the whole-school curriculum map.</w:t>
            </w:r>
          </w:p>
          <w:p w14:paraId="54D988E4" w14:textId="77777777" w:rsidR="00380C24" w:rsidRDefault="00380C24" w:rsidP="00380C24">
            <w:pPr>
              <w:pStyle w:val="TableParagraph"/>
              <w:ind w:left="0"/>
              <w:rPr>
                <w:rFonts w:asciiTheme="minorHAnsi" w:hAnsiTheme="minorHAnsi" w:cstheme="minorHAnsi"/>
                <w:sz w:val="24"/>
              </w:rPr>
            </w:pPr>
          </w:p>
          <w:p w14:paraId="38656B18" w14:textId="77777777" w:rsidR="00380C24" w:rsidRPr="003F1166" w:rsidRDefault="00380C24" w:rsidP="00380C24">
            <w:pPr>
              <w:pStyle w:val="TableParagraph"/>
              <w:ind w:left="0"/>
              <w:rPr>
                <w:rFonts w:asciiTheme="minorHAnsi" w:hAnsiTheme="minorHAnsi" w:cstheme="minorHAnsi"/>
                <w:sz w:val="24"/>
              </w:rPr>
            </w:pPr>
            <w:r w:rsidRPr="003F1166">
              <w:rPr>
                <w:rFonts w:asciiTheme="minorHAnsi" w:hAnsiTheme="minorHAnsi" w:cstheme="minorHAnsi"/>
                <w:sz w:val="24"/>
              </w:rPr>
              <w:t xml:space="preserve">Increase in </w:t>
            </w:r>
            <w:r>
              <w:rPr>
                <w:rFonts w:asciiTheme="minorHAnsi" w:hAnsiTheme="minorHAnsi" w:cstheme="minorHAnsi"/>
                <w:sz w:val="24"/>
              </w:rPr>
              <w:t xml:space="preserve">physical </w:t>
            </w:r>
            <w:r w:rsidRPr="003F1166">
              <w:rPr>
                <w:rFonts w:asciiTheme="minorHAnsi" w:hAnsiTheme="minorHAnsi" w:cstheme="minorHAnsi"/>
                <w:sz w:val="24"/>
              </w:rPr>
              <w:t xml:space="preserve">well-being through non-competitive activity. </w:t>
            </w:r>
          </w:p>
          <w:p w14:paraId="25CA5083" w14:textId="77777777" w:rsidR="00380C24" w:rsidRPr="003F1166" w:rsidRDefault="00380C24" w:rsidP="00380C24">
            <w:pPr>
              <w:pStyle w:val="TableParagraph"/>
              <w:ind w:left="0"/>
              <w:rPr>
                <w:rFonts w:asciiTheme="minorHAnsi" w:hAnsiTheme="minorHAnsi" w:cstheme="minorHAnsi"/>
                <w:sz w:val="24"/>
              </w:rPr>
            </w:pPr>
          </w:p>
          <w:p w14:paraId="5D7F6E6E" w14:textId="77777777" w:rsidR="00380C24" w:rsidRPr="003F1166" w:rsidRDefault="00380C24" w:rsidP="00380C24">
            <w:pPr>
              <w:pStyle w:val="TableParagraph"/>
              <w:ind w:left="0"/>
              <w:rPr>
                <w:rFonts w:asciiTheme="minorHAnsi" w:hAnsiTheme="minorHAnsi" w:cstheme="minorHAnsi"/>
                <w:sz w:val="24"/>
              </w:rPr>
            </w:pPr>
          </w:p>
          <w:p w14:paraId="7CBC5EAE" w14:textId="77777777" w:rsidR="00380C24" w:rsidRDefault="00380C24" w:rsidP="00380C24">
            <w:pPr>
              <w:pStyle w:val="TableParagraph"/>
              <w:ind w:left="0"/>
              <w:rPr>
                <w:rFonts w:asciiTheme="minorHAnsi" w:hAnsiTheme="minorHAnsi" w:cstheme="minorHAnsi"/>
                <w:sz w:val="24"/>
              </w:rPr>
            </w:pPr>
          </w:p>
          <w:p w14:paraId="6189288D" w14:textId="77777777" w:rsidR="00380C24" w:rsidRDefault="00380C24" w:rsidP="00380C24">
            <w:pPr>
              <w:pStyle w:val="TableParagraph"/>
              <w:ind w:left="0"/>
              <w:rPr>
                <w:rFonts w:asciiTheme="minorHAnsi" w:hAnsiTheme="minorHAnsi" w:cstheme="minorHAnsi"/>
                <w:sz w:val="24"/>
              </w:rPr>
            </w:pPr>
          </w:p>
          <w:p w14:paraId="65E5A66D" w14:textId="77777777" w:rsidR="00380C24" w:rsidRDefault="00380C24" w:rsidP="00380C24">
            <w:pPr>
              <w:pStyle w:val="TableParagraph"/>
              <w:ind w:left="0"/>
              <w:rPr>
                <w:rFonts w:asciiTheme="minorHAnsi" w:hAnsiTheme="minorHAnsi" w:cstheme="minorHAnsi"/>
                <w:sz w:val="24"/>
              </w:rPr>
            </w:pPr>
          </w:p>
          <w:p w14:paraId="362E9172" w14:textId="77777777" w:rsidR="00380C24" w:rsidRDefault="00380C24" w:rsidP="00380C24">
            <w:pPr>
              <w:pStyle w:val="TableParagraph"/>
              <w:ind w:left="0"/>
              <w:rPr>
                <w:rFonts w:asciiTheme="minorHAnsi" w:hAnsiTheme="minorHAnsi" w:cstheme="minorHAnsi"/>
                <w:sz w:val="24"/>
              </w:rPr>
            </w:pPr>
          </w:p>
          <w:p w14:paraId="338E80D5" w14:textId="77777777" w:rsidR="00380C24" w:rsidRDefault="00380C24" w:rsidP="00380C24">
            <w:pPr>
              <w:pStyle w:val="TableParagraph"/>
              <w:ind w:left="0"/>
              <w:rPr>
                <w:rFonts w:asciiTheme="minorHAnsi" w:hAnsiTheme="minorHAnsi" w:cstheme="minorHAnsi"/>
                <w:sz w:val="24"/>
              </w:rPr>
            </w:pPr>
            <w:r>
              <w:rPr>
                <w:rFonts w:asciiTheme="minorHAnsi" w:hAnsiTheme="minorHAnsi" w:cstheme="minorHAnsi"/>
                <w:sz w:val="24"/>
              </w:rPr>
              <w:t>Re-development of new PE page of school website</w:t>
            </w:r>
          </w:p>
          <w:p w14:paraId="7CF12A9D" w14:textId="77777777" w:rsidR="00380C24" w:rsidRDefault="00380C24" w:rsidP="00380C24">
            <w:pPr>
              <w:pStyle w:val="TableParagraph"/>
              <w:ind w:left="0"/>
              <w:rPr>
                <w:rFonts w:asciiTheme="minorHAnsi" w:hAnsiTheme="minorHAnsi" w:cstheme="minorHAnsi"/>
                <w:sz w:val="24"/>
              </w:rPr>
            </w:pPr>
          </w:p>
          <w:p w14:paraId="4AFCD4ED" w14:textId="77777777" w:rsidR="00380C24" w:rsidRDefault="00380C24" w:rsidP="00380C24">
            <w:pPr>
              <w:pStyle w:val="TableParagraph"/>
              <w:ind w:left="0"/>
              <w:rPr>
                <w:rFonts w:asciiTheme="minorHAnsi" w:hAnsiTheme="minorHAnsi" w:cstheme="minorHAnsi"/>
                <w:sz w:val="24"/>
              </w:rPr>
            </w:pPr>
            <w:r w:rsidRPr="003F1166">
              <w:rPr>
                <w:rFonts w:asciiTheme="minorHAnsi" w:hAnsiTheme="minorHAnsi" w:cstheme="minorHAnsi"/>
                <w:sz w:val="24"/>
              </w:rPr>
              <w:t>Celebration of school sporting s</w:t>
            </w:r>
            <w:r>
              <w:rPr>
                <w:rFonts w:asciiTheme="minorHAnsi" w:hAnsiTheme="minorHAnsi" w:cstheme="minorHAnsi"/>
                <w:sz w:val="24"/>
              </w:rPr>
              <w:t>uccess.</w:t>
            </w:r>
          </w:p>
          <w:p w14:paraId="608166BB" w14:textId="77777777" w:rsidR="00380C24" w:rsidRDefault="00380C24" w:rsidP="00380C24">
            <w:pPr>
              <w:pStyle w:val="TableParagraph"/>
              <w:ind w:left="0"/>
              <w:rPr>
                <w:rFonts w:asciiTheme="minorHAnsi" w:hAnsiTheme="minorHAnsi" w:cstheme="minorHAnsi"/>
                <w:sz w:val="24"/>
              </w:rPr>
            </w:pPr>
          </w:p>
          <w:p w14:paraId="5F4EFD95" w14:textId="77777777" w:rsidR="00380C24" w:rsidRDefault="00380C24" w:rsidP="00380C24">
            <w:pPr>
              <w:pStyle w:val="TableParagraph"/>
              <w:ind w:left="0"/>
              <w:rPr>
                <w:rFonts w:asciiTheme="minorHAnsi" w:hAnsiTheme="minorHAnsi" w:cstheme="minorHAnsi"/>
                <w:sz w:val="24"/>
              </w:rPr>
            </w:pPr>
          </w:p>
          <w:p w14:paraId="74631B50" w14:textId="77777777" w:rsidR="00380C24" w:rsidRDefault="00380C24" w:rsidP="00380C24">
            <w:pPr>
              <w:pStyle w:val="TableParagraph"/>
              <w:ind w:left="0"/>
              <w:rPr>
                <w:rFonts w:asciiTheme="minorHAnsi" w:hAnsiTheme="minorHAnsi" w:cstheme="minorHAnsi"/>
                <w:sz w:val="24"/>
              </w:rPr>
            </w:pPr>
          </w:p>
          <w:p w14:paraId="191BB244" w14:textId="77777777" w:rsidR="00380C24" w:rsidRDefault="00380C24" w:rsidP="00380C24">
            <w:pPr>
              <w:pStyle w:val="TableParagraph"/>
              <w:ind w:left="0"/>
              <w:rPr>
                <w:rFonts w:asciiTheme="minorHAnsi" w:hAnsiTheme="minorHAnsi" w:cstheme="minorHAnsi"/>
                <w:sz w:val="24"/>
              </w:rPr>
            </w:pPr>
          </w:p>
          <w:p w14:paraId="5692AB40" w14:textId="77777777" w:rsidR="00380C24" w:rsidRDefault="00380C24" w:rsidP="00380C24">
            <w:pPr>
              <w:pStyle w:val="TableParagraph"/>
              <w:ind w:left="0"/>
              <w:rPr>
                <w:rFonts w:asciiTheme="minorHAnsi" w:hAnsiTheme="minorHAnsi" w:cstheme="minorHAnsi"/>
                <w:sz w:val="24"/>
              </w:rPr>
            </w:pPr>
          </w:p>
          <w:p w14:paraId="338C3ED7" w14:textId="53C09A34" w:rsidR="00380C24" w:rsidRPr="00073525" w:rsidRDefault="00380C24" w:rsidP="00380C24">
            <w:pPr>
              <w:pStyle w:val="TableParagraph"/>
              <w:ind w:left="0"/>
              <w:rPr>
                <w:rFonts w:asciiTheme="minorHAnsi" w:hAnsiTheme="minorHAnsi" w:cstheme="minorHAnsi"/>
                <w:sz w:val="24"/>
              </w:rPr>
            </w:pPr>
            <w:r>
              <w:rPr>
                <w:rFonts w:asciiTheme="minorHAnsi" w:hAnsiTheme="minorHAnsi" w:cstheme="minorHAnsi"/>
                <w:sz w:val="24"/>
              </w:rPr>
              <w:t>Staff understanding and confidence in delivering PE lessons from the adapted curriculum.</w:t>
            </w:r>
          </w:p>
        </w:tc>
        <w:tc>
          <w:tcPr>
            <w:tcW w:w="3600" w:type="dxa"/>
          </w:tcPr>
          <w:p w14:paraId="1EE8A292" w14:textId="77777777" w:rsidR="00380C24" w:rsidRDefault="00380C24" w:rsidP="00380C24">
            <w:pPr>
              <w:pStyle w:val="TableParagraph"/>
              <w:ind w:left="0"/>
              <w:rPr>
                <w:rFonts w:asciiTheme="minorHAnsi" w:hAnsiTheme="minorHAnsi" w:cstheme="minorHAnsi"/>
                <w:sz w:val="24"/>
              </w:rPr>
            </w:pPr>
            <w:r>
              <w:rPr>
                <w:rFonts w:asciiTheme="minorHAnsi" w:hAnsiTheme="minorHAnsi" w:cstheme="minorHAnsi"/>
                <w:sz w:val="24"/>
              </w:rPr>
              <w:t xml:space="preserve">PE lessons linked to ‘Pathways’ scheme to develop interest in PE. </w:t>
            </w:r>
          </w:p>
          <w:p w14:paraId="5DB1812C" w14:textId="77777777" w:rsidR="00380C24" w:rsidRDefault="00380C24" w:rsidP="00380C24">
            <w:pPr>
              <w:pStyle w:val="TableParagraph"/>
              <w:ind w:left="0"/>
              <w:rPr>
                <w:rFonts w:asciiTheme="minorHAnsi" w:hAnsiTheme="minorHAnsi" w:cstheme="minorHAnsi"/>
                <w:sz w:val="24"/>
              </w:rPr>
            </w:pPr>
          </w:p>
          <w:p w14:paraId="7DB54F6B" w14:textId="1C6B9121" w:rsidR="00380C24" w:rsidRPr="003F1166" w:rsidRDefault="00380C24" w:rsidP="00380C24">
            <w:pPr>
              <w:pStyle w:val="TableParagraph"/>
              <w:ind w:left="0"/>
              <w:rPr>
                <w:rFonts w:asciiTheme="minorHAnsi" w:hAnsiTheme="minorHAnsi" w:cstheme="minorHAnsi"/>
                <w:sz w:val="24"/>
              </w:rPr>
            </w:pPr>
            <w:r>
              <w:rPr>
                <w:rFonts w:asciiTheme="minorHAnsi" w:hAnsiTheme="minorHAnsi" w:cstheme="minorHAnsi"/>
                <w:sz w:val="24"/>
              </w:rPr>
              <w:t xml:space="preserve">Renewal of </w:t>
            </w:r>
            <w:r w:rsidR="00E9785C">
              <w:rPr>
                <w:rFonts w:asciiTheme="minorHAnsi" w:hAnsiTheme="minorHAnsi" w:cstheme="minorHAnsi"/>
                <w:sz w:val="24"/>
              </w:rPr>
              <w:t>‘Change for Life’ sports equipment for reluctant participants in PE and for children at wet breaks.</w:t>
            </w:r>
          </w:p>
          <w:p w14:paraId="2FB4C54A" w14:textId="77777777" w:rsidR="00380C24" w:rsidRDefault="00380C24" w:rsidP="00380C24">
            <w:pPr>
              <w:pStyle w:val="TableParagraph"/>
              <w:ind w:left="0"/>
              <w:rPr>
                <w:rFonts w:asciiTheme="minorHAnsi" w:hAnsiTheme="minorHAnsi" w:cstheme="minorHAnsi"/>
                <w:sz w:val="24"/>
              </w:rPr>
            </w:pPr>
          </w:p>
          <w:p w14:paraId="450186D1" w14:textId="77777777" w:rsidR="00380C24" w:rsidRDefault="00380C24" w:rsidP="00380C24">
            <w:pPr>
              <w:pStyle w:val="TableParagraph"/>
              <w:ind w:left="0"/>
              <w:rPr>
                <w:rFonts w:asciiTheme="minorHAnsi" w:hAnsiTheme="minorHAnsi" w:cstheme="minorHAnsi"/>
                <w:sz w:val="24"/>
              </w:rPr>
            </w:pPr>
          </w:p>
          <w:p w14:paraId="669DDF15" w14:textId="77777777" w:rsidR="00380C24" w:rsidRDefault="00380C24" w:rsidP="00380C24">
            <w:pPr>
              <w:pStyle w:val="TableParagraph"/>
              <w:ind w:left="0"/>
              <w:rPr>
                <w:rFonts w:asciiTheme="minorHAnsi" w:hAnsiTheme="minorHAnsi" w:cstheme="minorHAnsi"/>
                <w:sz w:val="24"/>
              </w:rPr>
            </w:pPr>
          </w:p>
          <w:p w14:paraId="51841CB1" w14:textId="77777777" w:rsidR="00380C24" w:rsidRDefault="00380C24" w:rsidP="00380C24">
            <w:pPr>
              <w:pStyle w:val="TableParagraph"/>
              <w:ind w:left="0"/>
              <w:rPr>
                <w:rFonts w:asciiTheme="minorHAnsi" w:hAnsiTheme="minorHAnsi" w:cstheme="minorHAnsi"/>
                <w:sz w:val="24"/>
              </w:rPr>
            </w:pPr>
          </w:p>
          <w:p w14:paraId="544D9A00" w14:textId="77777777" w:rsidR="00380C24" w:rsidRDefault="00380C24" w:rsidP="00380C24">
            <w:pPr>
              <w:pStyle w:val="TableParagraph"/>
              <w:ind w:left="0"/>
              <w:rPr>
                <w:rFonts w:asciiTheme="minorHAnsi" w:hAnsiTheme="minorHAnsi" w:cstheme="minorHAnsi"/>
                <w:sz w:val="24"/>
              </w:rPr>
            </w:pPr>
          </w:p>
          <w:p w14:paraId="4019DAD3" w14:textId="77777777" w:rsidR="00380C24" w:rsidRDefault="00380C24" w:rsidP="00380C24">
            <w:pPr>
              <w:pStyle w:val="TableParagraph"/>
              <w:ind w:left="0"/>
              <w:rPr>
                <w:rFonts w:asciiTheme="minorHAnsi" w:hAnsiTheme="minorHAnsi" w:cstheme="minorHAnsi"/>
                <w:sz w:val="24"/>
              </w:rPr>
            </w:pPr>
            <w:r>
              <w:rPr>
                <w:rFonts w:asciiTheme="minorHAnsi" w:hAnsiTheme="minorHAnsi" w:cstheme="minorHAnsi"/>
                <w:sz w:val="24"/>
              </w:rPr>
              <w:t>Website / Twitter development</w:t>
            </w:r>
          </w:p>
          <w:p w14:paraId="3AECAEEA" w14:textId="77777777" w:rsidR="00380C24" w:rsidRDefault="00380C24" w:rsidP="00380C24">
            <w:pPr>
              <w:pStyle w:val="TableParagraph"/>
              <w:ind w:left="0"/>
              <w:rPr>
                <w:rFonts w:asciiTheme="minorHAnsi" w:hAnsiTheme="minorHAnsi" w:cstheme="minorHAnsi"/>
                <w:sz w:val="24"/>
              </w:rPr>
            </w:pPr>
          </w:p>
          <w:p w14:paraId="24FF0DD1" w14:textId="77777777" w:rsidR="00380C24" w:rsidRDefault="00380C24" w:rsidP="00380C24">
            <w:pPr>
              <w:pStyle w:val="TableParagraph"/>
              <w:ind w:left="0"/>
              <w:rPr>
                <w:rFonts w:asciiTheme="minorHAnsi" w:hAnsiTheme="minorHAnsi" w:cstheme="minorHAnsi"/>
                <w:sz w:val="24"/>
              </w:rPr>
            </w:pPr>
          </w:p>
          <w:p w14:paraId="67C1D75A" w14:textId="3860E47B" w:rsidR="00380C24" w:rsidRDefault="00E9785C" w:rsidP="00380C24">
            <w:pPr>
              <w:pStyle w:val="TableParagraph"/>
              <w:ind w:left="0"/>
              <w:rPr>
                <w:rFonts w:asciiTheme="minorHAnsi" w:hAnsiTheme="minorHAnsi" w:cstheme="minorHAnsi"/>
                <w:sz w:val="24"/>
              </w:rPr>
            </w:pPr>
            <w:r>
              <w:rPr>
                <w:rFonts w:asciiTheme="minorHAnsi" w:hAnsiTheme="minorHAnsi" w:cstheme="minorHAnsi"/>
                <w:sz w:val="24"/>
              </w:rPr>
              <w:t>Purchase of glass trophy cabinet;</w:t>
            </w:r>
            <w:r w:rsidR="00380C24" w:rsidRPr="003F1166">
              <w:rPr>
                <w:rFonts w:asciiTheme="minorHAnsi" w:hAnsiTheme="minorHAnsi" w:cstheme="minorHAnsi"/>
                <w:sz w:val="24"/>
              </w:rPr>
              <w:t xml:space="preserve"> </w:t>
            </w:r>
            <w:r w:rsidR="00380C24">
              <w:rPr>
                <w:rFonts w:asciiTheme="minorHAnsi" w:hAnsiTheme="minorHAnsi" w:cstheme="minorHAnsi"/>
                <w:sz w:val="24"/>
              </w:rPr>
              <w:t>engraving</w:t>
            </w:r>
            <w:r w:rsidR="00380C24" w:rsidRPr="003F1166">
              <w:rPr>
                <w:rFonts w:asciiTheme="minorHAnsi" w:hAnsiTheme="minorHAnsi" w:cstheme="minorHAnsi"/>
                <w:sz w:val="24"/>
              </w:rPr>
              <w:t xml:space="preserve"> of </w:t>
            </w:r>
            <w:r w:rsidR="00380C24">
              <w:rPr>
                <w:rFonts w:asciiTheme="minorHAnsi" w:hAnsiTheme="minorHAnsi" w:cstheme="minorHAnsi"/>
                <w:sz w:val="24"/>
              </w:rPr>
              <w:t xml:space="preserve">gold medals and mini trophies for Sports Day. </w:t>
            </w:r>
            <w:r>
              <w:rPr>
                <w:rFonts w:asciiTheme="minorHAnsi" w:hAnsiTheme="minorHAnsi" w:cstheme="minorHAnsi"/>
                <w:sz w:val="24"/>
              </w:rPr>
              <w:t>Engraving</w:t>
            </w:r>
            <w:r w:rsidR="00380C24">
              <w:rPr>
                <w:rFonts w:asciiTheme="minorHAnsi" w:hAnsiTheme="minorHAnsi" w:cstheme="minorHAnsi"/>
                <w:sz w:val="24"/>
              </w:rPr>
              <w:t xml:space="preserve"> of new Sports Day shield. </w:t>
            </w:r>
          </w:p>
          <w:p w14:paraId="126F7C07" w14:textId="77777777" w:rsidR="00380C24" w:rsidRDefault="00380C24" w:rsidP="00380C24">
            <w:pPr>
              <w:pStyle w:val="TableParagraph"/>
              <w:ind w:left="0"/>
              <w:rPr>
                <w:rFonts w:asciiTheme="minorHAnsi" w:hAnsiTheme="minorHAnsi" w:cstheme="minorHAnsi"/>
                <w:sz w:val="24"/>
              </w:rPr>
            </w:pPr>
          </w:p>
          <w:p w14:paraId="59F5D456" w14:textId="77777777" w:rsidR="00380C24" w:rsidRDefault="00380C24" w:rsidP="00380C24">
            <w:pPr>
              <w:pStyle w:val="TableParagraph"/>
              <w:ind w:left="0"/>
              <w:rPr>
                <w:rFonts w:asciiTheme="minorHAnsi" w:hAnsiTheme="minorHAnsi" w:cstheme="minorHAnsi"/>
                <w:sz w:val="24"/>
              </w:rPr>
            </w:pPr>
          </w:p>
          <w:p w14:paraId="46DFBF22" w14:textId="77777777" w:rsidR="00380C24" w:rsidRDefault="00380C24" w:rsidP="00380C24">
            <w:pPr>
              <w:pStyle w:val="TableParagraph"/>
              <w:ind w:left="0"/>
              <w:rPr>
                <w:rFonts w:asciiTheme="minorHAnsi" w:hAnsiTheme="minorHAnsi" w:cstheme="minorHAnsi"/>
                <w:sz w:val="24"/>
              </w:rPr>
            </w:pPr>
          </w:p>
          <w:p w14:paraId="26539E77" w14:textId="1534E08E" w:rsidR="00380C24" w:rsidRDefault="00380C24" w:rsidP="00380C24">
            <w:pPr>
              <w:pStyle w:val="TableParagraph"/>
              <w:ind w:left="0"/>
              <w:rPr>
                <w:rFonts w:ascii="Times New Roman"/>
                <w:sz w:val="24"/>
              </w:rPr>
            </w:pPr>
            <w:r>
              <w:rPr>
                <w:rFonts w:asciiTheme="minorHAnsi" w:hAnsiTheme="minorHAnsi" w:cstheme="minorHAnsi"/>
                <w:sz w:val="24"/>
              </w:rPr>
              <w:t>MN subject leadership time to assist staff in delivery of the curriculum.</w:t>
            </w:r>
          </w:p>
        </w:tc>
        <w:tc>
          <w:tcPr>
            <w:tcW w:w="1616" w:type="dxa"/>
          </w:tcPr>
          <w:p w14:paraId="51F343BD" w14:textId="77777777" w:rsidR="00380C24" w:rsidRDefault="00380C24" w:rsidP="00380C24">
            <w:pPr>
              <w:pStyle w:val="TableParagraph"/>
              <w:ind w:left="0"/>
              <w:rPr>
                <w:rFonts w:asciiTheme="minorHAnsi" w:hAnsiTheme="minorHAnsi" w:cstheme="minorHAnsi"/>
                <w:sz w:val="24"/>
              </w:rPr>
            </w:pPr>
            <w:r>
              <w:rPr>
                <w:rFonts w:asciiTheme="minorHAnsi" w:hAnsiTheme="minorHAnsi" w:cstheme="minorHAnsi"/>
                <w:sz w:val="24"/>
              </w:rPr>
              <w:t>£300</w:t>
            </w:r>
          </w:p>
          <w:p w14:paraId="7C7A8465" w14:textId="77777777" w:rsidR="00380C24" w:rsidRDefault="00380C24" w:rsidP="00380C24">
            <w:pPr>
              <w:pStyle w:val="TableParagraph"/>
              <w:ind w:left="0"/>
              <w:rPr>
                <w:rFonts w:asciiTheme="minorHAnsi" w:hAnsiTheme="minorHAnsi" w:cstheme="minorHAnsi"/>
                <w:sz w:val="24"/>
              </w:rPr>
            </w:pPr>
          </w:p>
          <w:p w14:paraId="033615A0" w14:textId="77777777" w:rsidR="00380C24" w:rsidRDefault="00380C24" w:rsidP="00380C24">
            <w:pPr>
              <w:pStyle w:val="TableParagraph"/>
              <w:ind w:left="0"/>
              <w:rPr>
                <w:rFonts w:asciiTheme="minorHAnsi" w:hAnsiTheme="minorHAnsi" w:cstheme="minorHAnsi"/>
                <w:sz w:val="24"/>
              </w:rPr>
            </w:pPr>
          </w:p>
          <w:p w14:paraId="4CE84336" w14:textId="6929C1DE" w:rsidR="00380C24" w:rsidRPr="00C95F63" w:rsidRDefault="00034964" w:rsidP="00380C24">
            <w:pPr>
              <w:pStyle w:val="TableParagraph"/>
              <w:ind w:left="0"/>
              <w:rPr>
                <w:rFonts w:asciiTheme="minorHAnsi" w:hAnsiTheme="minorHAnsi" w:cstheme="minorHAnsi"/>
                <w:sz w:val="24"/>
              </w:rPr>
            </w:pPr>
            <w:r>
              <w:rPr>
                <w:rFonts w:asciiTheme="minorHAnsi" w:hAnsiTheme="minorHAnsi" w:cstheme="minorHAnsi"/>
                <w:sz w:val="24"/>
              </w:rPr>
              <w:t>£14</w:t>
            </w:r>
            <w:r w:rsidR="00380C24" w:rsidRPr="00C95F63">
              <w:rPr>
                <w:rFonts w:asciiTheme="minorHAnsi" w:hAnsiTheme="minorHAnsi" w:cstheme="minorHAnsi"/>
                <w:sz w:val="24"/>
              </w:rPr>
              <w:t>50</w:t>
            </w:r>
          </w:p>
          <w:p w14:paraId="05674F48" w14:textId="77777777" w:rsidR="00380C24" w:rsidRPr="00C95F63" w:rsidRDefault="00380C24" w:rsidP="00380C24">
            <w:pPr>
              <w:pStyle w:val="TableParagraph"/>
              <w:ind w:left="0"/>
              <w:rPr>
                <w:rFonts w:asciiTheme="minorHAnsi" w:hAnsiTheme="minorHAnsi" w:cstheme="minorHAnsi"/>
                <w:sz w:val="24"/>
              </w:rPr>
            </w:pPr>
          </w:p>
          <w:p w14:paraId="67592D68" w14:textId="77777777" w:rsidR="00380C24" w:rsidRPr="00C95F63" w:rsidRDefault="00380C24" w:rsidP="00380C24">
            <w:pPr>
              <w:pStyle w:val="TableParagraph"/>
              <w:ind w:left="0"/>
              <w:rPr>
                <w:rFonts w:asciiTheme="minorHAnsi" w:hAnsiTheme="minorHAnsi" w:cstheme="minorHAnsi"/>
                <w:sz w:val="24"/>
              </w:rPr>
            </w:pPr>
          </w:p>
          <w:p w14:paraId="632FEE15" w14:textId="77777777" w:rsidR="00380C24" w:rsidRPr="00C95F63" w:rsidRDefault="00380C24" w:rsidP="00380C24">
            <w:pPr>
              <w:pStyle w:val="TableParagraph"/>
              <w:ind w:left="0"/>
              <w:rPr>
                <w:rFonts w:asciiTheme="minorHAnsi" w:hAnsiTheme="minorHAnsi" w:cstheme="minorHAnsi"/>
                <w:sz w:val="24"/>
              </w:rPr>
            </w:pPr>
          </w:p>
          <w:p w14:paraId="40CD8CC5" w14:textId="77777777" w:rsidR="00380C24" w:rsidRPr="00C95F63" w:rsidRDefault="00380C24" w:rsidP="00380C24">
            <w:pPr>
              <w:pStyle w:val="TableParagraph"/>
              <w:ind w:left="0"/>
              <w:rPr>
                <w:rFonts w:asciiTheme="minorHAnsi" w:hAnsiTheme="minorHAnsi" w:cstheme="minorHAnsi"/>
                <w:sz w:val="24"/>
              </w:rPr>
            </w:pPr>
          </w:p>
          <w:p w14:paraId="6ABA216C" w14:textId="5AD60B13" w:rsidR="00380C24" w:rsidRPr="00C95F63" w:rsidRDefault="00380C24" w:rsidP="00380C24">
            <w:pPr>
              <w:pStyle w:val="TableParagraph"/>
              <w:ind w:left="0"/>
              <w:rPr>
                <w:rFonts w:asciiTheme="minorHAnsi" w:hAnsiTheme="minorHAnsi" w:cstheme="minorHAnsi"/>
                <w:sz w:val="24"/>
              </w:rPr>
            </w:pPr>
          </w:p>
          <w:p w14:paraId="01A11D01" w14:textId="77777777" w:rsidR="00380C24" w:rsidRPr="00C95F63" w:rsidRDefault="00380C24" w:rsidP="00380C24">
            <w:pPr>
              <w:pStyle w:val="TableParagraph"/>
              <w:ind w:left="0"/>
              <w:rPr>
                <w:rFonts w:asciiTheme="minorHAnsi" w:hAnsiTheme="minorHAnsi" w:cstheme="minorHAnsi"/>
                <w:sz w:val="24"/>
              </w:rPr>
            </w:pPr>
          </w:p>
          <w:p w14:paraId="1CE27101" w14:textId="77777777" w:rsidR="00380C24" w:rsidRPr="00C95F63" w:rsidRDefault="00380C24" w:rsidP="00380C24">
            <w:pPr>
              <w:pStyle w:val="TableParagraph"/>
              <w:ind w:left="0"/>
              <w:rPr>
                <w:rFonts w:asciiTheme="minorHAnsi" w:hAnsiTheme="minorHAnsi" w:cstheme="minorHAnsi"/>
                <w:sz w:val="24"/>
              </w:rPr>
            </w:pPr>
          </w:p>
          <w:p w14:paraId="3615EB56" w14:textId="1CEA6EC9" w:rsidR="00380C24" w:rsidRPr="00C95F63" w:rsidRDefault="00380C24" w:rsidP="00380C24">
            <w:pPr>
              <w:pStyle w:val="TableParagraph"/>
              <w:ind w:left="0"/>
              <w:rPr>
                <w:rFonts w:asciiTheme="minorHAnsi" w:hAnsiTheme="minorHAnsi" w:cstheme="minorHAnsi"/>
                <w:sz w:val="24"/>
              </w:rPr>
            </w:pPr>
            <w:r w:rsidRPr="00C95F63">
              <w:rPr>
                <w:rFonts w:asciiTheme="minorHAnsi" w:hAnsiTheme="minorHAnsi" w:cstheme="minorHAnsi"/>
                <w:sz w:val="24"/>
              </w:rPr>
              <w:t>£</w:t>
            </w:r>
            <w:r w:rsidR="00034964">
              <w:rPr>
                <w:rFonts w:asciiTheme="minorHAnsi" w:hAnsiTheme="minorHAnsi" w:cstheme="minorHAnsi"/>
                <w:sz w:val="24"/>
              </w:rPr>
              <w:t>36</w:t>
            </w:r>
            <w:r>
              <w:rPr>
                <w:rFonts w:asciiTheme="minorHAnsi" w:hAnsiTheme="minorHAnsi" w:cstheme="minorHAnsi"/>
                <w:sz w:val="24"/>
              </w:rPr>
              <w:t>0</w:t>
            </w:r>
          </w:p>
          <w:p w14:paraId="01F21B86" w14:textId="77777777" w:rsidR="00380C24" w:rsidRPr="00C95F63" w:rsidRDefault="00380C24" w:rsidP="00380C24">
            <w:pPr>
              <w:pStyle w:val="TableParagraph"/>
              <w:ind w:left="0"/>
              <w:rPr>
                <w:rFonts w:asciiTheme="minorHAnsi" w:hAnsiTheme="minorHAnsi" w:cstheme="minorHAnsi"/>
                <w:sz w:val="24"/>
              </w:rPr>
            </w:pPr>
          </w:p>
          <w:p w14:paraId="511D7BB4" w14:textId="77777777" w:rsidR="00E9785C" w:rsidRDefault="00E9785C" w:rsidP="00380C24">
            <w:pPr>
              <w:pStyle w:val="TableParagraph"/>
              <w:ind w:left="0"/>
              <w:rPr>
                <w:rFonts w:asciiTheme="minorHAnsi" w:hAnsiTheme="minorHAnsi" w:cstheme="minorHAnsi"/>
                <w:sz w:val="24"/>
              </w:rPr>
            </w:pPr>
          </w:p>
          <w:p w14:paraId="4016943C" w14:textId="2DAA2AFB" w:rsidR="00380C24" w:rsidRPr="00C95F63" w:rsidRDefault="00034964" w:rsidP="00380C24">
            <w:pPr>
              <w:pStyle w:val="TableParagraph"/>
              <w:ind w:left="0"/>
              <w:rPr>
                <w:rFonts w:asciiTheme="minorHAnsi" w:hAnsiTheme="minorHAnsi" w:cstheme="minorHAnsi"/>
                <w:sz w:val="24"/>
              </w:rPr>
            </w:pPr>
            <w:r>
              <w:rPr>
                <w:rFonts w:asciiTheme="minorHAnsi" w:hAnsiTheme="minorHAnsi" w:cstheme="minorHAnsi"/>
                <w:sz w:val="24"/>
              </w:rPr>
              <w:t>£30</w:t>
            </w:r>
            <w:r w:rsidR="00380C24">
              <w:rPr>
                <w:rFonts w:asciiTheme="minorHAnsi" w:hAnsiTheme="minorHAnsi" w:cstheme="minorHAnsi"/>
                <w:sz w:val="24"/>
              </w:rPr>
              <w:t>5</w:t>
            </w:r>
          </w:p>
          <w:p w14:paraId="3D419040" w14:textId="77777777" w:rsidR="00380C24" w:rsidRDefault="00380C24" w:rsidP="00380C24">
            <w:pPr>
              <w:pStyle w:val="TableParagraph"/>
              <w:ind w:left="0"/>
              <w:rPr>
                <w:rFonts w:asciiTheme="minorHAnsi" w:hAnsiTheme="minorHAnsi" w:cstheme="minorHAnsi"/>
                <w:sz w:val="24"/>
              </w:rPr>
            </w:pPr>
          </w:p>
          <w:p w14:paraId="1747B88D" w14:textId="77777777" w:rsidR="00380C24" w:rsidRPr="00C95F63" w:rsidRDefault="00380C24" w:rsidP="00380C24">
            <w:pPr>
              <w:pStyle w:val="TableParagraph"/>
              <w:ind w:left="0"/>
              <w:rPr>
                <w:rFonts w:asciiTheme="minorHAnsi" w:hAnsiTheme="minorHAnsi" w:cstheme="minorHAnsi"/>
                <w:sz w:val="24"/>
              </w:rPr>
            </w:pPr>
          </w:p>
          <w:p w14:paraId="357FAFC5" w14:textId="77777777" w:rsidR="00380C24" w:rsidRPr="00C95F63" w:rsidRDefault="00380C24" w:rsidP="00380C24">
            <w:pPr>
              <w:pStyle w:val="TableParagraph"/>
              <w:ind w:left="0"/>
              <w:rPr>
                <w:rFonts w:asciiTheme="minorHAnsi" w:hAnsiTheme="minorHAnsi" w:cstheme="minorHAnsi"/>
                <w:sz w:val="24"/>
              </w:rPr>
            </w:pPr>
          </w:p>
          <w:p w14:paraId="7E86FB65" w14:textId="77777777" w:rsidR="00380C24" w:rsidRPr="00C95F63" w:rsidRDefault="00380C24" w:rsidP="00380C24">
            <w:pPr>
              <w:pStyle w:val="TableParagraph"/>
              <w:ind w:left="0"/>
              <w:rPr>
                <w:rFonts w:asciiTheme="minorHAnsi" w:hAnsiTheme="minorHAnsi" w:cstheme="minorHAnsi"/>
                <w:sz w:val="24"/>
              </w:rPr>
            </w:pPr>
          </w:p>
          <w:p w14:paraId="1B6741F0" w14:textId="77777777" w:rsidR="00380C24" w:rsidRPr="00C95F63" w:rsidRDefault="00380C24" w:rsidP="00380C24">
            <w:pPr>
              <w:pStyle w:val="TableParagraph"/>
              <w:ind w:left="0"/>
              <w:rPr>
                <w:rFonts w:asciiTheme="minorHAnsi" w:hAnsiTheme="minorHAnsi" w:cstheme="minorHAnsi"/>
                <w:sz w:val="24"/>
              </w:rPr>
            </w:pPr>
          </w:p>
          <w:p w14:paraId="30ADC394" w14:textId="77777777" w:rsidR="00E9785C" w:rsidRDefault="00E9785C" w:rsidP="00380C24">
            <w:pPr>
              <w:pStyle w:val="TableParagraph"/>
              <w:spacing w:before="171"/>
              <w:ind w:left="45"/>
              <w:rPr>
                <w:rFonts w:asciiTheme="minorHAnsi" w:hAnsiTheme="minorHAnsi" w:cstheme="minorHAnsi"/>
                <w:sz w:val="24"/>
              </w:rPr>
            </w:pPr>
          </w:p>
          <w:p w14:paraId="70F30555" w14:textId="7BE63663" w:rsidR="00380C24" w:rsidRDefault="00034964" w:rsidP="00380C24">
            <w:pPr>
              <w:pStyle w:val="TableParagraph"/>
              <w:spacing w:before="171"/>
              <w:ind w:left="45"/>
              <w:rPr>
                <w:sz w:val="24"/>
              </w:rPr>
            </w:pPr>
            <w:r>
              <w:rPr>
                <w:rFonts w:asciiTheme="minorHAnsi" w:hAnsiTheme="minorHAnsi" w:cstheme="minorHAnsi"/>
                <w:sz w:val="24"/>
              </w:rPr>
              <w:t>£770</w:t>
            </w:r>
          </w:p>
        </w:tc>
        <w:tc>
          <w:tcPr>
            <w:tcW w:w="3307" w:type="dxa"/>
          </w:tcPr>
          <w:p w14:paraId="73B48FB4" w14:textId="77777777" w:rsidR="00380C24" w:rsidRDefault="00380C24" w:rsidP="00380C24">
            <w:pPr>
              <w:pStyle w:val="TableParagraph"/>
              <w:ind w:left="0"/>
              <w:rPr>
                <w:rFonts w:asciiTheme="minorHAnsi" w:hAnsiTheme="minorHAnsi" w:cstheme="minorHAnsi"/>
                <w:sz w:val="24"/>
              </w:rPr>
            </w:pPr>
            <w:r>
              <w:rPr>
                <w:rFonts w:asciiTheme="minorHAnsi" w:hAnsiTheme="minorHAnsi" w:cstheme="minorHAnsi"/>
                <w:sz w:val="24"/>
              </w:rPr>
              <w:t xml:space="preserve">Use of PE alongside ‘Pathways’ scheme where applicable. </w:t>
            </w:r>
          </w:p>
          <w:p w14:paraId="70F9D5AA" w14:textId="77777777" w:rsidR="00380C24" w:rsidRDefault="00380C24" w:rsidP="00380C24">
            <w:pPr>
              <w:pStyle w:val="TableParagraph"/>
              <w:ind w:left="0"/>
              <w:rPr>
                <w:rFonts w:asciiTheme="minorHAnsi" w:hAnsiTheme="minorHAnsi" w:cstheme="minorHAnsi"/>
                <w:sz w:val="24"/>
              </w:rPr>
            </w:pPr>
          </w:p>
          <w:p w14:paraId="3B86BC8A" w14:textId="77777777" w:rsidR="00380C24" w:rsidRPr="00C95F63" w:rsidRDefault="00380C24" w:rsidP="00380C24">
            <w:pPr>
              <w:pStyle w:val="TableParagraph"/>
              <w:ind w:left="0"/>
              <w:rPr>
                <w:rFonts w:asciiTheme="minorHAnsi" w:hAnsiTheme="minorHAnsi" w:cstheme="minorHAnsi"/>
                <w:sz w:val="24"/>
              </w:rPr>
            </w:pPr>
            <w:r>
              <w:rPr>
                <w:rFonts w:asciiTheme="minorHAnsi" w:hAnsiTheme="minorHAnsi" w:cstheme="minorHAnsi"/>
                <w:sz w:val="24"/>
              </w:rPr>
              <w:t>Continued p</w:t>
            </w:r>
            <w:r w:rsidRPr="00C95F63">
              <w:rPr>
                <w:rFonts w:asciiTheme="minorHAnsi" w:hAnsiTheme="minorHAnsi" w:cstheme="minorHAnsi"/>
                <w:sz w:val="24"/>
              </w:rPr>
              <w:t xml:space="preserve">ositive </w:t>
            </w:r>
            <w:r>
              <w:rPr>
                <w:rFonts w:asciiTheme="minorHAnsi" w:hAnsiTheme="minorHAnsi" w:cstheme="minorHAnsi"/>
                <w:sz w:val="24"/>
              </w:rPr>
              <w:t xml:space="preserve">feedback from bowls supervisors. Mini-intra-class table tennis at wet </w:t>
            </w:r>
            <w:proofErr w:type="spellStart"/>
            <w:r>
              <w:rPr>
                <w:rFonts w:asciiTheme="minorHAnsi" w:hAnsiTheme="minorHAnsi" w:cstheme="minorHAnsi"/>
                <w:sz w:val="24"/>
              </w:rPr>
              <w:t>breaktimes</w:t>
            </w:r>
            <w:proofErr w:type="spellEnd"/>
            <w:r>
              <w:rPr>
                <w:rFonts w:asciiTheme="minorHAnsi" w:hAnsiTheme="minorHAnsi" w:cstheme="minorHAnsi"/>
                <w:sz w:val="24"/>
              </w:rPr>
              <w:t>.</w:t>
            </w:r>
          </w:p>
          <w:p w14:paraId="3AFBD59F" w14:textId="77777777" w:rsidR="00380C24" w:rsidRPr="00C95F63" w:rsidRDefault="00380C24" w:rsidP="00380C24">
            <w:pPr>
              <w:pStyle w:val="TableParagraph"/>
              <w:ind w:left="0"/>
              <w:rPr>
                <w:rFonts w:asciiTheme="minorHAnsi" w:hAnsiTheme="minorHAnsi" w:cstheme="minorHAnsi"/>
                <w:sz w:val="24"/>
              </w:rPr>
            </w:pPr>
            <w:r w:rsidRPr="00C95F63">
              <w:rPr>
                <w:rFonts w:asciiTheme="minorHAnsi" w:hAnsiTheme="minorHAnsi" w:cstheme="minorHAnsi"/>
                <w:sz w:val="24"/>
              </w:rPr>
              <w:t>Continuing purchasing of new outdoor equipment to ensure increased physical activity</w:t>
            </w:r>
            <w:r>
              <w:rPr>
                <w:rFonts w:asciiTheme="minorHAnsi" w:hAnsiTheme="minorHAnsi" w:cstheme="minorHAnsi"/>
                <w:sz w:val="24"/>
              </w:rPr>
              <w:t>.</w:t>
            </w:r>
          </w:p>
          <w:p w14:paraId="6A3F0648" w14:textId="77777777" w:rsidR="00380C24" w:rsidRPr="00C95F63" w:rsidRDefault="00380C24" w:rsidP="00380C24">
            <w:pPr>
              <w:pStyle w:val="TableParagraph"/>
              <w:ind w:left="0"/>
              <w:rPr>
                <w:rFonts w:asciiTheme="minorHAnsi" w:hAnsiTheme="minorHAnsi" w:cstheme="minorHAnsi"/>
                <w:sz w:val="24"/>
              </w:rPr>
            </w:pPr>
          </w:p>
          <w:p w14:paraId="0EE0E9FA" w14:textId="77777777" w:rsidR="00380C24" w:rsidRPr="00C95F63" w:rsidRDefault="00380C24" w:rsidP="00380C24">
            <w:pPr>
              <w:pStyle w:val="TableParagraph"/>
              <w:ind w:left="0"/>
              <w:rPr>
                <w:rFonts w:asciiTheme="minorHAnsi" w:hAnsiTheme="minorHAnsi" w:cstheme="minorHAnsi"/>
                <w:sz w:val="24"/>
              </w:rPr>
            </w:pPr>
            <w:r>
              <w:rPr>
                <w:rFonts w:asciiTheme="minorHAnsi" w:hAnsiTheme="minorHAnsi" w:cstheme="minorHAnsi"/>
                <w:sz w:val="24"/>
              </w:rPr>
              <w:t>D</w:t>
            </w:r>
            <w:r w:rsidRPr="00C95F63">
              <w:rPr>
                <w:rFonts w:asciiTheme="minorHAnsi" w:hAnsiTheme="minorHAnsi" w:cstheme="minorHAnsi"/>
                <w:sz w:val="24"/>
              </w:rPr>
              <w:t>evelopment</w:t>
            </w:r>
            <w:r>
              <w:rPr>
                <w:rFonts w:asciiTheme="minorHAnsi" w:hAnsiTheme="minorHAnsi" w:cstheme="minorHAnsi"/>
                <w:sz w:val="24"/>
              </w:rPr>
              <w:t xml:space="preserve"> of new ‘Sports’ page on the St. Joseph’s website.</w:t>
            </w:r>
          </w:p>
          <w:p w14:paraId="657CCBEC" w14:textId="77777777" w:rsidR="00380C24" w:rsidRPr="00C95F63" w:rsidRDefault="00380C24" w:rsidP="00380C24">
            <w:pPr>
              <w:pStyle w:val="TableParagraph"/>
              <w:ind w:left="0"/>
              <w:rPr>
                <w:rFonts w:asciiTheme="minorHAnsi" w:hAnsiTheme="minorHAnsi" w:cstheme="minorHAnsi"/>
                <w:sz w:val="24"/>
              </w:rPr>
            </w:pPr>
          </w:p>
          <w:p w14:paraId="7FA80E19" w14:textId="77777777" w:rsidR="00380C24" w:rsidRPr="00C95F63" w:rsidRDefault="00380C24" w:rsidP="00380C24">
            <w:pPr>
              <w:pStyle w:val="TableParagraph"/>
              <w:ind w:left="0"/>
              <w:rPr>
                <w:rFonts w:asciiTheme="minorHAnsi" w:hAnsiTheme="minorHAnsi" w:cstheme="minorHAnsi"/>
                <w:sz w:val="24"/>
              </w:rPr>
            </w:pPr>
          </w:p>
          <w:p w14:paraId="6D31CE77" w14:textId="77777777" w:rsidR="00380C24" w:rsidRPr="00C95F63" w:rsidRDefault="00380C24" w:rsidP="00380C24">
            <w:pPr>
              <w:pStyle w:val="TableParagraph"/>
              <w:ind w:left="0"/>
              <w:rPr>
                <w:rFonts w:asciiTheme="minorHAnsi" w:hAnsiTheme="minorHAnsi" w:cstheme="minorHAnsi"/>
                <w:sz w:val="24"/>
              </w:rPr>
            </w:pPr>
            <w:r w:rsidRPr="00C95F63">
              <w:rPr>
                <w:rFonts w:asciiTheme="minorHAnsi" w:hAnsiTheme="minorHAnsi" w:cstheme="minorHAnsi"/>
                <w:sz w:val="24"/>
              </w:rPr>
              <w:t>Maintenance of ‘trophy area’ in 6N, celebrating achievements.</w:t>
            </w:r>
          </w:p>
          <w:p w14:paraId="2ACA8EF6" w14:textId="77777777" w:rsidR="00380C24" w:rsidRPr="00C95F63" w:rsidRDefault="00380C24" w:rsidP="00380C24">
            <w:pPr>
              <w:pStyle w:val="TableParagraph"/>
              <w:ind w:left="0"/>
              <w:rPr>
                <w:rFonts w:asciiTheme="minorHAnsi" w:hAnsiTheme="minorHAnsi" w:cstheme="minorHAnsi"/>
                <w:sz w:val="24"/>
              </w:rPr>
            </w:pPr>
          </w:p>
          <w:p w14:paraId="71D4CB71" w14:textId="153FD52E" w:rsidR="00380C24" w:rsidRPr="00C95F63" w:rsidRDefault="00380C24" w:rsidP="00380C24">
            <w:pPr>
              <w:pStyle w:val="TableParagraph"/>
              <w:ind w:left="0"/>
              <w:rPr>
                <w:rFonts w:asciiTheme="minorHAnsi" w:hAnsiTheme="minorHAnsi" w:cstheme="minorHAnsi"/>
                <w:sz w:val="24"/>
              </w:rPr>
            </w:pPr>
            <w:r w:rsidRPr="00C95F63">
              <w:rPr>
                <w:rFonts w:asciiTheme="minorHAnsi" w:hAnsiTheme="minorHAnsi" w:cstheme="minorHAnsi"/>
                <w:sz w:val="24"/>
              </w:rPr>
              <w:t>Increase in popularity of darts championship – past pupils returning.</w:t>
            </w:r>
          </w:p>
          <w:p w14:paraId="3620805F" w14:textId="793EE16A" w:rsidR="00380C24" w:rsidRDefault="00380C24" w:rsidP="00380C24">
            <w:pPr>
              <w:pStyle w:val="TableParagraph"/>
              <w:ind w:left="0"/>
              <w:rPr>
                <w:rFonts w:ascii="Times New Roman"/>
                <w:sz w:val="24"/>
              </w:rPr>
            </w:pPr>
            <w:r>
              <w:rPr>
                <w:rFonts w:asciiTheme="minorHAnsi" w:hAnsiTheme="minorHAnsi" w:cstheme="minorHAnsi"/>
                <w:sz w:val="24"/>
              </w:rPr>
              <w:t>All children exposed to high quality PE sessions from all teaching staff.</w:t>
            </w:r>
          </w:p>
        </w:tc>
        <w:tc>
          <w:tcPr>
            <w:tcW w:w="3134" w:type="dxa"/>
          </w:tcPr>
          <w:p w14:paraId="142C9590" w14:textId="77777777" w:rsidR="00380C24" w:rsidRDefault="00380C24" w:rsidP="00380C24">
            <w:pPr>
              <w:pStyle w:val="TableParagraph"/>
              <w:ind w:left="0"/>
              <w:rPr>
                <w:rFonts w:asciiTheme="minorHAnsi" w:hAnsiTheme="minorHAnsi" w:cstheme="minorHAnsi"/>
                <w:sz w:val="24"/>
              </w:rPr>
            </w:pPr>
            <w:r>
              <w:rPr>
                <w:rFonts w:asciiTheme="minorHAnsi" w:hAnsiTheme="minorHAnsi" w:cstheme="minorHAnsi"/>
                <w:sz w:val="24"/>
              </w:rPr>
              <w:t>Look for links between PE and Humanities subjects.</w:t>
            </w:r>
          </w:p>
          <w:p w14:paraId="0D726831" w14:textId="77777777" w:rsidR="00380C24" w:rsidRDefault="00380C24" w:rsidP="00380C24">
            <w:pPr>
              <w:pStyle w:val="TableParagraph"/>
              <w:ind w:left="0"/>
              <w:rPr>
                <w:rFonts w:asciiTheme="minorHAnsi" w:hAnsiTheme="minorHAnsi" w:cstheme="minorHAnsi"/>
                <w:sz w:val="24"/>
              </w:rPr>
            </w:pPr>
          </w:p>
          <w:p w14:paraId="7913E016" w14:textId="77777777" w:rsidR="00380C24" w:rsidRDefault="00380C24" w:rsidP="00380C24">
            <w:pPr>
              <w:pStyle w:val="TableParagraph"/>
              <w:ind w:left="0"/>
              <w:rPr>
                <w:rFonts w:asciiTheme="minorHAnsi" w:hAnsiTheme="minorHAnsi" w:cstheme="minorHAnsi"/>
                <w:sz w:val="24"/>
              </w:rPr>
            </w:pPr>
            <w:r>
              <w:rPr>
                <w:rFonts w:asciiTheme="minorHAnsi" w:hAnsiTheme="minorHAnsi" w:cstheme="minorHAnsi"/>
                <w:sz w:val="24"/>
              </w:rPr>
              <w:t>Continue to develop outdoor equipment and develop intra-form competition (table tennis) during wet breaks.</w:t>
            </w:r>
          </w:p>
          <w:p w14:paraId="0A88A65B" w14:textId="77777777" w:rsidR="00380C24" w:rsidRDefault="00380C24" w:rsidP="00380C24">
            <w:pPr>
              <w:pStyle w:val="TableParagraph"/>
              <w:ind w:left="0"/>
              <w:rPr>
                <w:rFonts w:asciiTheme="minorHAnsi" w:hAnsiTheme="minorHAnsi" w:cstheme="minorHAnsi"/>
                <w:sz w:val="24"/>
              </w:rPr>
            </w:pPr>
          </w:p>
          <w:p w14:paraId="37629600" w14:textId="77777777" w:rsidR="00380C24" w:rsidRDefault="00380C24" w:rsidP="00380C24">
            <w:pPr>
              <w:pStyle w:val="TableParagraph"/>
              <w:ind w:left="0"/>
              <w:rPr>
                <w:rFonts w:asciiTheme="minorHAnsi" w:hAnsiTheme="minorHAnsi" w:cstheme="minorHAnsi"/>
                <w:sz w:val="24"/>
              </w:rPr>
            </w:pPr>
          </w:p>
          <w:p w14:paraId="5C214687" w14:textId="77777777" w:rsidR="00380C24" w:rsidRDefault="00380C24" w:rsidP="00380C24">
            <w:pPr>
              <w:pStyle w:val="TableParagraph"/>
              <w:ind w:left="0"/>
              <w:rPr>
                <w:rFonts w:asciiTheme="minorHAnsi" w:hAnsiTheme="minorHAnsi" w:cstheme="minorHAnsi"/>
                <w:sz w:val="24"/>
              </w:rPr>
            </w:pPr>
          </w:p>
          <w:p w14:paraId="039BA2A8" w14:textId="77777777" w:rsidR="00380C24" w:rsidRDefault="00380C24" w:rsidP="00380C24">
            <w:pPr>
              <w:pStyle w:val="TableParagraph"/>
              <w:ind w:left="0"/>
              <w:rPr>
                <w:rFonts w:asciiTheme="minorHAnsi" w:hAnsiTheme="minorHAnsi" w:cstheme="minorHAnsi"/>
                <w:sz w:val="24"/>
              </w:rPr>
            </w:pPr>
          </w:p>
          <w:p w14:paraId="04BBB2F1" w14:textId="77777777" w:rsidR="00380C24" w:rsidRDefault="00380C24" w:rsidP="00380C24">
            <w:pPr>
              <w:pStyle w:val="TableParagraph"/>
              <w:ind w:left="0"/>
              <w:rPr>
                <w:rFonts w:asciiTheme="minorHAnsi" w:hAnsiTheme="minorHAnsi" w:cstheme="minorHAnsi"/>
                <w:sz w:val="24"/>
              </w:rPr>
            </w:pPr>
          </w:p>
          <w:p w14:paraId="2FCC8BF6" w14:textId="70D34A74" w:rsidR="00380C24" w:rsidRDefault="00380C24" w:rsidP="00380C24">
            <w:pPr>
              <w:pStyle w:val="TableParagraph"/>
              <w:ind w:left="0"/>
              <w:rPr>
                <w:rFonts w:asciiTheme="minorHAnsi" w:hAnsiTheme="minorHAnsi" w:cstheme="minorHAnsi"/>
                <w:sz w:val="24"/>
              </w:rPr>
            </w:pPr>
            <w:r>
              <w:rPr>
                <w:rFonts w:asciiTheme="minorHAnsi" w:hAnsiTheme="minorHAnsi" w:cstheme="minorHAnsi"/>
                <w:sz w:val="24"/>
              </w:rPr>
              <w:t>Regularly update</w:t>
            </w:r>
            <w:r w:rsidR="00E9785C">
              <w:rPr>
                <w:rFonts w:asciiTheme="minorHAnsi" w:hAnsiTheme="minorHAnsi" w:cstheme="minorHAnsi"/>
                <w:sz w:val="24"/>
              </w:rPr>
              <w:t xml:space="preserve"> in 2023/24</w:t>
            </w:r>
            <w:r>
              <w:rPr>
                <w:rFonts w:asciiTheme="minorHAnsi" w:hAnsiTheme="minorHAnsi" w:cstheme="minorHAnsi"/>
                <w:sz w:val="24"/>
              </w:rPr>
              <w:t>.</w:t>
            </w:r>
          </w:p>
          <w:p w14:paraId="55222FFC" w14:textId="77777777" w:rsidR="00380C24" w:rsidRDefault="00380C24" w:rsidP="00380C24">
            <w:pPr>
              <w:pStyle w:val="TableParagraph"/>
              <w:ind w:left="0"/>
              <w:rPr>
                <w:rFonts w:asciiTheme="minorHAnsi" w:hAnsiTheme="minorHAnsi" w:cstheme="minorHAnsi"/>
                <w:sz w:val="24"/>
              </w:rPr>
            </w:pPr>
          </w:p>
          <w:p w14:paraId="1B97CBAA" w14:textId="77777777" w:rsidR="00380C24" w:rsidRDefault="00380C24" w:rsidP="00380C24">
            <w:pPr>
              <w:pStyle w:val="TableParagraph"/>
              <w:ind w:left="0"/>
              <w:rPr>
                <w:rFonts w:asciiTheme="minorHAnsi" w:hAnsiTheme="minorHAnsi" w:cstheme="minorHAnsi"/>
                <w:sz w:val="24"/>
              </w:rPr>
            </w:pPr>
          </w:p>
          <w:p w14:paraId="296CE890" w14:textId="4D10B0B0" w:rsidR="00380C24" w:rsidRDefault="00E9785C" w:rsidP="00380C24">
            <w:pPr>
              <w:pStyle w:val="TableParagraph"/>
              <w:ind w:left="0"/>
              <w:rPr>
                <w:rFonts w:asciiTheme="minorHAnsi" w:hAnsiTheme="minorHAnsi" w:cstheme="minorHAnsi"/>
                <w:sz w:val="24"/>
              </w:rPr>
            </w:pPr>
            <w:r>
              <w:rPr>
                <w:rFonts w:asciiTheme="minorHAnsi" w:hAnsiTheme="minorHAnsi" w:cstheme="minorHAnsi"/>
                <w:sz w:val="24"/>
              </w:rPr>
              <w:t>Maintain ‘trophy area’ in new</w:t>
            </w:r>
            <w:r w:rsidR="00380C24">
              <w:rPr>
                <w:rFonts w:asciiTheme="minorHAnsi" w:hAnsiTheme="minorHAnsi" w:cstheme="minorHAnsi"/>
                <w:sz w:val="24"/>
              </w:rPr>
              <w:t xml:space="preserve"> central area.</w:t>
            </w:r>
          </w:p>
          <w:p w14:paraId="5222B1CE" w14:textId="77777777" w:rsidR="00380C24" w:rsidRDefault="00380C24" w:rsidP="00380C24">
            <w:pPr>
              <w:pStyle w:val="TableParagraph"/>
              <w:ind w:left="0"/>
              <w:rPr>
                <w:rFonts w:asciiTheme="minorHAnsi" w:hAnsiTheme="minorHAnsi" w:cstheme="minorHAnsi"/>
                <w:sz w:val="24"/>
              </w:rPr>
            </w:pPr>
          </w:p>
          <w:p w14:paraId="180C0F58" w14:textId="77777777" w:rsidR="00380C24" w:rsidRDefault="00380C24" w:rsidP="00380C24">
            <w:pPr>
              <w:pStyle w:val="TableParagraph"/>
              <w:ind w:left="0"/>
              <w:rPr>
                <w:rFonts w:asciiTheme="minorHAnsi" w:hAnsiTheme="minorHAnsi" w:cstheme="minorHAnsi"/>
                <w:sz w:val="24"/>
              </w:rPr>
            </w:pPr>
          </w:p>
          <w:p w14:paraId="6EA86BF0" w14:textId="77777777" w:rsidR="00E9785C" w:rsidRDefault="00E9785C" w:rsidP="00380C24">
            <w:pPr>
              <w:pStyle w:val="TableParagraph"/>
              <w:ind w:left="0"/>
              <w:rPr>
                <w:rFonts w:asciiTheme="minorHAnsi" w:hAnsiTheme="minorHAnsi"/>
                <w:sz w:val="24"/>
              </w:rPr>
            </w:pPr>
          </w:p>
          <w:p w14:paraId="4BAE4FF9" w14:textId="77777777" w:rsidR="00E9785C" w:rsidRDefault="00E9785C" w:rsidP="00380C24">
            <w:pPr>
              <w:pStyle w:val="TableParagraph"/>
              <w:ind w:left="0"/>
              <w:rPr>
                <w:rFonts w:asciiTheme="minorHAnsi" w:hAnsiTheme="minorHAnsi"/>
                <w:sz w:val="24"/>
              </w:rPr>
            </w:pPr>
          </w:p>
          <w:p w14:paraId="38C5F919" w14:textId="4E41C1A2" w:rsidR="00380C24" w:rsidRDefault="00380C24" w:rsidP="00380C24">
            <w:pPr>
              <w:pStyle w:val="TableParagraph"/>
              <w:ind w:left="0"/>
              <w:rPr>
                <w:rFonts w:asciiTheme="minorHAnsi" w:hAnsiTheme="minorHAnsi"/>
                <w:sz w:val="24"/>
              </w:rPr>
            </w:pPr>
            <w:r>
              <w:rPr>
                <w:rFonts w:asciiTheme="minorHAnsi" w:hAnsiTheme="minorHAnsi"/>
                <w:sz w:val="24"/>
              </w:rPr>
              <w:t xml:space="preserve">Repeat </w:t>
            </w:r>
            <w:r w:rsidR="00E9785C">
              <w:rPr>
                <w:rFonts w:asciiTheme="minorHAnsi" w:hAnsiTheme="minorHAnsi"/>
                <w:sz w:val="24"/>
              </w:rPr>
              <w:t xml:space="preserve">with new staff for 2023/24 with new </w:t>
            </w:r>
            <w:proofErr w:type="spellStart"/>
            <w:r w:rsidR="00E9785C">
              <w:rPr>
                <w:rFonts w:asciiTheme="minorHAnsi" w:hAnsiTheme="minorHAnsi"/>
                <w:sz w:val="24"/>
              </w:rPr>
              <w:t>EdSential</w:t>
            </w:r>
            <w:proofErr w:type="spellEnd"/>
            <w:r w:rsidR="00E9785C">
              <w:rPr>
                <w:rFonts w:asciiTheme="minorHAnsi" w:hAnsiTheme="minorHAnsi"/>
                <w:sz w:val="24"/>
              </w:rPr>
              <w:t xml:space="preserve"> scheme</w:t>
            </w:r>
            <w:r>
              <w:rPr>
                <w:rFonts w:asciiTheme="minorHAnsi" w:hAnsiTheme="minorHAnsi"/>
                <w:sz w:val="24"/>
              </w:rPr>
              <w:t>.</w:t>
            </w:r>
          </w:p>
          <w:p w14:paraId="17E984F8" w14:textId="756EB859" w:rsidR="00380C24" w:rsidRPr="00147B98" w:rsidRDefault="00380C24" w:rsidP="00380C24">
            <w:pPr>
              <w:pStyle w:val="TableParagraph"/>
              <w:ind w:left="0"/>
              <w:rPr>
                <w:rFonts w:asciiTheme="minorHAnsi" w:hAnsiTheme="minorHAnsi" w:cstheme="minorHAnsi"/>
                <w:sz w:val="24"/>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D74737">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D74737">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33009C58" w:rsidR="000E0A50" w:rsidRPr="00065420" w:rsidRDefault="00036D58">
            <w:pPr>
              <w:pStyle w:val="TableParagraph"/>
              <w:spacing w:before="29"/>
              <w:ind w:left="35"/>
              <w:rPr>
                <w:b/>
                <w:sz w:val="19"/>
              </w:rPr>
            </w:pPr>
            <w:r>
              <w:rPr>
                <w:b/>
                <w:sz w:val="19"/>
              </w:rPr>
              <w:t>31</w:t>
            </w:r>
            <w:r w:rsidR="00D74737" w:rsidRPr="00065420">
              <w:rPr>
                <w:b/>
                <w:sz w:val="19"/>
              </w:rPr>
              <w:t>%</w:t>
            </w:r>
          </w:p>
        </w:tc>
      </w:tr>
      <w:tr w:rsidR="000E0A50" w14:paraId="3B24F2F9" w14:textId="77777777">
        <w:trPr>
          <w:trHeight w:val="405"/>
        </w:trPr>
        <w:tc>
          <w:tcPr>
            <w:tcW w:w="3758" w:type="dxa"/>
          </w:tcPr>
          <w:p w14:paraId="4BB3A07B" w14:textId="77777777" w:rsidR="000E0A50" w:rsidRDefault="00D74737">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D74737">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D74737">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Pr="00E9785C" w:rsidRDefault="00D74737">
            <w:pPr>
              <w:pStyle w:val="TableParagraph"/>
              <w:spacing w:before="21" w:line="293" w:lineRule="exact"/>
              <w:rPr>
                <w:b/>
                <w:sz w:val="24"/>
              </w:rPr>
            </w:pPr>
            <w:r w:rsidRPr="00E9785C">
              <w:rPr>
                <w:b/>
                <w:color w:val="231F20"/>
                <w:sz w:val="24"/>
              </w:rPr>
              <w:t>Your</w:t>
            </w:r>
            <w:r w:rsidRPr="00E9785C">
              <w:rPr>
                <w:b/>
                <w:color w:val="231F20"/>
                <w:spacing w:val="-9"/>
                <w:sz w:val="24"/>
              </w:rPr>
              <w:t xml:space="preserve"> </w:t>
            </w:r>
            <w:r w:rsidRPr="00E9785C">
              <w:rPr>
                <w:b/>
                <w:color w:val="231F20"/>
                <w:sz w:val="24"/>
              </w:rPr>
              <w:t>school</w:t>
            </w:r>
            <w:r w:rsidRPr="00E9785C">
              <w:rPr>
                <w:b/>
                <w:color w:val="231F20"/>
                <w:spacing w:val="-9"/>
                <w:sz w:val="24"/>
              </w:rPr>
              <w:t xml:space="preserve"> </w:t>
            </w:r>
            <w:r w:rsidRPr="00E9785C">
              <w:rPr>
                <w:b/>
                <w:color w:val="231F20"/>
                <w:sz w:val="24"/>
              </w:rPr>
              <w:t>focus</w:t>
            </w:r>
            <w:r w:rsidRPr="00E9785C">
              <w:rPr>
                <w:b/>
                <w:color w:val="231F20"/>
                <w:spacing w:val="-9"/>
                <w:sz w:val="24"/>
              </w:rPr>
              <w:t xml:space="preserve"> </w:t>
            </w:r>
            <w:r w:rsidRPr="00E9785C">
              <w:rPr>
                <w:b/>
                <w:color w:val="231F20"/>
                <w:sz w:val="24"/>
              </w:rPr>
              <w:t>should</w:t>
            </w:r>
            <w:r w:rsidRPr="00E9785C">
              <w:rPr>
                <w:b/>
                <w:color w:val="231F20"/>
                <w:spacing w:val="-9"/>
                <w:sz w:val="24"/>
              </w:rPr>
              <w:t xml:space="preserve"> </w:t>
            </w:r>
            <w:r w:rsidRPr="00E9785C">
              <w:rPr>
                <w:b/>
                <w:color w:val="231F20"/>
                <w:sz w:val="24"/>
              </w:rPr>
              <w:t>be</w:t>
            </w:r>
            <w:r w:rsidRPr="00E9785C">
              <w:rPr>
                <w:b/>
                <w:color w:val="231F20"/>
                <w:spacing w:val="-8"/>
                <w:sz w:val="24"/>
              </w:rPr>
              <w:t xml:space="preserve"> </w:t>
            </w:r>
            <w:r w:rsidRPr="00E9785C">
              <w:rPr>
                <w:b/>
                <w:color w:val="231F20"/>
                <w:spacing w:val="-2"/>
                <w:sz w:val="24"/>
              </w:rPr>
              <w:t>clear</w:t>
            </w:r>
          </w:p>
        </w:tc>
        <w:tc>
          <w:tcPr>
            <w:tcW w:w="3458" w:type="dxa"/>
            <w:tcBorders>
              <w:bottom w:val="nil"/>
            </w:tcBorders>
          </w:tcPr>
          <w:p w14:paraId="33CEF28F" w14:textId="77777777" w:rsidR="000E0A50" w:rsidRPr="00E9785C" w:rsidRDefault="00D74737">
            <w:pPr>
              <w:pStyle w:val="TableParagraph"/>
              <w:spacing w:before="21" w:line="293" w:lineRule="exact"/>
              <w:rPr>
                <w:b/>
                <w:sz w:val="24"/>
              </w:rPr>
            </w:pPr>
            <w:r w:rsidRPr="00E9785C">
              <w:rPr>
                <w:b/>
                <w:color w:val="231F20"/>
                <w:sz w:val="24"/>
              </w:rPr>
              <w:t>Make</w:t>
            </w:r>
            <w:r w:rsidRPr="00E9785C">
              <w:rPr>
                <w:b/>
                <w:color w:val="231F20"/>
                <w:spacing w:val="-7"/>
                <w:sz w:val="24"/>
              </w:rPr>
              <w:t xml:space="preserve"> </w:t>
            </w:r>
            <w:r w:rsidRPr="00E9785C">
              <w:rPr>
                <w:b/>
                <w:color w:val="231F20"/>
                <w:sz w:val="24"/>
              </w:rPr>
              <w:t>sure</w:t>
            </w:r>
            <w:r w:rsidRPr="00E9785C">
              <w:rPr>
                <w:b/>
                <w:color w:val="231F20"/>
                <w:spacing w:val="-7"/>
                <w:sz w:val="24"/>
              </w:rPr>
              <w:t xml:space="preserve"> </w:t>
            </w:r>
            <w:r w:rsidRPr="00E9785C">
              <w:rPr>
                <w:b/>
                <w:color w:val="231F20"/>
                <w:sz w:val="24"/>
              </w:rPr>
              <w:t>your</w:t>
            </w:r>
            <w:r w:rsidRPr="00E9785C">
              <w:rPr>
                <w:b/>
                <w:color w:val="231F20"/>
                <w:spacing w:val="-7"/>
                <w:sz w:val="24"/>
              </w:rPr>
              <w:t xml:space="preserve"> </w:t>
            </w:r>
            <w:r w:rsidRPr="00E9785C">
              <w:rPr>
                <w:b/>
                <w:color w:val="231F20"/>
                <w:sz w:val="24"/>
              </w:rPr>
              <w:t>actions</w:t>
            </w:r>
            <w:r w:rsidRPr="00E9785C">
              <w:rPr>
                <w:b/>
                <w:color w:val="231F20"/>
                <w:spacing w:val="-7"/>
                <w:sz w:val="24"/>
              </w:rPr>
              <w:t xml:space="preserve"> </w:t>
            </w:r>
            <w:r w:rsidRPr="00E9785C">
              <w:rPr>
                <w:b/>
                <w:color w:val="231F20"/>
                <w:spacing w:val="-5"/>
                <w:sz w:val="24"/>
              </w:rPr>
              <w:t>to</w:t>
            </w:r>
          </w:p>
        </w:tc>
        <w:tc>
          <w:tcPr>
            <w:tcW w:w="1663" w:type="dxa"/>
            <w:tcBorders>
              <w:bottom w:val="nil"/>
            </w:tcBorders>
          </w:tcPr>
          <w:p w14:paraId="253C1ADD" w14:textId="77777777" w:rsidR="000E0A50" w:rsidRPr="00E9785C" w:rsidRDefault="00D74737">
            <w:pPr>
              <w:pStyle w:val="TableParagraph"/>
              <w:spacing w:before="21" w:line="293" w:lineRule="exact"/>
              <w:rPr>
                <w:b/>
                <w:sz w:val="24"/>
              </w:rPr>
            </w:pPr>
            <w:r w:rsidRPr="00E9785C">
              <w:rPr>
                <w:b/>
                <w:color w:val="231F20"/>
                <w:spacing w:val="-2"/>
                <w:sz w:val="24"/>
              </w:rPr>
              <w:t>Funding</w:t>
            </w:r>
          </w:p>
        </w:tc>
        <w:tc>
          <w:tcPr>
            <w:tcW w:w="3423" w:type="dxa"/>
            <w:tcBorders>
              <w:bottom w:val="nil"/>
            </w:tcBorders>
          </w:tcPr>
          <w:p w14:paraId="0DDF4BA2" w14:textId="77777777" w:rsidR="000E0A50" w:rsidRPr="00E9785C" w:rsidRDefault="00D74737">
            <w:pPr>
              <w:pStyle w:val="TableParagraph"/>
              <w:spacing w:before="21" w:line="293" w:lineRule="exact"/>
              <w:rPr>
                <w:b/>
                <w:sz w:val="24"/>
              </w:rPr>
            </w:pPr>
            <w:r w:rsidRPr="00E9785C">
              <w:rPr>
                <w:b/>
                <w:color w:val="231F20"/>
                <w:sz w:val="24"/>
              </w:rPr>
              <w:t>Evidence</w:t>
            </w:r>
            <w:r w:rsidRPr="00E9785C">
              <w:rPr>
                <w:b/>
                <w:color w:val="231F20"/>
                <w:spacing w:val="-4"/>
                <w:sz w:val="24"/>
              </w:rPr>
              <w:t xml:space="preserve"> </w:t>
            </w:r>
            <w:r w:rsidRPr="00E9785C">
              <w:rPr>
                <w:b/>
                <w:color w:val="231F20"/>
                <w:sz w:val="24"/>
              </w:rPr>
              <w:t>of</w:t>
            </w:r>
            <w:r w:rsidRPr="00E9785C">
              <w:rPr>
                <w:b/>
                <w:color w:val="231F20"/>
                <w:spacing w:val="-5"/>
                <w:sz w:val="24"/>
              </w:rPr>
              <w:t xml:space="preserve"> </w:t>
            </w:r>
            <w:r w:rsidRPr="00E9785C">
              <w:rPr>
                <w:b/>
                <w:color w:val="231F20"/>
                <w:sz w:val="24"/>
              </w:rPr>
              <w:t>impact:</w:t>
            </w:r>
            <w:r w:rsidRPr="00E9785C">
              <w:rPr>
                <w:b/>
                <w:color w:val="231F20"/>
                <w:spacing w:val="-5"/>
                <w:sz w:val="24"/>
              </w:rPr>
              <w:t xml:space="preserve"> </w:t>
            </w:r>
            <w:r w:rsidRPr="00E9785C">
              <w:rPr>
                <w:b/>
                <w:color w:val="231F20"/>
                <w:sz w:val="24"/>
              </w:rPr>
              <w:t>what</w:t>
            </w:r>
            <w:r w:rsidRPr="00E9785C">
              <w:rPr>
                <w:b/>
                <w:color w:val="231F20"/>
                <w:spacing w:val="-3"/>
                <w:sz w:val="24"/>
              </w:rPr>
              <w:t xml:space="preserve"> </w:t>
            </w:r>
            <w:r w:rsidRPr="00E9785C">
              <w:rPr>
                <w:b/>
                <w:color w:val="231F20"/>
                <w:spacing w:val="-5"/>
                <w:sz w:val="24"/>
              </w:rPr>
              <w:t>do</w:t>
            </w:r>
          </w:p>
        </w:tc>
        <w:tc>
          <w:tcPr>
            <w:tcW w:w="3076" w:type="dxa"/>
            <w:tcBorders>
              <w:bottom w:val="nil"/>
            </w:tcBorders>
          </w:tcPr>
          <w:p w14:paraId="4A6533EF" w14:textId="77777777" w:rsidR="000E0A50" w:rsidRPr="00E9785C" w:rsidRDefault="00D74737">
            <w:pPr>
              <w:pStyle w:val="TableParagraph"/>
              <w:spacing w:before="21" w:line="293" w:lineRule="exact"/>
              <w:rPr>
                <w:b/>
                <w:sz w:val="24"/>
              </w:rPr>
            </w:pPr>
            <w:r w:rsidRPr="00E9785C">
              <w:rPr>
                <w:b/>
                <w:color w:val="231F20"/>
                <w:sz w:val="24"/>
              </w:rPr>
              <w:t>Sustainability</w:t>
            </w:r>
            <w:r w:rsidRPr="00E9785C">
              <w:rPr>
                <w:b/>
                <w:color w:val="231F20"/>
                <w:spacing w:val="-5"/>
                <w:sz w:val="24"/>
              </w:rPr>
              <w:t xml:space="preserve"> </w:t>
            </w:r>
            <w:r w:rsidRPr="00E9785C">
              <w:rPr>
                <w:b/>
                <w:color w:val="231F20"/>
                <w:sz w:val="24"/>
              </w:rPr>
              <w:t>and</w:t>
            </w:r>
            <w:r w:rsidRPr="00E9785C">
              <w:rPr>
                <w:b/>
                <w:color w:val="231F20"/>
                <w:spacing w:val="-5"/>
                <w:sz w:val="24"/>
              </w:rPr>
              <w:t xml:space="preserve"> </w:t>
            </w:r>
            <w:r w:rsidRPr="00E9785C">
              <w:rPr>
                <w:b/>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Pr="00E9785C" w:rsidRDefault="00D74737">
            <w:pPr>
              <w:pStyle w:val="TableParagraph"/>
              <w:spacing w:line="268" w:lineRule="exact"/>
              <w:rPr>
                <w:b/>
                <w:sz w:val="24"/>
              </w:rPr>
            </w:pPr>
            <w:r w:rsidRPr="00E9785C">
              <w:rPr>
                <w:b/>
                <w:color w:val="231F20"/>
                <w:sz w:val="24"/>
              </w:rPr>
              <w:t>what</w:t>
            </w:r>
            <w:r w:rsidRPr="00E9785C">
              <w:rPr>
                <w:b/>
                <w:color w:val="231F20"/>
                <w:spacing w:val="-4"/>
                <w:sz w:val="24"/>
              </w:rPr>
              <w:t xml:space="preserve"> </w:t>
            </w:r>
            <w:r w:rsidRPr="00E9785C">
              <w:rPr>
                <w:b/>
                <w:color w:val="231F20"/>
                <w:sz w:val="24"/>
              </w:rPr>
              <w:t>you</w:t>
            </w:r>
            <w:r w:rsidRPr="00E9785C">
              <w:rPr>
                <w:b/>
                <w:color w:val="231F20"/>
                <w:spacing w:val="-4"/>
                <w:sz w:val="24"/>
              </w:rPr>
              <w:t xml:space="preserve"> </w:t>
            </w:r>
            <w:r w:rsidRPr="00E9785C">
              <w:rPr>
                <w:b/>
                <w:color w:val="231F20"/>
                <w:sz w:val="24"/>
              </w:rPr>
              <w:t>want</w:t>
            </w:r>
            <w:r w:rsidRPr="00E9785C">
              <w:rPr>
                <w:b/>
                <w:color w:val="231F20"/>
                <w:spacing w:val="-4"/>
                <w:sz w:val="24"/>
              </w:rPr>
              <w:t xml:space="preserve"> </w:t>
            </w:r>
            <w:r w:rsidRPr="00E9785C">
              <w:rPr>
                <w:b/>
                <w:color w:val="231F20"/>
                <w:sz w:val="24"/>
              </w:rPr>
              <w:t>the</w:t>
            </w:r>
            <w:r w:rsidRPr="00E9785C">
              <w:rPr>
                <w:b/>
                <w:color w:val="231F20"/>
                <w:spacing w:val="-3"/>
                <w:sz w:val="24"/>
              </w:rPr>
              <w:t xml:space="preserve"> </w:t>
            </w:r>
            <w:r w:rsidRPr="00E9785C">
              <w:rPr>
                <w:b/>
                <w:color w:val="231F20"/>
                <w:sz w:val="24"/>
              </w:rPr>
              <w:t>pupils</w:t>
            </w:r>
            <w:r w:rsidRPr="00E9785C">
              <w:rPr>
                <w:b/>
                <w:color w:val="231F20"/>
                <w:spacing w:val="-4"/>
                <w:sz w:val="24"/>
              </w:rPr>
              <w:t xml:space="preserve"> </w:t>
            </w:r>
            <w:r w:rsidRPr="00E9785C">
              <w:rPr>
                <w:b/>
                <w:color w:val="231F20"/>
                <w:sz w:val="24"/>
              </w:rPr>
              <w:t>to</w:t>
            </w:r>
            <w:r w:rsidRPr="00E9785C">
              <w:rPr>
                <w:b/>
                <w:color w:val="231F20"/>
                <w:spacing w:val="-4"/>
                <w:sz w:val="24"/>
              </w:rPr>
              <w:t xml:space="preserve"> know</w:t>
            </w:r>
          </w:p>
        </w:tc>
        <w:tc>
          <w:tcPr>
            <w:tcW w:w="3458" w:type="dxa"/>
            <w:tcBorders>
              <w:top w:val="nil"/>
              <w:bottom w:val="nil"/>
            </w:tcBorders>
          </w:tcPr>
          <w:p w14:paraId="21B66BA5" w14:textId="77777777" w:rsidR="000E0A50" w:rsidRPr="00E9785C" w:rsidRDefault="00D74737">
            <w:pPr>
              <w:pStyle w:val="TableParagraph"/>
              <w:spacing w:line="268" w:lineRule="exact"/>
              <w:rPr>
                <w:b/>
                <w:sz w:val="24"/>
              </w:rPr>
            </w:pPr>
            <w:r w:rsidRPr="00E9785C">
              <w:rPr>
                <w:b/>
                <w:color w:val="231F20"/>
                <w:sz w:val="24"/>
              </w:rPr>
              <w:t>achieve</w:t>
            </w:r>
            <w:r w:rsidRPr="00E9785C">
              <w:rPr>
                <w:b/>
                <w:color w:val="231F20"/>
                <w:spacing w:val="-8"/>
                <w:sz w:val="24"/>
              </w:rPr>
              <w:t xml:space="preserve"> </w:t>
            </w:r>
            <w:r w:rsidRPr="00E9785C">
              <w:rPr>
                <w:b/>
                <w:color w:val="231F20"/>
                <w:sz w:val="24"/>
              </w:rPr>
              <w:t>are</w:t>
            </w:r>
            <w:r w:rsidRPr="00E9785C">
              <w:rPr>
                <w:b/>
                <w:color w:val="231F20"/>
                <w:spacing w:val="-6"/>
                <w:sz w:val="24"/>
              </w:rPr>
              <w:t xml:space="preserve"> </w:t>
            </w:r>
            <w:r w:rsidRPr="00E9785C">
              <w:rPr>
                <w:b/>
                <w:color w:val="231F20"/>
                <w:sz w:val="24"/>
              </w:rPr>
              <w:t>linked</w:t>
            </w:r>
            <w:r w:rsidRPr="00E9785C">
              <w:rPr>
                <w:b/>
                <w:color w:val="231F20"/>
                <w:spacing w:val="-6"/>
                <w:sz w:val="24"/>
              </w:rPr>
              <w:t xml:space="preserve"> </w:t>
            </w:r>
            <w:r w:rsidRPr="00E9785C">
              <w:rPr>
                <w:b/>
                <w:color w:val="231F20"/>
                <w:sz w:val="24"/>
              </w:rPr>
              <w:t>to</w:t>
            </w:r>
            <w:r w:rsidRPr="00E9785C">
              <w:rPr>
                <w:b/>
                <w:color w:val="231F20"/>
                <w:spacing w:val="-6"/>
                <w:sz w:val="24"/>
              </w:rPr>
              <w:t xml:space="preserve"> </w:t>
            </w:r>
            <w:r w:rsidRPr="00E9785C">
              <w:rPr>
                <w:b/>
                <w:color w:val="231F20"/>
                <w:spacing w:val="-4"/>
                <w:sz w:val="24"/>
              </w:rPr>
              <w:t>your</w:t>
            </w:r>
          </w:p>
        </w:tc>
        <w:tc>
          <w:tcPr>
            <w:tcW w:w="1663" w:type="dxa"/>
            <w:tcBorders>
              <w:top w:val="nil"/>
              <w:bottom w:val="nil"/>
            </w:tcBorders>
          </w:tcPr>
          <w:p w14:paraId="6E4C55B5" w14:textId="77777777" w:rsidR="000E0A50" w:rsidRPr="00E9785C" w:rsidRDefault="00D74737">
            <w:pPr>
              <w:pStyle w:val="TableParagraph"/>
              <w:spacing w:line="268" w:lineRule="exact"/>
              <w:rPr>
                <w:b/>
                <w:sz w:val="24"/>
              </w:rPr>
            </w:pPr>
            <w:r w:rsidRPr="00E9785C">
              <w:rPr>
                <w:b/>
                <w:color w:val="231F20"/>
                <w:spacing w:val="-2"/>
                <w:sz w:val="24"/>
              </w:rPr>
              <w:t>allocated:</w:t>
            </w:r>
          </w:p>
        </w:tc>
        <w:tc>
          <w:tcPr>
            <w:tcW w:w="3423" w:type="dxa"/>
            <w:tcBorders>
              <w:top w:val="nil"/>
              <w:bottom w:val="nil"/>
            </w:tcBorders>
          </w:tcPr>
          <w:p w14:paraId="0180E683" w14:textId="77777777" w:rsidR="000E0A50" w:rsidRPr="00E9785C" w:rsidRDefault="00D74737">
            <w:pPr>
              <w:pStyle w:val="TableParagraph"/>
              <w:spacing w:line="268" w:lineRule="exact"/>
              <w:rPr>
                <w:b/>
                <w:sz w:val="24"/>
              </w:rPr>
            </w:pPr>
            <w:r w:rsidRPr="00E9785C">
              <w:rPr>
                <w:b/>
                <w:color w:val="231F20"/>
                <w:sz w:val="24"/>
              </w:rPr>
              <w:t>pupils</w:t>
            </w:r>
            <w:r w:rsidRPr="00E9785C">
              <w:rPr>
                <w:b/>
                <w:color w:val="231F20"/>
                <w:spacing w:val="-3"/>
                <w:sz w:val="24"/>
              </w:rPr>
              <w:t xml:space="preserve"> </w:t>
            </w:r>
            <w:r w:rsidRPr="00E9785C">
              <w:rPr>
                <w:b/>
                <w:color w:val="231F20"/>
                <w:sz w:val="24"/>
              </w:rPr>
              <w:t>now</w:t>
            </w:r>
            <w:r w:rsidRPr="00E9785C">
              <w:rPr>
                <w:b/>
                <w:color w:val="231F20"/>
                <w:spacing w:val="-2"/>
                <w:sz w:val="24"/>
              </w:rPr>
              <w:t xml:space="preserve"> </w:t>
            </w:r>
            <w:r w:rsidRPr="00E9785C">
              <w:rPr>
                <w:b/>
                <w:color w:val="231F20"/>
                <w:sz w:val="24"/>
              </w:rPr>
              <w:t>know</w:t>
            </w:r>
            <w:r w:rsidRPr="00E9785C">
              <w:rPr>
                <w:b/>
                <w:color w:val="231F20"/>
                <w:spacing w:val="-3"/>
                <w:sz w:val="24"/>
              </w:rPr>
              <w:t xml:space="preserve"> </w:t>
            </w:r>
            <w:r w:rsidRPr="00E9785C">
              <w:rPr>
                <w:b/>
                <w:color w:val="231F20"/>
                <w:sz w:val="24"/>
              </w:rPr>
              <w:t>and</w:t>
            </w:r>
            <w:r w:rsidRPr="00E9785C">
              <w:rPr>
                <w:b/>
                <w:color w:val="231F20"/>
                <w:spacing w:val="-2"/>
                <w:sz w:val="24"/>
              </w:rPr>
              <w:t xml:space="preserve"> </w:t>
            </w:r>
            <w:r w:rsidRPr="00E9785C">
              <w:rPr>
                <w:b/>
                <w:color w:val="231F20"/>
                <w:spacing w:val="-4"/>
                <w:sz w:val="24"/>
              </w:rPr>
              <w:t>what</w:t>
            </w:r>
          </w:p>
        </w:tc>
        <w:tc>
          <w:tcPr>
            <w:tcW w:w="3076" w:type="dxa"/>
            <w:tcBorders>
              <w:top w:val="nil"/>
              <w:bottom w:val="nil"/>
            </w:tcBorders>
          </w:tcPr>
          <w:p w14:paraId="4917D67A" w14:textId="77777777" w:rsidR="000E0A50" w:rsidRPr="00E9785C" w:rsidRDefault="00D74737">
            <w:pPr>
              <w:pStyle w:val="TableParagraph"/>
              <w:spacing w:line="268" w:lineRule="exact"/>
              <w:rPr>
                <w:b/>
                <w:sz w:val="24"/>
              </w:rPr>
            </w:pPr>
            <w:r w:rsidRPr="00E9785C">
              <w:rPr>
                <w:b/>
                <w:color w:val="231F20"/>
                <w:sz w:val="24"/>
              </w:rPr>
              <w:t>next</w:t>
            </w:r>
            <w:r w:rsidRPr="00E9785C">
              <w:rPr>
                <w:b/>
                <w:color w:val="231F20"/>
                <w:spacing w:val="-7"/>
                <w:sz w:val="24"/>
              </w:rPr>
              <w:t xml:space="preserve"> </w:t>
            </w:r>
            <w:r w:rsidRPr="00E9785C">
              <w:rPr>
                <w:b/>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Pr="00E9785C" w:rsidRDefault="00D74737">
            <w:pPr>
              <w:pStyle w:val="TableParagraph"/>
              <w:spacing w:line="268" w:lineRule="exact"/>
              <w:rPr>
                <w:b/>
                <w:sz w:val="24"/>
              </w:rPr>
            </w:pPr>
            <w:r w:rsidRPr="00E9785C">
              <w:rPr>
                <w:b/>
                <w:color w:val="231F20"/>
                <w:sz w:val="24"/>
              </w:rPr>
              <w:t>and</w:t>
            </w:r>
            <w:r w:rsidRPr="00E9785C">
              <w:rPr>
                <w:b/>
                <w:color w:val="231F20"/>
                <w:spacing w:val="-2"/>
                <w:sz w:val="24"/>
              </w:rPr>
              <w:t xml:space="preserve"> </w:t>
            </w:r>
            <w:r w:rsidRPr="00E9785C">
              <w:rPr>
                <w:b/>
                <w:color w:val="231F20"/>
                <w:sz w:val="24"/>
              </w:rPr>
              <w:t>be</w:t>
            </w:r>
            <w:r w:rsidRPr="00E9785C">
              <w:rPr>
                <w:b/>
                <w:color w:val="231F20"/>
                <w:spacing w:val="-2"/>
                <w:sz w:val="24"/>
              </w:rPr>
              <w:t xml:space="preserve"> </w:t>
            </w:r>
            <w:r w:rsidRPr="00E9785C">
              <w:rPr>
                <w:b/>
                <w:color w:val="231F20"/>
                <w:sz w:val="24"/>
              </w:rPr>
              <w:t>able</w:t>
            </w:r>
            <w:r w:rsidRPr="00E9785C">
              <w:rPr>
                <w:b/>
                <w:color w:val="231F20"/>
                <w:spacing w:val="-1"/>
                <w:sz w:val="24"/>
              </w:rPr>
              <w:t xml:space="preserve"> </w:t>
            </w:r>
            <w:r w:rsidRPr="00E9785C">
              <w:rPr>
                <w:b/>
                <w:color w:val="231F20"/>
                <w:sz w:val="24"/>
              </w:rPr>
              <w:t>to</w:t>
            </w:r>
            <w:r w:rsidRPr="00E9785C">
              <w:rPr>
                <w:b/>
                <w:color w:val="231F20"/>
                <w:spacing w:val="-2"/>
                <w:sz w:val="24"/>
              </w:rPr>
              <w:t xml:space="preserve"> </w:t>
            </w:r>
            <w:r w:rsidRPr="00E9785C">
              <w:rPr>
                <w:b/>
                <w:color w:val="231F20"/>
                <w:sz w:val="24"/>
              </w:rPr>
              <w:t>do</w:t>
            </w:r>
            <w:r w:rsidRPr="00E9785C">
              <w:rPr>
                <w:b/>
                <w:color w:val="231F20"/>
                <w:spacing w:val="-2"/>
                <w:sz w:val="24"/>
              </w:rPr>
              <w:t xml:space="preserve"> </w:t>
            </w:r>
            <w:r w:rsidRPr="00E9785C">
              <w:rPr>
                <w:b/>
                <w:color w:val="231F20"/>
                <w:sz w:val="24"/>
              </w:rPr>
              <w:t>and</w:t>
            </w:r>
            <w:r w:rsidRPr="00E9785C">
              <w:rPr>
                <w:b/>
                <w:color w:val="231F20"/>
                <w:spacing w:val="-1"/>
                <w:sz w:val="24"/>
              </w:rPr>
              <w:t xml:space="preserve"> </w:t>
            </w:r>
            <w:r w:rsidRPr="00E9785C">
              <w:rPr>
                <w:b/>
                <w:color w:val="231F20"/>
                <w:spacing w:val="-2"/>
                <w:sz w:val="24"/>
              </w:rPr>
              <w:t>about</w:t>
            </w:r>
          </w:p>
        </w:tc>
        <w:tc>
          <w:tcPr>
            <w:tcW w:w="3458" w:type="dxa"/>
            <w:tcBorders>
              <w:top w:val="nil"/>
              <w:bottom w:val="nil"/>
            </w:tcBorders>
          </w:tcPr>
          <w:p w14:paraId="37B01D15" w14:textId="77777777" w:rsidR="000E0A50" w:rsidRPr="00E9785C" w:rsidRDefault="00D74737">
            <w:pPr>
              <w:pStyle w:val="TableParagraph"/>
              <w:spacing w:line="268" w:lineRule="exact"/>
              <w:rPr>
                <w:b/>
                <w:sz w:val="24"/>
              </w:rPr>
            </w:pPr>
            <w:r w:rsidRPr="00E9785C">
              <w:rPr>
                <w:b/>
                <w:color w:val="231F20"/>
                <w:spacing w:val="-2"/>
                <w:sz w:val="24"/>
              </w:rPr>
              <w:t>intentions:</w:t>
            </w:r>
          </w:p>
        </w:tc>
        <w:tc>
          <w:tcPr>
            <w:tcW w:w="1663" w:type="dxa"/>
            <w:tcBorders>
              <w:top w:val="nil"/>
              <w:bottom w:val="nil"/>
            </w:tcBorders>
          </w:tcPr>
          <w:p w14:paraId="7A5879DB" w14:textId="77777777" w:rsidR="000E0A50" w:rsidRPr="00E9785C" w:rsidRDefault="000E0A50">
            <w:pPr>
              <w:pStyle w:val="TableParagraph"/>
              <w:ind w:left="0"/>
              <w:rPr>
                <w:rFonts w:ascii="Times New Roman"/>
                <w:b/>
                <w:sz w:val="20"/>
              </w:rPr>
            </w:pPr>
          </w:p>
        </w:tc>
        <w:tc>
          <w:tcPr>
            <w:tcW w:w="3423" w:type="dxa"/>
            <w:tcBorders>
              <w:top w:val="nil"/>
              <w:bottom w:val="nil"/>
            </w:tcBorders>
          </w:tcPr>
          <w:p w14:paraId="2F47AE7C" w14:textId="77777777" w:rsidR="000E0A50" w:rsidRPr="00E9785C" w:rsidRDefault="00D74737">
            <w:pPr>
              <w:pStyle w:val="TableParagraph"/>
              <w:spacing w:line="268" w:lineRule="exact"/>
              <w:rPr>
                <w:b/>
                <w:sz w:val="24"/>
              </w:rPr>
            </w:pPr>
            <w:proofErr w:type="gramStart"/>
            <w:r w:rsidRPr="00E9785C">
              <w:rPr>
                <w:b/>
                <w:color w:val="231F20"/>
                <w:sz w:val="24"/>
              </w:rPr>
              <w:t>can</w:t>
            </w:r>
            <w:proofErr w:type="gramEnd"/>
            <w:r w:rsidRPr="00E9785C">
              <w:rPr>
                <w:b/>
                <w:color w:val="231F20"/>
                <w:spacing w:val="-3"/>
                <w:sz w:val="24"/>
              </w:rPr>
              <w:t xml:space="preserve"> </w:t>
            </w:r>
            <w:r w:rsidRPr="00E9785C">
              <w:rPr>
                <w:b/>
                <w:color w:val="231F20"/>
                <w:sz w:val="24"/>
              </w:rPr>
              <w:t>they</w:t>
            </w:r>
            <w:r w:rsidRPr="00E9785C">
              <w:rPr>
                <w:b/>
                <w:color w:val="231F20"/>
                <w:spacing w:val="-2"/>
                <w:sz w:val="24"/>
              </w:rPr>
              <w:t xml:space="preserve"> </w:t>
            </w:r>
            <w:r w:rsidRPr="00E9785C">
              <w:rPr>
                <w:b/>
                <w:color w:val="231F20"/>
                <w:sz w:val="24"/>
              </w:rPr>
              <w:t>now</w:t>
            </w:r>
            <w:r w:rsidRPr="00E9785C">
              <w:rPr>
                <w:b/>
                <w:color w:val="231F20"/>
                <w:spacing w:val="-2"/>
                <w:sz w:val="24"/>
              </w:rPr>
              <w:t xml:space="preserve"> </w:t>
            </w:r>
            <w:r w:rsidRPr="00E9785C">
              <w:rPr>
                <w:b/>
                <w:color w:val="231F20"/>
                <w:sz w:val="24"/>
              </w:rPr>
              <w:t>do?</w:t>
            </w:r>
            <w:r w:rsidRPr="00E9785C">
              <w:rPr>
                <w:b/>
                <w:color w:val="231F20"/>
                <w:spacing w:val="-3"/>
                <w:sz w:val="24"/>
              </w:rPr>
              <w:t xml:space="preserve"> </w:t>
            </w:r>
            <w:r w:rsidRPr="00E9785C">
              <w:rPr>
                <w:b/>
                <w:color w:val="231F20"/>
                <w:sz w:val="24"/>
              </w:rPr>
              <w:t>What</w:t>
            </w:r>
            <w:r w:rsidRPr="00E9785C">
              <w:rPr>
                <w:b/>
                <w:color w:val="231F20"/>
                <w:spacing w:val="-2"/>
                <w:sz w:val="24"/>
              </w:rPr>
              <w:t xml:space="preserve"> </w:t>
            </w:r>
            <w:r w:rsidRPr="00E9785C">
              <w:rPr>
                <w:b/>
                <w:color w:val="231F20"/>
                <w:spacing w:val="-5"/>
                <w:sz w:val="24"/>
              </w:rPr>
              <w:t>has</w:t>
            </w:r>
          </w:p>
        </w:tc>
        <w:tc>
          <w:tcPr>
            <w:tcW w:w="3076" w:type="dxa"/>
            <w:tcBorders>
              <w:top w:val="nil"/>
              <w:bottom w:val="nil"/>
            </w:tcBorders>
          </w:tcPr>
          <w:p w14:paraId="6BFDA27C" w14:textId="77777777" w:rsidR="000E0A50" w:rsidRPr="00E9785C" w:rsidRDefault="000E0A50">
            <w:pPr>
              <w:pStyle w:val="TableParagraph"/>
              <w:ind w:left="0"/>
              <w:rPr>
                <w:rFonts w:ascii="Times New Roman"/>
                <w:b/>
                <w:sz w:val="20"/>
              </w:rPr>
            </w:pPr>
          </w:p>
        </w:tc>
      </w:tr>
      <w:tr w:rsidR="000E0A50" w14:paraId="7D9880AB" w14:textId="77777777">
        <w:trPr>
          <w:trHeight w:val="288"/>
        </w:trPr>
        <w:tc>
          <w:tcPr>
            <w:tcW w:w="3758" w:type="dxa"/>
            <w:tcBorders>
              <w:top w:val="nil"/>
              <w:bottom w:val="nil"/>
            </w:tcBorders>
          </w:tcPr>
          <w:p w14:paraId="0E465DC2" w14:textId="77777777" w:rsidR="000E0A50" w:rsidRPr="00E9785C" w:rsidRDefault="00D74737">
            <w:pPr>
              <w:pStyle w:val="TableParagraph"/>
              <w:spacing w:line="268" w:lineRule="exact"/>
              <w:rPr>
                <w:b/>
                <w:sz w:val="24"/>
              </w:rPr>
            </w:pPr>
            <w:r w:rsidRPr="00E9785C">
              <w:rPr>
                <w:b/>
                <w:color w:val="231F20"/>
                <w:sz w:val="24"/>
              </w:rPr>
              <w:t>what</w:t>
            </w:r>
            <w:r w:rsidRPr="00E9785C">
              <w:rPr>
                <w:b/>
                <w:color w:val="231F20"/>
                <w:spacing w:val="-3"/>
                <w:sz w:val="24"/>
              </w:rPr>
              <w:t xml:space="preserve"> </w:t>
            </w:r>
            <w:r w:rsidRPr="00E9785C">
              <w:rPr>
                <w:b/>
                <w:color w:val="231F20"/>
                <w:sz w:val="24"/>
              </w:rPr>
              <w:t>they</w:t>
            </w:r>
            <w:r w:rsidRPr="00E9785C">
              <w:rPr>
                <w:b/>
                <w:color w:val="231F20"/>
                <w:spacing w:val="-3"/>
                <w:sz w:val="24"/>
              </w:rPr>
              <w:t xml:space="preserve"> </w:t>
            </w:r>
            <w:r w:rsidRPr="00E9785C">
              <w:rPr>
                <w:b/>
                <w:color w:val="231F20"/>
                <w:sz w:val="24"/>
              </w:rPr>
              <w:t>need</w:t>
            </w:r>
            <w:r w:rsidRPr="00E9785C">
              <w:rPr>
                <w:b/>
                <w:color w:val="231F20"/>
                <w:spacing w:val="-3"/>
                <w:sz w:val="24"/>
              </w:rPr>
              <w:t xml:space="preserve"> </w:t>
            </w:r>
            <w:r w:rsidRPr="00E9785C">
              <w:rPr>
                <w:b/>
                <w:color w:val="231F20"/>
                <w:sz w:val="24"/>
              </w:rPr>
              <w:t>to</w:t>
            </w:r>
            <w:r w:rsidRPr="00E9785C">
              <w:rPr>
                <w:b/>
                <w:color w:val="231F20"/>
                <w:spacing w:val="-4"/>
                <w:sz w:val="24"/>
              </w:rPr>
              <w:t xml:space="preserve"> </w:t>
            </w:r>
            <w:r w:rsidRPr="00E9785C">
              <w:rPr>
                <w:b/>
                <w:color w:val="231F20"/>
                <w:sz w:val="24"/>
              </w:rPr>
              <w:t>learn</w:t>
            </w:r>
            <w:r w:rsidRPr="00E9785C">
              <w:rPr>
                <w:b/>
                <w:color w:val="231F20"/>
                <w:spacing w:val="-3"/>
                <w:sz w:val="24"/>
              </w:rPr>
              <w:t xml:space="preserve"> </w:t>
            </w:r>
            <w:r w:rsidRPr="00E9785C">
              <w:rPr>
                <w:b/>
                <w:color w:val="231F20"/>
                <w:sz w:val="24"/>
              </w:rPr>
              <w:t>and</w:t>
            </w:r>
            <w:r w:rsidRPr="00E9785C">
              <w:rPr>
                <w:b/>
                <w:color w:val="231F20"/>
                <w:spacing w:val="-3"/>
                <w:sz w:val="24"/>
              </w:rPr>
              <w:t xml:space="preserve"> </w:t>
            </w:r>
            <w:r w:rsidRPr="00E9785C">
              <w:rPr>
                <w:b/>
                <w:color w:val="231F20"/>
                <w:spacing w:val="-5"/>
                <w:sz w:val="24"/>
              </w:rPr>
              <w:t>to</w:t>
            </w:r>
          </w:p>
        </w:tc>
        <w:tc>
          <w:tcPr>
            <w:tcW w:w="3458" w:type="dxa"/>
            <w:tcBorders>
              <w:top w:val="nil"/>
              <w:bottom w:val="nil"/>
            </w:tcBorders>
          </w:tcPr>
          <w:p w14:paraId="3C87855D" w14:textId="77777777" w:rsidR="000E0A50" w:rsidRPr="00E9785C" w:rsidRDefault="000E0A50">
            <w:pPr>
              <w:pStyle w:val="TableParagraph"/>
              <w:ind w:left="0"/>
              <w:rPr>
                <w:rFonts w:ascii="Times New Roman"/>
                <w:b/>
                <w:sz w:val="20"/>
              </w:rPr>
            </w:pPr>
          </w:p>
        </w:tc>
        <w:tc>
          <w:tcPr>
            <w:tcW w:w="1663" w:type="dxa"/>
            <w:tcBorders>
              <w:top w:val="nil"/>
              <w:bottom w:val="nil"/>
            </w:tcBorders>
          </w:tcPr>
          <w:p w14:paraId="361408DE" w14:textId="77777777" w:rsidR="000E0A50" w:rsidRPr="00E9785C" w:rsidRDefault="000E0A50">
            <w:pPr>
              <w:pStyle w:val="TableParagraph"/>
              <w:ind w:left="0"/>
              <w:rPr>
                <w:rFonts w:ascii="Times New Roman"/>
                <w:b/>
                <w:sz w:val="20"/>
              </w:rPr>
            </w:pPr>
          </w:p>
        </w:tc>
        <w:tc>
          <w:tcPr>
            <w:tcW w:w="3423" w:type="dxa"/>
            <w:tcBorders>
              <w:top w:val="nil"/>
              <w:bottom w:val="nil"/>
            </w:tcBorders>
          </w:tcPr>
          <w:p w14:paraId="39A4FC73" w14:textId="77777777" w:rsidR="000E0A50" w:rsidRPr="00E9785C" w:rsidRDefault="00D74737">
            <w:pPr>
              <w:pStyle w:val="TableParagraph"/>
              <w:spacing w:line="268" w:lineRule="exact"/>
              <w:rPr>
                <w:b/>
                <w:sz w:val="24"/>
              </w:rPr>
            </w:pPr>
            <w:proofErr w:type="gramStart"/>
            <w:r w:rsidRPr="00E9785C">
              <w:rPr>
                <w:b/>
                <w:color w:val="231F20"/>
                <w:spacing w:val="-2"/>
                <w:sz w:val="24"/>
              </w:rPr>
              <w:t>changed</w:t>
            </w:r>
            <w:proofErr w:type="gramEnd"/>
            <w:r w:rsidRPr="00E9785C">
              <w:rPr>
                <w:b/>
                <w:color w:val="231F20"/>
                <w:spacing w:val="-2"/>
                <w:sz w:val="24"/>
              </w:rPr>
              <w:t>?:</w:t>
            </w:r>
          </w:p>
        </w:tc>
        <w:tc>
          <w:tcPr>
            <w:tcW w:w="3076" w:type="dxa"/>
            <w:tcBorders>
              <w:top w:val="nil"/>
              <w:bottom w:val="nil"/>
            </w:tcBorders>
          </w:tcPr>
          <w:p w14:paraId="09758C6A" w14:textId="77777777" w:rsidR="000E0A50" w:rsidRPr="00E9785C" w:rsidRDefault="000E0A50">
            <w:pPr>
              <w:pStyle w:val="TableParagraph"/>
              <w:ind w:left="0"/>
              <w:rPr>
                <w:rFonts w:ascii="Times New Roman"/>
                <w:b/>
                <w:sz w:val="20"/>
              </w:rPr>
            </w:pPr>
          </w:p>
        </w:tc>
      </w:tr>
      <w:tr w:rsidR="000E0A50" w14:paraId="1D63B6DE" w14:textId="77777777">
        <w:trPr>
          <w:trHeight w:val="273"/>
        </w:trPr>
        <w:tc>
          <w:tcPr>
            <w:tcW w:w="3758" w:type="dxa"/>
            <w:tcBorders>
              <w:top w:val="nil"/>
            </w:tcBorders>
          </w:tcPr>
          <w:p w14:paraId="5E8D08DF" w14:textId="77777777" w:rsidR="000E0A50" w:rsidRPr="00E9785C" w:rsidRDefault="00D74737">
            <w:pPr>
              <w:pStyle w:val="TableParagraph"/>
              <w:spacing w:line="254" w:lineRule="exact"/>
              <w:rPr>
                <w:b/>
                <w:sz w:val="24"/>
              </w:rPr>
            </w:pPr>
            <w:r w:rsidRPr="00E9785C">
              <w:rPr>
                <w:b/>
                <w:color w:val="231F20"/>
                <w:sz w:val="24"/>
              </w:rPr>
              <w:t>consolidate</w:t>
            </w:r>
            <w:r w:rsidRPr="00E9785C">
              <w:rPr>
                <w:b/>
                <w:color w:val="231F20"/>
                <w:spacing w:val="-11"/>
                <w:sz w:val="24"/>
              </w:rPr>
              <w:t xml:space="preserve"> </w:t>
            </w:r>
            <w:r w:rsidRPr="00E9785C">
              <w:rPr>
                <w:b/>
                <w:color w:val="231F20"/>
                <w:sz w:val="24"/>
              </w:rPr>
              <w:t>through</w:t>
            </w:r>
            <w:r w:rsidRPr="00E9785C">
              <w:rPr>
                <w:b/>
                <w:color w:val="231F20"/>
                <w:spacing w:val="-11"/>
                <w:sz w:val="24"/>
              </w:rPr>
              <w:t xml:space="preserve"> </w:t>
            </w:r>
            <w:r w:rsidRPr="00E9785C">
              <w:rPr>
                <w:b/>
                <w:color w:val="231F20"/>
                <w:spacing w:val="-2"/>
                <w:sz w:val="24"/>
              </w:rPr>
              <w:t>practice:</w:t>
            </w:r>
          </w:p>
        </w:tc>
        <w:tc>
          <w:tcPr>
            <w:tcW w:w="3458" w:type="dxa"/>
            <w:tcBorders>
              <w:top w:val="nil"/>
            </w:tcBorders>
          </w:tcPr>
          <w:p w14:paraId="639A2A74" w14:textId="77777777" w:rsidR="000E0A50" w:rsidRPr="00E9785C" w:rsidRDefault="000E0A50">
            <w:pPr>
              <w:pStyle w:val="TableParagraph"/>
              <w:ind w:left="0"/>
              <w:rPr>
                <w:rFonts w:ascii="Times New Roman"/>
                <w:b/>
                <w:sz w:val="20"/>
              </w:rPr>
            </w:pPr>
          </w:p>
        </w:tc>
        <w:tc>
          <w:tcPr>
            <w:tcW w:w="1663" w:type="dxa"/>
            <w:tcBorders>
              <w:top w:val="nil"/>
            </w:tcBorders>
          </w:tcPr>
          <w:p w14:paraId="2C5B7D02" w14:textId="77777777" w:rsidR="000E0A50" w:rsidRPr="00E9785C" w:rsidRDefault="000E0A50">
            <w:pPr>
              <w:pStyle w:val="TableParagraph"/>
              <w:ind w:left="0"/>
              <w:rPr>
                <w:rFonts w:ascii="Times New Roman"/>
                <w:b/>
                <w:sz w:val="20"/>
              </w:rPr>
            </w:pPr>
          </w:p>
        </w:tc>
        <w:tc>
          <w:tcPr>
            <w:tcW w:w="3423" w:type="dxa"/>
            <w:tcBorders>
              <w:top w:val="nil"/>
            </w:tcBorders>
          </w:tcPr>
          <w:p w14:paraId="4CD77989" w14:textId="77777777" w:rsidR="000E0A50" w:rsidRPr="00E9785C" w:rsidRDefault="000E0A50">
            <w:pPr>
              <w:pStyle w:val="TableParagraph"/>
              <w:ind w:left="0"/>
              <w:rPr>
                <w:rFonts w:ascii="Times New Roman"/>
                <w:b/>
                <w:sz w:val="20"/>
              </w:rPr>
            </w:pPr>
          </w:p>
        </w:tc>
        <w:tc>
          <w:tcPr>
            <w:tcW w:w="3076" w:type="dxa"/>
            <w:tcBorders>
              <w:top w:val="nil"/>
            </w:tcBorders>
          </w:tcPr>
          <w:p w14:paraId="015E6560" w14:textId="77777777" w:rsidR="000E0A50" w:rsidRPr="00E9785C" w:rsidRDefault="000E0A50">
            <w:pPr>
              <w:pStyle w:val="TableParagraph"/>
              <w:ind w:left="0"/>
              <w:rPr>
                <w:rFonts w:ascii="Times New Roman"/>
                <w:b/>
                <w:sz w:val="20"/>
              </w:rPr>
            </w:pPr>
          </w:p>
        </w:tc>
      </w:tr>
      <w:tr w:rsidR="00380C24" w:rsidRPr="00C30528" w14:paraId="3063012A" w14:textId="77777777" w:rsidTr="00091ACE">
        <w:trPr>
          <w:trHeight w:val="2049"/>
        </w:trPr>
        <w:tc>
          <w:tcPr>
            <w:tcW w:w="3758" w:type="dxa"/>
          </w:tcPr>
          <w:p w14:paraId="5F10BED8" w14:textId="77777777" w:rsidR="00380C24" w:rsidRDefault="00380C24" w:rsidP="00380C24">
            <w:pPr>
              <w:pStyle w:val="TableParagraph"/>
              <w:ind w:left="0"/>
              <w:rPr>
                <w:rFonts w:asciiTheme="minorHAnsi" w:hAnsiTheme="minorHAnsi" w:cstheme="minorHAnsi"/>
                <w:sz w:val="24"/>
              </w:rPr>
            </w:pPr>
          </w:p>
          <w:p w14:paraId="20765038" w14:textId="77777777" w:rsidR="00380C24" w:rsidRDefault="00380C24" w:rsidP="00380C24">
            <w:pPr>
              <w:pStyle w:val="TableParagraph"/>
              <w:ind w:left="0"/>
              <w:rPr>
                <w:rFonts w:asciiTheme="minorHAnsi" w:hAnsiTheme="minorHAnsi" w:cstheme="minorHAnsi"/>
                <w:sz w:val="24"/>
              </w:rPr>
            </w:pPr>
          </w:p>
          <w:p w14:paraId="75F02F76" w14:textId="77777777" w:rsidR="00380C24" w:rsidRDefault="00380C24" w:rsidP="00380C24">
            <w:pPr>
              <w:pStyle w:val="TableParagraph"/>
              <w:ind w:left="0"/>
              <w:rPr>
                <w:rFonts w:asciiTheme="minorHAnsi" w:hAnsiTheme="minorHAnsi" w:cstheme="minorHAnsi"/>
                <w:sz w:val="24"/>
              </w:rPr>
            </w:pPr>
            <w:r w:rsidRPr="003F1166">
              <w:rPr>
                <w:rFonts w:asciiTheme="minorHAnsi" w:hAnsiTheme="minorHAnsi" w:cstheme="minorHAnsi"/>
                <w:sz w:val="24"/>
              </w:rPr>
              <w:t>Improved quality of PE provision across EYFS, KS1 and KS2 to ensure all teaching staff are competent and confident.</w:t>
            </w:r>
          </w:p>
          <w:p w14:paraId="1A59A7C6" w14:textId="77777777" w:rsidR="00380C24" w:rsidRDefault="00380C24" w:rsidP="00380C24">
            <w:pPr>
              <w:pStyle w:val="TableParagraph"/>
              <w:ind w:left="0"/>
              <w:rPr>
                <w:rFonts w:asciiTheme="minorHAnsi" w:hAnsiTheme="minorHAnsi" w:cstheme="minorHAnsi"/>
                <w:sz w:val="24"/>
              </w:rPr>
            </w:pPr>
          </w:p>
          <w:p w14:paraId="7C860B9A" w14:textId="77777777" w:rsidR="00380C24" w:rsidRDefault="00380C24" w:rsidP="00380C24">
            <w:pPr>
              <w:pStyle w:val="TableParagraph"/>
              <w:ind w:left="0"/>
              <w:rPr>
                <w:rFonts w:asciiTheme="minorHAnsi" w:hAnsiTheme="minorHAnsi" w:cstheme="minorHAnsi"/>
                <w:sz w:val="24"/>
              </w:rPr>
            </w:pPr>
          </w:p>
          <w:p w14:paraId="3D780762" w14:textId="77777777" w:rsidR="00380C24" w:rsidRDefault="00380C24" w:rsidP="00380C24">
            <w:pPr>
              <w:pStyle w:val="TableParagraph"/>
              <w:ind w:left="0"/>
              <w:rPr>
                <w:rFonts w:asciiTheme="minorHAnsi" w:hAnsiTheme="minorHAnsi" w:cstheme="minorHAnsi"/>
                <w:sz w:val="24"/>
              </w:rPr>
            </w:pPr>
          </w:p>
          <w:p w14:paraId="40C01EEE" w14:textId="77777777" w:rsidR="00380C24" w:rsidRDefault="00380C24" w:rsidP="00380C24">
            <w:pPr>
              <w:pStyle w:val="TableParagraph"/>
              <w:ind w:left="0"/>
              <w:rPr>
                <w:rFonts w:asciiTheme="minorHAnsi" w:hAnsiTheme="minorHAnsi" w:cstheme="minorHAnsi"/>
                <w:sz w:val="24"/>
              </w:rPr>
            </w:pPr>
          </w:p>
          <w:p w14:paraId="256F729E" w14:textId="77777777" w:rsidR="00380C24" w:rsidRDefault="00380C24" w:rsidP="00380C24">
            <w:pPr>
              <w:pStyle w:val="TableParagraph"/>
              <w:ind w:left="0"/>
              <w:rPr>
                <w:rFonts w:asciiTheme="minorHAnsi" w:hAnsiTheme="minorHAnsi" w:cstheme="minorHAnsi"/>
                <w:sz w:val="24"/>
              </w:rPr>
            </w:pPr>
            <w:r>
              <w:rPr>
                <w:rFonts w:asciiTheme="minorHAnsi" w:hAnsiTheme="minorHAnsi" w:cstheme="minorHAnsi"/>
                <w:sz w:val="24"/>
              </w:rPr>
              <w:t xml:space="preserve">New skills demonstrated to / gained by staff in a range of sports. </w:t>
            </w:r>
          </w:p>
          <w:p w14:paraId="3F8CEF4A" w14:textId="77777777" w:rsidR="00380C24" w:rsidRDefault="00380C24" w:rsidP="00380C24">
            <w:pPr>
              <w:pStyle w:val="TableParagraph"/>
              <w:ind w:left="0"/>
              <w:rPr>
                <w:rFonts w:asciiTheme="minorHAnsi" w:hAnsiTheme="minorHAnsi" w:cstheme="minorHAnsi"/>
                <w:sz w:val="24"/>
              </w:rPr>
            </w:pPr>
          </w:p>
          <w:p w14:paraId="1CC4C632" w14:textId="77777777" w:rsidR="00380C24" w:rsidRDefault="00380C24" w:rsidP="00380C24">
            <w:pPr>
              <w:pStyle w:val="TableParagraph"/>
              <w:ind w:left="0"/>
              <w:rPr>
                <w:rFonts w:asciiTheme="minorHAnsi" w:hAnsiTheme="minorHAnsi" w:cstheme="minorHAnsi"/>
                <w:sz w:val="24"/>
              </w:rPr>
            </w:pPr>
          </w:p>
          <w:p w14:paraId="43F43D9C" w14:textId="77777777" w:rsidR="00380C24" w:rsidRDefault="00380C24" w:rsidP="00380C24">
            <w:pPr>
              <w:pStyle w:val="TableParagraph"/>
              <w:ind w:left="0"/>
              <w:rPr>
                <w:rFonts w:asciiTheme="minorHAnsi" w:hAnsiTheme="minorHAnsi" w:cstheme="minorHAnsi"/>
                <w:sz w:val="24"/>
              </w:rPr>
            </w:pPr>
          </w:p>
          <w:p w14:paraId="0BEC7486" w14:textId="77777777" w:rsidR="00380C24" w:rsidRDefault="00380C24" w:rsidP="00380C24">
            <w:pPr>
              <w:pStyle w:val="TableParagraph"/>
              <w:ind w:left="0"/>
              <w:rPr>
                <w:rFonts w:asciiTheme="minorHAnsi" w:hAnsiTheme="minorHAnsi" w:cstheme="minorHAnsi"/>
                <w:sz w:val="24"/>
              </w:rPr>
            </w:pPr>
          </w:p>
          <w:p w14:paraId="093EECE9" w14:textId="77777777" w:rsidR="00380C24" w:rsidRDefault="00380C24" w:rsidP="00380C24">
            <w:pPr>
              <w:pStyle w:val="TableParagraph"/>
              <w:ind w:left="0"/>
              <w:rPr>
                <w:rFonts w:asciiTheme="minorHAnsi" w:hAnsiTheme="minorHAnsi" w:cstheme="minorHAnsi"/>
                <w:sz w:val="24"/>
              </w:rPr>
            </w:pPr>
            <w:r>
              <w:rPr>
                <w:rFonts w:asciiTheme="minorHAnsi" w:hAnsiTheme="minorHAnsi" w:cstheme="minorHAnsi"/>
                <w:sz w:val="24"/>
              </w:rPr>
              <w:t>First Aid in Sport skills consolidated by Lead member of staff, enabling pupils to learn.</w:t>
            </w:r>
          </w:p>
          <w:p w14:paraId="4E134AE9" w14:textId="77777777" w:rsidR="00380C24" w:rsidRDefault="00380C24" w:rsidP="00380C24">
            <w:pPr>
              <w:pStyle w:val="TableParagraph"/>
              <w:ind w:left="0"/>
              <w:rPr>
                <w:rFonts w:asciiTheme="minorHAnsi" w:hAnsiTheme="minorHAnsi" w:cstheme="minorHAnsi"/>
                <w:sz w:val="24"/>
              </w:rPr>
            </w:pPr>
          </w:p>
          <w:p w14:paraId="552DA330" w14:textId="77777777" w:rsidR="00380C24" w:rsidRDefault="00380C24" w:rsidP="00380C24">
            <w:pPr>
              <w:pStyle w:val="TableParagraph"/>
              <w:ind w:left="0"/>
              <w:rPr>
                <w:rFonts w:asciiTheme="minorHAnsi" w:hAnsiTheme="minorHAnsi" w:cstheme="minorHAnsi"/>
                <w:sz w:val="24"/>
              </w:rPr>
            </w:pPr>
          </w:p>
          <w:p w14:paraId="568F56E2" w14:textId="0CD9A1F3" w:rsidR="00380C24" w:rsidRPr="006F6CA9" w:rsidRDefault="00380C24" w:rsidP="00380C24">
            <w:pPr>
              <w:pStyle w:val="TableParagraph"/>
              <w:ind w:left="0"/>
              <w:rPr>
                <w:rFonts w:asciiTheme="minorHAnsi" w:hAnsiTheme="minorHAnsi"/>
                <w:sz w:val="24"/>
              </w:rPr>
            </w:pPr>
            <w:r>
              <w:rPr>
                <w:rFonts w:asciiTheme="minorHAnsi" w:hAnsiTheme="minorHAnsi" w:cstheme="minorHAnsi"/>
                <w:sz w:val="24"/>
              </w:rPr>
              <w:t xml:space="preserve">Development of Mental Health / links with sport through ELSA </w:t>
            </w:r>
            <w:proofErr w:type="spellStart"/>
            <w:r>
              <w:rPr>
                <w:rFonts w:asciiTheme="minorHAnsi" w:hAnsiTheme="minorHAnsi" w:cstheme="minorHAnsi"/>
                <w:sz w:val="24"/>
              </w:rPr>
              <w:t>programme</w:t>
            </w:r>
            <w:proofErr w:type="spellEnd"/>
            <w:r>
              <w:rPr>
                <w:rFonts w:asciiTheme="minorHAnsi" w:hAnsiTheme="minorHAnsi" w:cstheme="minorHAnsi"/>
                <w:sz w:val="24"/>
              </w:rPr>
              <w:t xml:space="preserve"> and resources.</w:t>
            </w:r>
          </w:p>
        </w:tc>
        <w:tc>
          <w:tcPr>
            <w:tcW w:w="3458" w:type="dxa"/>
          </w:tcPr>
          <w:p w14:paraId="127019B3" w14:textId="77777777" w:rsidR="00380C24" w:rsidRDefault="00380C24" w:rsidP="00380C24">
            <w:pPr>
              <w:pStyle w:val="TableParagraph"/>
              <w:ind w:left="0"/>
              <w:rPr>
                <w:rFonts w:ascii="Times New Roman"/>
                <w:sz w:val="24"/>
              </w:rPr>
            </w:pPr>
            <w:r w:rsidRPr="003F1166">
              <w:rPr>
                <w:rFonts w:asciiTheme="minorHAnsi" w:hAnsiTheme="minorHAnsi" w:cstheme="minorHAnsi"/>
                <w:sz w:val="24"/>
              </w:rPr>
              <w:t xml:space="preserve">Arrangement </w:t>
            </w:r>
            <w:r>
              <w:rPr>
                <w:rFonts w:asciiTheme="minorHAnsi" w:hAnsiTheme="minorHAnsi" w:cstheme="minorHAnsi"/>
                <w:sz w:val="24"/>
              </w:rPr>
              <w:t>and payment of</w:t>
            </w:r>
            <w:r w:rsidRPr="003F1166">
              <w:rPr>
                <w:rFonts w:asciiTheme="minorHAnsi" w:hAnsiTheme="minorHAnsi" w:cstheme="minorHAnsi"/>
                <w:sz w:val="24"/>
              </w:rPr>
              <w:t xml:space="preserve"> external PE experts (</w:t>
            </w:r>
            <w:proofErr w:type="spellStart"/>
            <w:r w:rsidRPr="003F1166">
              <w:rPr>
                <w:rFonts w:asciiTheme="minorHAnsi" w:hAnsiTheme="minorHAnsi" w:cstheme="minorHAnsi"/>
                <w:sz w:val="24"/>
              </w:rPr>
              <w:t>eg</w:t>
            </w:r>
            <w:proofErr w:type="spellEnd"/>
            <w:r w:rsidRPr="003F1166">
              <w:rPr>
                <w:rFonts w:asciiTheme="minorHAnsi" w:hAnsiTheme="minorHAnsi" w:cstheme="minorHAnsi"/>
                <w:sz w:val="24"/>
              </w:rPr>
              <w:t xml:space="preserve">: </w:t>
            </w:r>
            <w:r>
              <w:rPr>
                <w:rFonts w:asciiTheme="minorHAnsi" w:hAnsiTheme="minorHAnsi" w:cstheme="minorHAnsi"/>
                <w:sz w:val="24"/>
              </w:rPr>
              <w:t>Cricket</w:t>
            </w:r>
            <w:r w:rsidRPr="003F1166">
              <w:rPr>
                <w:rFonts w:asciiTheme="minorHAnsi" w:hAnsiTheme="minorHAnsi" w:cstheme="minorHAnsi"/>
                <w:sz w:val="24"/>
              </w:rPr>
              <w:t xml:space="preserve">, Tennis, Football) to teach alongside staff to further develop knowledge and </w:t>
            </w:r>
            <w:r w:rsidRPr="001F4770">
              <w:rPr>
                <w:rFonts w:asciiTheme="minorHAnsi" w:hAnsiTheme="minorHAnsi" w:cstheme="minorHAnsi"/>
                <w:sz w:val="24"/>
              </w:rPr>
              <w:t xml:space="preserve">skills – purchase of </w:t>
            </w:r>
            <w:r>
              <w:rPr>
                <w:rFonts w:asciiTheme="minorHAnsi" w:hAnsiTheme="minorHAnsi" w:cstheme="minorHAnsi"/>
                <w:sz w:val="24"/>
              </w:rPr>
              <w:t>equipment</w:t>
            </w:r>
            <w:r w:rsidRPr="001F4770">
              <w:rPr>
                <w:rFonts w:asciiTheme="minorHAnsi" w:hAnsiTheme="minorHAnsi" w:cstheme="minorHAnsi"/>
                <w:sz w:val="24"/>
              </w:rPr>
              <w:t xml:space="preserve"> for school and extra-curricular sessions.</w:t>
            </w:r>
          </w:p>
          <w:p w14:paraId="7196A5EA" w14:textId="77777777" w:rsidR="00380C24" w:rsidRDefault="00380C24" w:rsidP="00380C24">
            <w:pPr>
              <w:pStyle w:val="TableParagraph"/>
              <w:ind w:left="0"/>
              <w:rPr>
                <w:rFonts w:ascii="Times New Roman"/>
                <w:sz w:val="24"/>
              </w:rPr>
            </w:pPr>
          </w:p>
          <w:p w14:paraId="3B68038F" w14:textId="77777777" w:rsidR="00380C24" w:rsidRDefault="00380C24" w:rsidP="00380C24">
            <w:pPr>
              <w:pStyle w:val="TableParagraph"/>
              <w:ind w:left="0"/>
              <w:rPr>
                <w:rFonts w:asciiTheme="minorHAnsi" w:hAnsiTheme="minorHAnsi" w:cstheme="minorHAnsi"/>
                <w:sz w:val="24"/>
              </w:rPr>
            </w:pPr>
          </w:p>
          <w:p w14:paraId="205D610A" w14:textId="43B0C265" w:rsidR="00380C24" w:rsidRPr="003F1166" w:rsidRDefault="00380C24" w:rsidP="00380C24">
            <w:pPr>
              <w:pStyle w:val="TableParagraph"/>
              <w:ind w:left="0"/>
              <w:rPr>
                <w:rFonts w:asciiTheme="minorHAnsi" w:hAnsiTheme="minorHAnsi" w:cstheme="minorHAnsi"/>
                <w:sz w:val="24"/>
              </w:rPr>
            </w:pPr>
            <w:r w:rsidRPr="003F1166">
              <w:rPr>
                <w:rFonts w:asciiTheme="minorHAnsi" w:hAnsiTheme="minorHAnsi" w:cstheme="minorHAnsi"/>
                <w:sz w:val="24"/>
              </w:rPr>
              <w:t>Provide CPD opportunities (</w:t>
            </w:r>
            <w:proofErr w:type="spellStart"/>
            <w:r w:rsidRPr="003F1166">
              <w:rPr>
                <w:rFonts w:asciiTheme="minorHAnsi" w:hAnsiTheme="minorHAnsi" w:cstheme="minorHAnsi"/>
                <w:sz w:val="24"/>
              </w:rPr>
              <w:t>ie</w:t>
            </w:r>
            <w:proofErr w:type="spellEnd"/>
            <w:r w:rsidRPr="003F1166">
              <w:rPr>
                <w:rFonts w:asciiTheme="minorHAnsi" w:hAnsiTheme="minorHAnsi" w:cstheme="minorHAnsi"/>
                <w:sz w:val="24"/>
              </w:rPr>
              <w:t xml:space="preserve">: </w:t>
            </w:r>
            <w:r>
              <w:rPr>
                <w:rFonts w:asciiTheme="minorHAnsi" w:hAnsiTheme="minorHAnsi" w:cstheme="minorHAnsi"/>
                <w:sz w:val="24"/>
              </w:rPr>
              <w:t xml:space="preserve">TRFC Primary Stars / </w:t>
            </w:r>
            <w:proofErr w:type="spellStart"/>
            <w:r>
              <w:rPr>
                <w:rFonts w:asciiTheme="minorHAnsi" w:hAnsiTheme="minorHAnsi" w:cstheme="minorHAnsi"/>
                <w:sz w:val="24"/>
              </w:rPr>
              <w:t>Prenton</w:t>
            </w:r>
            <w:proofErr w:type="spellEnd"/>
            <w:r>
              <w:rPr>
                <w:rFonts w:asciiTheme="minorHAnsi" w:hAnsiTheme="minorHAnsi" w:cstheme="minorHAnsi"/>
                <w:sz w:val="24"/>
              </w:rPr>
              <w:t xml:space="preserve"> Tennis Club, alongside staff</w:t>
            </w:r>
            <w:r w:rsidRPr="003F1166">
              <w:rPr>
                <w:rFonts w:asciiTheme="minorHAnsi" w:hAnsiTheme="minorHAnsi" w:cstheme="minorHAnsi"/>
                <w:sz w:val="24"/>
              </w:rPr>
              <w:t xml:space="preserve">) </w:t>
            </w:r>
            <w:r>
              <w:rPr>
                <w:rFonts w:asciiTheme="minorHAnsi" w:hAnsiTheme="minorHAnsi" w:cstheme="minorHAnsi"/>
                <w:sz w:val="24"/>
              </w:rPr>
              <w:t xml:space="preserve">in </w:t>
            </w:r>
            <w:r w:rsidR="00E9785C">
              <w:rPr>
                <w:rFonts w:asciiTheme="minorHAnsi" w:hAnsiTheme="minorHAnsi" w:cstheme="minorHAnsi"/>
                <w:sz w:val="24"/>
              </w:rPr>
              <w:t xml:space="preserve">Upper </w:t>
            </w:r>
            <w:r>
              <w:rPr>
                <w:rFonts w:asciiTheme="minorHAnsi" w:hAnsiTheme="minorHAnsi" w:cstheme="minorHAnsi"/>
                <w:sz w:val="24"/>
              </w:rPr>
              <w:t>KS2.</w:t>
            </w:r>
          </w:p>
          <w:p w14:paraId="3960792D" w14:textId="77777777" w:rsidR="00380C24" w:rsidRPr="001F4770" w:rsidRDefault="00380C24" w:rsidP="00380C24">
            <w:pPr>
              <w:pStyle w:val="TableParagraph"/>
              <w:ind w:left="0"/>
              <w:rPr>
                <w:rFonts w:asciiTheme="minorHAnsi" w:hAnsiTheme="minorHAnsi" w:cstheme="minorHAnsi"/>
                <w:sz w:val="24"/>
                <w:szCs w:val="24"/>
              </w:rPr>
            </w:pPr>
          </w:p>
          <w:p w14:paraId="45158432" w14:textId="77777777" w:rsidR="00380C24" w:rsidRDefault="00380C24" w:rsidP="00380C24">
            <w:pPr>
              <w:pStyle w:val="TableParagraph"/>
              <w:ind w:left="0"/>
              <w:rPr>
                <w:rFonts w:asciiTheme="minorHAnsi" w:hAnsiTheme="minorHAnsi" w:cstheme="minorHAnsi"/>
                <w:sz w:val="24"/>
                <w:szCs w:val="24"/>
              </w:rPr>
            </w:pPr>
          </w:p>
          <w:p w14:paraId="657D4BA0" w14:textId="77777777" w:rsidR="00380C24" w:rsidRDefault="00380C24" w:rsidP="00380C24">
            <w:pPr>
              <w:pStyle w:val="TableParagraph"/>
              <w:ind w:left="0"/>
              <w:rPr>
                <w:rFonts w:asciiTheme="minorHAnsi" w:hAnsiTheme="minorHAnsi" w:cstheme="minorHAnsi"/>
                <w:sz w:val="24"/>
                <w:szCs w:val="24"/>
              </w:rPr>
            </w:pPr>
          </w:p>
          <w:p w14:paraId="12CB34AF" w14:textId="77777777" w:rsidR="00380C24" w:rsidRDefault="00380C24" w:rsidP="00380C24">
            <w:pPr>
              <w:pStyle w:val="TableParagraph"/>
              <w:ind w:left="0"/>
              <w:rPr>
                <w:rFonts w:asciiTheme="minorHAnsi" w:hAnsiTheme="minorHAnsi" w:cstheme="minorHAnsi"/>
                <w:sz w:val="24"/>
                <w:szCs w:val="24"/>
              </w:rPr>
            </w:pPr>
            <w:r>
              <w:rPr>
                <w:rFonts w:asciiTheme="minorHAnsi" w:hAnsiTheme="minorHAnsi" w:cstheme="minorHAnsi"/>
                <w:sz w:val="24"/>
                <w:szCs w:val="24"/>
              </w:rPr>
              <w:t>First Aid skills course available to all children in Key Stage 2.</w:t>
            </w:r>
          </w:p>
          <w:p w14:paraId="18B0E535" w14:textId="77777777" w:rsidR="00380C24" w:rsidRDefault="00380C24" w:rsidP="00380C24">
            <w:pPr>
              <w:pStyle w:val="TableParagraph"/>
              <w:ind w:left="0"/>
              <w:rPr>
                <w:rFonts w:asciiTheme="minorHAnsi" w:hAnsiTheme="minorHAnsi" w:cstheme="minorHAnsi"/>
                <w:sz w:val="24"/>
                <w:szCs w:val="24"/>
              </w:rPr>
            </w:pPr>
          </w:p>
          <w:p w14:paraId="5555EE9B" w14:textId="77777777" w:rsidR="00380C24" w:rsidRDefault="00380C24" w:rsidP="00380C24">
            <w:pPr>
              <w:pStyle w:val="TableParagraph"/>
              <w:ind w:left="0"/>
              <w:rPr>
                <w:rFonts w:asciiTheme="minorHAnsi" w:hAnsiTheme="minorHAnsi" w:cstheme="minorHAnsi"/>
                <w:sz w:val="24"/>
                <w:szCs w:val="24"/>
              </w:rPr>
            </w:pPr>
          </w:p>
          <w:p w14:paraId="5CAF8DAB" w14:textId="77777777" w:rsidR="00380C24" w:rsidRDefault="00380C24" w:rsidP="00380C24">
            <w:pPr>
              <w:pStyle w:val="TableParagraph"/>
              <w:ind w:left="0"/>
              <w:rPr>
                <w:rFonts w:asciiTheme="minorHAnsi" w:hAnsiTheme="minorHAnsi" w:cstheme="minorHAnsi"/>
                <w:sz w:val="24"/>
                <w:szCs w:val="24"/>
              </w:rPr>
            </w:pPr>
          </w:p>
          <w:p w14:paraId="55DABF66" w14:textId="1B461256" w:rsidR="00380C24" w:rsidRDefault="00380C24" w:rsidP="00380C24">
            <w:pPr>
              <w:pStyle w:val="TableParagraph"/>
              <w:ind w:left="0"/>
              <w:rPr>
                <w:rFonts w:ascii="Arial" w:hAnsi="Arial" w:cs="Arial"/>
                <w:sz w:val="24"/>
              </w:rPr>
            </w:pPr>
            <w:r w:rsidRPr="001F4770">
              <w:rPr>
                <w:rFonts w:asciiTheme="minorHAnsi" w:hAnsiTheme="minorHAnsi" w:cstheme="minorHAnsi"/>
                <w:sz w:val="24"/>
                <w:szCs w:val="24"/>
              </w:rPr>
              <w:t xml:space="preserve">Coordination between ELSA </w:t>
            </w:r>
            <w:r>
              <w:rPr>
                <w:rFonts w:asciiTheme="minorHAnsi" w:hAnsiTheme="minorHAnsi" w:cstheme="minorHAnsi"/>
                <w:sz w:val="24"/>
                <w:szCs w:val="24"/>
              </w:rPr>
              <w:t>Lead</w:t>
            </w:r>
            <w:r w:rsidRPr="001F4770">
              <w:rPr>
                <w:rFonts w:asciiTheme="minorHAnsi" w:hAnsiTheme="minorHAnsi" w:cstheme="minorHAnsi"/>
                <w:sz w:val="24"/>
                <w:szCs w:val="24"/>
              </w:rPr>
              <w:t xml:space="preserve"> </w:t>
            </w:r>
            <w:r w:rsidR="00E9785C">
              <w:rPr>
                <w:rFonts w:asciiTheme="minorHAnsi" w:hAnsiTheme="minorHAnsi" w:cstheme="minorHAnsi"/>
                <w:sz w:val="24"/>
                <w:szCs w:val="24"/>
              </w:rPr>
              <w:t xml:space="preserve">(ML) </w:t>
            </w:r>
            <w:r w:rsidRPr="001F4770">
              <w:rPr>
                <w:rFonts w:asciiTheme="minorHAnsi" w:hAnsiTheme="minorHAnsi" w:cstheme="minorHAnsi"/>
                <w:sz w:val="24"/>
                <w:szCs w:val="24"/>
              </w:rPr>
              <w:t xml:space="preserve">and MN to identify children with </w:t>
            </w:r>
            <w:r w:rsidR="00E9785C">
              <w:rPr>
                <w:rFonts w:asciiTheme="minorHAnsi" w:hAnsiTheme="minorHAnsi" w:cstheme="minorHAnsi"/>
                <w:sz w:val="24"/>
                <w:szCs w:val="24"/>
              </w:rPr>
              <w:t>specific</w:t>
            </w:r>
            <w:r w:rsidRPr="001F4770">
              <w:rPr>
                <w:rFonts w:asciiTheme="minorHAnsi" w:hAnsiTheme="minorHAnsi" w:cstheme="minorHAnsi"/>
                <w:sz w:val="24"/>
                <w:szCs w:val="24"/>
              </w:rPr>
              <w:t xml:space="preserve"> needs and provide training for physical activity to support</w:t>
            </w:r>
            <w:r>
              <w:rPr>
                <w:rFonts w:ascii="Arial" w:hAnsi="Arial" w:cs="Arial"/>
                <w:sz w:val="24"/>
              </w:rPr>
              <w:t>.</w:t>
            </w:r>
          </w:p>
          <w:p w14:paraId="20A4E380" w14:textId="77777777" w:rsidR="00380C24" w:rsidRPr="001F4770" w:rsidRDefault="00380C24" w:rsidP="00380C24">
            <w:pPr>
              <w:pStyle w:val="TableParagraph"/>
              <w:ind w:left="0"/>
              <w:rPr>
                <w:rFonts w:ascii="Arial" w:hAnsi="Arial" w:cs="Arial"/>
                <w:sz w:val="24"/>
              </w:rPr>
            </w:pPr>
          </w:p>
        </w:tc>
        <w:tc>
          <w:tcPr>
            <w:tcW w:w="1663" w:type="dxa"/>
          </w:tcPr>
          <w:p w14:paraId="43ED8392" w14:textId="63B6D4E7" w:rsidR="00380C24" w:rsidRDefault="00AA5BB2" w:rsidP="00380C24">
            <w:pPr>
              <w:pStyle w:val="TableParagraph"/>
              <w:ind w:left="0"/>
              <w:rPr>
                <w:rFonts w:asciiTheme="minorHAnsi" w:hAnsiTheme="minorHAnsi" w:cstheme="minorHAnsi"/>
                <w:sz w:val="24"/>
              </w:rPr>
            </w:pPr>
            <w:r>
              <w:rPr>
                <w:rFonts w:asciiTheme="minorHAnsi" w:hAnsiTheme="minorHAnsi" w:cstheme="minorHAnsi"/>
                <w:sz w:val="24"/>
              </w:rPr>
              <w:t>£2,95</w:t>
            </w:r>
            <w:r w:rsidR="00380C24" w:rsidRPr="00D45FDE">
              <w:rPr>
                <w:rFonts w:asciiTheme="minorHAnsi" w:hAnsiTheme="minorHAnsi" w:cstheme="minorHAnsi"/>
                <w:sz w:val="24"/>
              </w:rPr>
              <w:t>0</w:t>
            </w:r>
          </w:p>
          <w:p w14:paraId="09DD57E0" w14:textId="77777777" w:rsidR="00380C24" w:rsidRDefault="00380C24" w:rsidP="00380C24">
            <w:pPr>
              <w:pStyle w:val="TableParagraph"/>
              <w:ind w:left="0"/>
              <w:rPr>
                <w:rFonts w:asciiTheme="minorHAnsi" w:hAnsiTheme="minorHAnsi" w:cstheme="minorHAnsi"/>
                <w:sz w:val="24"/>
              </w:rPr>
            </w:pPr>
          </w:p>
          <w:p w14:paraId="0B80EC11" w14:textId="77777777" w:rsidR="00380C24" w:rsidRDefault="00380C24" w:rsidP="00380C24">
            <w:pPr>
              <w:pStyle w:val="TableParagraph"/>
              <w:ind w:left="0"/>
              <w:rPr>
                <w:rFonts w:asciiTheme="minorHAnsi" w:hAnsiTheme="minorHAnsi" w:cstheme="minorHAnsi"/>
                <w:sz w:val="24"/>
              </w:rPr>
            </w:pPr>
          </w:p>
          <w:p w14:paraId="6BED0AC9" w14:textId="77777777" w:rsidR="00380C24" w:rsidRDefault="00380C24" w:rsidP="00380C24">
            <w:pPr>
              <w:pStyle w:val="TableParagraph"/>
              <w:ind w:left="0"/>
              <w:rPr>
                <w:rFonts w:asciiTheme="minorHAnsi" w:hAnsiTheme="minorHAnsi" w:cstheme="minorHAnsi"/>
                <w:sz w:val="24"/>
              </w:rPr>
            </w:pPr>
          </w:p>
          <w:p w14:paraId="7FC3AD36" w14:textId="77777777" w:rsidR="00380C24" w:rsidRDefault="00380C24" w:rsidP="00380C24">
            <w:pPr>
              <w:pStyle w:val="TableParagraph"/>
              <w:ind w:left="0"/>
              <w:rPr>
                <w:rFonts w:asciiTheme="minorHAnsi" w:hAnsiTheme="minorHAnsi" w:cstheme="minorHAnsi"/>
                <w:sz w:val="24"/>
              </w:rPr>
            </w:pPr>
          </w:p>
          <w:p w14:paraId="10D8FBE9" w14:textId="77777777" w:rsidR="00380C24" w:rsidRDefault="00380C24" w:rsidP="00380C24">
            <w:pPr>
              <w:pStyle w:val="TableParagraph"/>
              <w:ind w:left="0"/>
              <w:rPr>
                <w:rFonts w:asciiTheme="minorHAnsi" w:hAnsiTheme="minorHAnsi" w:cstheme="minorHAnsi"/>
                <w:sz w:val="24"/>
              </w:rPr>
            </w:pPr>
          </w:p>
          <w:p w14:paraId="6F44E6E5" w14:textId="77777777" w:rsidR="00380C24" w:rsidRDefault="00380C24" w:rsidP="00380C24">
            <w:pPr>
              <w:pStyle w:val="TableParagraph"/>
              <w:ind w:left="0"/>
              <w:rPr>
                <w:rFonts w:asciiTheme="minorHAnsi" w:hAnsiTheme="minorHAnsi" w:cstheme="minorHAnsi"/>
                <w:sz w:val="24"/>
              </w:rPr>
            </w:pPr>
          </w:p>
          <w:p w14:paraId="415AC372" w14:textId="77777777" w:rsidR="00380C24" w:rsidRDefault="00380C24" w:rsidP="00380C24">
            <w:pPr>
              <w:pStyle w:val="TableParagraph"/>
              <w:ind w:left="0"/>
              <w:rPr>
                <w:rFonts w:asciiTheme="minorHAnsi" w:hAnsiTheme="minorHAnsi" w:cstheme="minorHAnsi"/>
                <w:sz w:val="24"/>
              </w:rPr>
            </w:pPr>
          </w:p>
          <w:p w14:paraId="5208C7C0" w14:textId="77777777" w:rsidR="00380C24" w:rsidRDefault="00380C24" w:rsidP="00380C24">
            <w:pPr>
              <w:pStyle w:val="TableParagraph"/>
              <w:ind w:left="0"/>
              <w:rPr>
                <w:rFonts w:asciiTheme="minorHAnsi" w:hAnsiTheme="minorHAnsi" w:cstheme="minorHAnsi"/>
                <w:sz w:val="24"/>
              </w:rPr>
            </w:pPr>
          </w:p>
          <w:p w14:paraId="35E3FAB3" w14:textId="77777777" w:rsidR="00380C24" w:rsidRDefault="00380C24" w:rsidP="00380C24">
            <w:pPr>
              <w:pStyle w:val="TableParagraph"/>
              <w:ind w:left="0"/>
              <w:rPr>
                <w:rFonts w:asciiTheme="minorHAnsi" w:hAnsiTheme="minorHAnsi" w:cstheme="minorHAnsi"/>
                <w:sz w:val="24"/>
              </w:rPr>
            </w:pPr>
          </w:p>
          <w:p w14:paraId="061578BA" w14:textId="77777777" w:rsidR="00380C24" w:rsidRDefault="00380C24" w:rsidP="00380C24">
            <w:pPr>
              <w:pStyle w:val="TableParagraph"/>
              <w:ind w:left="0"/>
              <w:rPr>
                <w:rFonts w:asciiTheme="minorHAnsi" w:hAnsiTheme="minorHAnsi" w:cstheme="minorHAnsi"/>
                <w:sz w:val="24"/>
              </w:rPr>
            </w:pPr>
            <w:r>
              <w:rPr>
                <w:rFonts w:asciiTheme="minorHAnsi" w:hAnsiTheme="minorHAnsi" w:cstheme="minorHAnsi"/>
                <w:sz w:val="24"/>
              </w:rPr>
              <w:t>£2,100</w:t>
            </w:r>
          </w:p>
          <w:p w14:paraId="00C526EE" w14:textId="77777777" w:rsidR="00380C24" w:rsidRDefault="00380C24" w:rsidP="00380C24">
            <w:pPr>
              <w:pStyle w:val="TableParagraph"/>
              <w:ind w:left="0"/>
              <w:rPr>
                <w:rFonts w:asciiTheme="minorHAnsi" w:hAnsiTheme="minorHAnsi" w:cstheme="minorHAnsi"/>
                <w:sz w:val="24"/>
              </w:rPr>
            </w:pPr>
          </w:p>
          <w:p w14:paraId="26732425" w14:textId="77777777" w:rsidR="00380C24" w:rsidRDefault="00380C24" w:rsidP="00380C24">
            <w:pPr>
              <w:pStyle w:val="TableParagraph"/>
              <w:ind w:left="0"/>
              <w:rPr>
                <w:rFonts w:asciiTheme="minorHAnsi" w:hAnsiTheme="minorHAnsi" w:cstheme="minorHAnsi"/>
                <w:sz w:val="24"/>
              </w:rPr>
            </w:pPr>
          </w:p>
          <w:p w14:paraId="2A3E7550" w14:textId="77777777" w:rsidR="00380C24" w:rsidRDefault="00380C24" w:rsidP="00380C24">
            <w:pPr>
              <w:pStyle w:val="TableParagraph"/>
              <w:ind w:left="0"/>
              <w:rPr>
                <w:rFonts w:asciiTheme="minorHAnsi" w:hAnsiTheme="minorHAnsi" w:cstheme="minorHAnsi"/>
                <w:sz w:val="24"/>
              </w:rPr>
            </w:pPr>
          </w:p>
          <w:p w14:paraId="3927432F" w14:textId="77777777" w:rsidR="00380C24" w:rsidRDefault="00380C24" w:rsidP="00380C24">
            <w:pPr>
              <w:pStyle w:val="TableParagraph"/>
              <w:ind w:left="0"/>
              <w:rPr>
                <w:rFonts w:asciiTheme="minorHAnsi" w:hAnsiTheme="minorHAnsi" w:cstheme="minorHAnsi"/>
                <w:sz w:val="24"/>
              </w:rPr>
            </w:pPr>
          </w:p>
          <w:p w14:paraId="32493E59" w14:textId="77777777" w:rsidR="00380C24" w:rsidRDefault="00380C24" w:rsidP="00380C24">
            <w:pPr>
              <w:pStyle w:val="TableParagraph"/>
              <w:ind w:left="0"/>
              <w:rPr>
                <w:rFonts w:asciiTheme="minorHAnsi" w:hAnsiTheme="minorHAnsi" w:cstheme="minorHAnsi"/>
                <w:sz w:val="24"/>
              </w:rPr>
            </w:pPr>
          </w:p>
          <w:p w14:paraId="3EE9BD71" w14:textId="26AB57F2" w:rsidR="00380C24" w:rsidRDefault="00AA5BB2" w:rsidP="00380C24">
            <w:pPr>
              <w:pStyle w:val="TableParagraph"/>
              <w:ind w:left="0"/>
              <w:rPr>
                <w:rFonts w:asciiTheme="minorHAnsi" w:hAnsiTheme="minorHAnsi" w:cstheme="minorHAnsi"/>
                <w:sz w:val="24"/>
              </w:rPr>
            </w:pPr>
            <w:r>
              <w:rPr>
                <w:rFonts w:asciiTheme="minorHAnsi" w:hAnsiTheme="minorHAnsi" w:cstheme="minorHAnsi"/>
                <w:sz w:val="24"/>
              </w:rPr>
              <w:t>£110</w:t>
            </w:r>
          </w:p>
          <w:p w14:paraId="28155B1D" w14:textId="77777777" w:rsidR="00380C24" w:rsidRDefault="00380C24" w:rsidP="00380C24">
            <w:pPr>
              <w:pStyle w:val="TableParagraph"/>
              <w:ind w:left="0"/>
              <w:rPr>
                <w:rFonts w:asciiTheme="minorHAnsi" w:hAnsiTheme="minorHAnsi" w:cstheme="minorHAnsi"/>
                <w:sz w:val="24"/>
              </w:rPr>
            </w:pPr>
          </w:p>
          <w:p w14:paraId="565530D0" w14:textId="77777777" w:rsidR="00380C24" w:rsidRDefault="00380C24" w:rsidP="00380C24">
            <w:pPr>
              <w:pStyle w:val="TableParagraph"/>
              <w:ind w:left="0"/>
              <w:rPr>
                <w:rFonts w:asciiTheme="minorHAnsi" w:hAnsiTheme="minorHAnsi" w:cstheme="minorHAnsi"/>
                <w:sz w:val="24"/>
              </w:rPr>
            </w:pPr>
          </w:p>
          <w:p w14:paraId="1D3E8E21" w14:textId="77777777" w:rsidR="00380C24" w:rsidRDefault="00380C24" w:rsidP="00380C24">
            <w:pPr>
              <w:pStyle w:val="TableParagraph"/>
              <w:ind w:left="0"/>
              <w:rPr>
                <w:rFonts w:asciiTheme="minorHAnsi" w:hAnsiTheme="minorHAnsi" w:cstheme="minorHAnsi"/>
                <w:sz w:val="24"/>
              </w:rPr>
            </w:pPr>
          </w:p>
          <w:p w14:paraId="03DF576B" w14:textId="77777777" w:rsidR="00380C24" w:rsidRDefault="00380C24" w:rsidP="00380C24">
            <w:pPr>
              <w:pStyle w:val="TableParagraph"/>
              <w:ind w:left="0"/>
              <w:rPr>
                <w:rFonts w:asciiTheme="minorHAnsi" w:hAnsiTheme="minorHAnsi" w:cstheme="minorHAnsi"/>
                <w:sz w:val="24"/>
              </w:rPr>
            </w:pPr>
          </w:p>
          <w:p w14:paraId="2A2945AA" w14:textId="77777777" w:rsidR="00380C24" w:rsidRDefault="00380C24" w:rsidP="00380C24">
            <w:pPr>
              <w:pStyle w:val="TableParagraph"/>
              <w:ind w:left="0"/>
              <w:rPr>
                <w:rFonts w:asciiTheme="minorHAnsi" w:hAnsiTheme="minorHAnsi" w:cstheme="minorHAnsi"/>
                <w:sz w:val="24"/>
              </w:rPr>
            </w:pPr>
          </w:p>
          <w:p w14:paraId="0C626187" w14:textId="77777777" w:rsidR="00380C24" w:rsidRDefault="00380C24" w:rsidP="00380C24">
            <w:pPr>
              <w:pStyle w:val="TableParagraph"/>
              <w:ind w:left="0"/>
              <w:rPr>
                <w:rFonts w:asciiTheme="minorHAnsi" w:hAnsiTheme="minorHAnsi" w:cstheme="minorHAnsi"/>
                <w:sz w:val="24"/>
              </w:rPr>
            </w:pPr>
          </w:p>
          <w:p w14:paraId="00D00C55" w14:textId="69EE37B9" w:rsidR="00380C24" w:rsidRPr="006F6CA9" w:rsidRDefault="00380C24" w:rsidP="00380C24">
            <w:pPr>
              <w:pStyle w:val="TableParagraph"/>
              <w:ind w:left="0"/>
              <w:rPr>
                <w:rFonts w:asciiTheme="minorHAnsi" w:hAnsiTheme="minorHAnsi"/>
                <w:sz w:val="24"/>
              </w:rPr>
            </w:pPr>
            <w:r>
              <w:rPr>
                <w:rFonts w:asciiTheme="minorHAnsi" w:hAnsiTheme="minorHAnsi" w:cstheme="minorHAnsi"/>
                <w:sz w:val="24"/>
              </w:rPr>
              <w:t>£4</w:t>
            </w:r>
            <w:r w:rsidR="00AA5BB2">
              <w:rPr>
                <w:rFonts w:asciiTheme="minorHAnsi" w:hAnsiTheme="minorHAnsi" w:cstheme="minorHAnsi"/>
                <w:sz w:val="24"/>
              </w:rPr>
              <w:t>3</w:t>
            </w:r>
            <w:r>
              <w:rPr>
                <w:rFonts w:asciiTheme="minorHAnsi" w:hAnsiTheme="minorHAnsi" w:cstheme="minorHAnsi"/>
                <w:sz w:val="24"/>
              </w:rPr>
              <w:t>0</w:t>
            </w:r>
          </w:p>
        </w:tc>
        <w:tc>
          <w:tcPr>
            <w:tcW w:w="3423" w:type="dxa"/>
          </w:tcPr>
          <w:p w14:paraId="153A887D" w14:textId="77777777" w:rsidR="00380C24" w:rsidRDefault="00380C24" w:rsidP="00380C24">
            <w:pPr>
              <w:pStyle w:val="TableParagraph"/>
              <w:ind w:left="0"/>
              <w:rPr>
                <w:rFonts w:asciiTheme="minorHAnsi" w:hAnsiTheme="minorHAnsi" w:cstheme="minorHAnsi"/>
                <w:sz w:val="24"/>
              </w:rPr>
            </w:pPr>
            <w:r w:rsidRPr="00D45FDE">
              <w:rPr>
                <w:rFonts w:asciiTheme="minorHAnsi" w:hAnsiTheme="minorHAnsi" w:cstheme="minorHAnsi"/>
                <w:sz w:val="24"/>
              </w:rPr>
              <w:t xml:space="preserve">Regular after-school slots for, Tennis and </w:t>
            </w:r>
            <w:r>
              <w:rPr>
                <w:rFonts w:asciiTheme="minorHAnsi" w:hAnsiTheme="minorHAnsi" w:cstheme="minorHAnsi"/>
                <w:sz w:val="24"/>
              </w:rPr>
              <w:t>Football</w:t>
            </w:r>
            <w:r w:rsidRPr="00D45FDE">
              <w:rPr>
                <w:rFonts w:asciiTheme="minorHAnsi" w:hAnsiTheme="minorHAnsi" w:cstheme="minorHAnsi"/>
                <w:sz w:val="24"/>
              </w:rPr>
              <w:t xml:space="preserve"> – coaches f</w:t>
            </w:r>
            <w:r>
              <w:rPr>
                <w:rFonts w:asciiTheme="minorHAnsi" w:hAnsiTheme="minorHAnsi" w:cstheme="minorHAnsi"/>
                <w:sz w:val="24"/>
              </w:rPr>
              <w:t>ully integrated into the school with selected school staff able to cover for lateness, introduce skills in their own curriculum-time lessons.</w:t>
            </w:r>
          </w:p>
          <w:p w14:paraId="0192E247" w14:textId="77777777" w:rsidR="00380C24" w:rsidRDefault="00380C24" w:rsidP="00380C24">
            <w:pPr>
              <w:pStyle w:val="TableParagraph"/>
              <w:ind w:left="0"/>
              <w:rPr>
                <w:rFonts w:asciiTheme="minorHAnsi" w:hAnsiTheme="minorHAnsi" w:cstheme="minorHAnsi"/>
                <w:sz w:val="24"/>
              </w:rPr>
            </w:pPr>
          </w:p>
          <w:p w14:paraId="7AFF807A" w14:textId="77777777" w:rsidR="00380C24" w:rsidRDefault="00380C24" w:rsidP="00380C24">
            <w:pPr>
              <w:pStyle w:val="TableParagraph"/>
              <w:ind w:left="0"/>
              <w:rPr>
                <w:rFonts w:asciiTheme="minorHAnsi" w:hAnsiTheme="minorHAnsi" w:cstheme="minorHAnsi"/>
                <w:sz w:val="24"/>
              </w:rPr>
            </w:pPr>
          </w:p>
          <w:p w14:paraId="36F0BB7D" w14:textId="77777777" w:rsidR="00380C24" w:rsidRDefault="00380C24" w:rsidP="00380C24">
            <w:pPr>
              <w:pStyle w:val="TableParagraph"/>
              <w:ind w:left="0"/>
              <w:rPr>
                <w:rFonts w:asciiTheme="minorHAnsi" w:hAnsiTheme="minorHAnsi" w:cstheme="minorHAnsi"/>
                <w:sz w:val="24"/>
              </w:rPr>
            </w:pPr>
          </w:p>
          <w:p w14:paraId="4C557078" w14:textId="77777777" w:rsidR="00380C24" w:rsidRDefault="00380C24" w:rsidP="00380C24">
            <w:pPr>
              <w:pStyle w:val="TableParagraph"/>
              <w:ind w:left="0"/>
              <w:rPr>
                <w:rFonts w:asciiTheme="minorHAnsi" w:hAnsiTheme="minorHAnsi" w:cstheme="minorHAnsi"/>
                <w:sz w:val="24"/>
              </w:rPr>
            </w:pPr>
            <w:r>
              <w:rPr>
                <w:rFonts w:asciiTheme="minorHAnsi" w:hAnsiTheme="minorHAnsi" w:cstheme="minorHAnsi"/>
                <w:sz w:val="24"/>
              </w:rPr>
              <w:t xml:space="preserve">Selected staff now more competent / confident in the delivery of tennis and multi-skills. </w:t>
            </w:r>
          </w:p>
          <w:p w14:paraId="04C87F11" w14:textId="77777777" w:rsidR="00380C24" w:rsidRDefault="00380C24" w:rsidP="00380C24">
            <w:pPr>
              <w:pStyle w:val="TableParagraph"/>
              <w:ind w:left="0"/>
              <w:rPr>
                <w:rFonts w:asciiTheme="minorHAnsi" w:hAnsiTheme="minorHAnsi" w:cstheme="minorHAnsi"/>
                <w:sz w:val="24"/>
              </w:rPr>
            </w:pPr>
          </w:p>
          <w:p w14:paraId="1ABF6FFE" w14:textId="77777777" w:rsidR="00380C24" w:rsidRDefault="00380C24" w:rsidP="00380C24">
            <w:pPr>
              <w:pStyle w:val="TableParagraph"/>
              <w:ind w:left="0"/>
              <w:rPr>
                <w:rFonts w:asciiTheme="minorHAnsi" w:hAnsiTheme="minorHAnsi" w:cstheme="minorHAnsi"/>
                <w:sz w:val="24"/>
              </w:rPr>
            </w:pPr>
          </w:p>
          <w:p w14:paraId="3D381B52" w14:textId="77777777" w:rsidR="00380C24" w:rsidRDefault="00380C24" w:rsidP="00380C24">
            <w:pPr>
              <w:pStyle w:val="TableParagraph"/>
              <w:ind w:left="0"/>
              <w:rPr>
                <w:rFonts w:asciiTheme="minorHAnsi" w:hAnsiTheme="minorHAnsi" w:cstheme="minorHAnsi"/>
                <w:sz w:val="24"/>
              </w:rPr>
            </w:pPr>
          </w:p>
          <w:p w14:paraId="2C7CED89" w14:textId="77777777" w:rsidR="00380C24" w:rsidRDefault="00380C24" w:rsidP="00380C24">
            <w:pPr>
              <w:pStyle w:val="TableParagraph"/>
              <w:ind w:left="0"/>
              <w:rPr>
                <w:rFonts w:asciiTheme="minorHAnsi" w:hAnsiTheme="minorHAnsi" w:cstheme="minorHAnsi"/>
                <w:sz w:val="24"/>
              </w:rPr>
            </w:pPr>
          </w:p>
          <w:p w14:paraId="4FB164F4" w14:textId="77777777" w:rsidR="00380C24" w:rsidRDefault="00380C24" w:rsidP="00380C24">
            <w:pPr>
              <w:pStyle w:val="TableParagraph"/>
              <w:ind w:left="0"/>
              <w:rPr>
                <w:rFonts w:asciiTheme="minorHAnsi" w:hAnsiTheme="minorHAnsi" w:cstheme="minorHAnsi"/>
                <w:sz w:val="24"/>
              </w:rPr>
            </w:pPr>
            <w:r>
              <w:rPr>
                <w:rFonts w:asciiTheme="minorHAnsi" w:hAnsiTheme="minorHAnsi" w:cstheme="minorHAnsi"/>
                <w:sz w:val="24"/>
              </w:rPr>
              <w:t>All children across Key Stage 2 accessing weekly First Aid training in class.</w:t>
            </w:r>
          </w:p>
          <w:p w14:paraId="637AC9B8" w14:textId="77777777" w:rsidR="00380C24" w:rsidRDefault="00380C24" w:rsidP="00380C24">
            <w:pPr>
              <w:pStyle w:val="TableParagraph"/>
              <w:ind w:left="0"/>
              <w:rPr>
                <w:rFonts w:asciiTheme="minorHAnsi" w:hAnsiTheme="minorHAnsi" w:cstheme="minorHAnsi"/>
                <w:sz w:val="24"/>
              </w:rPr>
            </w:pPr>
          </w:p>
          <w:p w14:paraId="5E307EF7" w14:textId="789972F4" w:rsidR="00380C24" w:rsidRPr="006F6CA9" w:rsidRDefault="00380C24" w:rsidP="00380C24">
            <w:pPr>
              <w:pStyle w:val="TableParagraph"/>
              <w:ind w:left="0"/>
              <w:rPr>
                <w:rFonts w:asciiTheme="minorHAnsi" w:hAnsiTheme="minorHAnsi"/>
                <w:sz w:val="24"/>
              </w:rPr>
            </w:pPr>
            <w:r>
              <w:rPr>
                <w:rFonts w:asciiTheme="minorHAnsi" w:hAnsiTheme="minorHAnsi" w:cstheme="minorHAnsi"/>
                <w:sz w:val="24"/>
              </w:rPr>
              <w:t>Successful partnership with PE Lead and ELSA Lead to pinpoint children who have benefitted from time out of class to engage in physical activity to aid mental health issues.</w:t>
            </w:r>
          </w:p>
        </w:tc>
        <w:tc>
          <w:tcPr>
            <w:tcW w:w="3076" w:type="dxa"/>
          </w:tcPr>
          <w:p w14:paraId="3B8C405C" w14:textId="39576FA7" w:rsidR="00380C24" w:rsidRDefault="00380C24" w:rsidP="00380C24">
            <w:pPr>
              <w:pStyle w:val="TableParagraph"/>
              <w:ind w:left="0"/>
              <w:rPr>
                <w:rFonts w:asciiTheme="minorHAnsi" w:hAnsiTheme="minorHAnsi" w:cstheme="minorHAnsi"/>
                <w:sz w:val="24"/>
              </w:rPr>
            </w:pPr>
            <w:r w:rsidRPr="00D45FDE">
              <w:rPr>
                <w:rFonts w:asciiTheme="minorHAnsi" w:hAnsiTheme="minorHAnsi" w:cstheme="minorHAnsi"/>
                <w:sz w:val="24"/>
              </w:rPr>
              <w:t xml:space="preserve">Maintain links with Birkenhead Park </w:t>
            </w:r>
            <w:r>
              <w:rPr>
                <w:rFonts w:asciiTheme="minorHAnsi" w:hAnsiTheme="minorHAnsi" w:cstheme="minorHAnsi"/>
                <w:sz w:val="24"/>
              </w:rPr>
              <w:t xml:space="preserve">Rugby Club, </w:t>
            </w:r>
            <w:proofErr w:type="spellStart"/>
            <w:r>
              <w:rPr>
                <w:rFonts w:asciiTheme="minorHAnsi" w:hAnsiTheme="minorHAnsi" w:cstheme="minorHAnsi"/>
                <w:sz w:val="24"/>
              </w:rPr>
              <w:t>Prenton</w:t>
            </w:r>
            <w:proofErr w:type="spellEnd"/>
            <w:r>
              <w:rPr>
                <w:rFonts w:asciiTheme="minorHAnsi" w:hAnsiTheme="minorHAnsi" w:cstheme="minorHAnsi"/>
                <w:sz w:val="24"/>
              </w:rPr>
              <w:t xml:space="preserve"> Tennis Club, </w:t>
            </w:r>
            <w:proofErr w:type="gramStart"/>
            <w:r>
              <w:rPr>
                <w:rFonts w:asciiTheme="minorHAnsi" w:hAnsiTheme="minorHAnsi" w:cstheme="minorHAnsi"/>
                <w:sz w:val="24"/>
              </w:rPr>
              <w:t>TRFC</w:t>
            </w:r>
            <w:proofErr w:type="gramEnd"/>
            <w:r>
              <w:rPr>
                <w:rFonts w:asciiTheme="minorHAnsi" w:hAnsiTheme="minorHAnsi" w:cstheme="minorHAnsi"/>
                <w:sz w:val="24"/>
              </w:rPr>
              <w:t xml:space="preserve">. New Netball links with </w:t>
            </w:r>
            <w:proofErr w:type="spellStart"/>
            <w:r>
              <w:rPr>
                <w:rFonts w:asciiTheme="minorHAnsi" w:hAnsiTheme="minorHAnsi" w:cstheme="minorHAnsi"/>
                <w:sz w:val="24"/>
              </w:rPr>
              <w:t>Wirral</w:t>
            </w:r>
            <w:proofErr w:type="spellEnd"/>
            <w:r>
              <w:rPr>
                <w:rFonts w:asciiTheme="minorHAnsi" w:hAnsiTheme="minorHAnsi" w:cstheme="minorHAnsi"/>
                <w:sz w:val="24"/>
              </w:rPr>
              <w:t xml:space="preserve"> Secondary Netball coach for KS2 clubs.</w:t>
            </w:r>
          </w:p>
          <w:p w14:paraId="0E8DEE34" w14:textId="77777777" w:rsidR="00380C24" w:rsidRDefault="00380C24" w:rsidP="00380C24">
            <w:pPr>
              <w:pStyle w:val="TableParagraph"/>
              <w:ind w:left="0"/>
              <w:rPr>
                <w:rFonts w:asciiTheme="minorHAnsi" w:hAnsiTheme="minorHAnsi" w:cstheme="minorHAnsi"/>
                <w:sz w:val="24"/>
              </w:rPr>
            </w:pPr>
          </w:p>
          <w:p w14:paraId="75F80021" w14:textId="77777777" w:rsidR="00380C24" w:rsidRDefault="00380C24" w:rsidP="00380C24">
            <w:pPr>
              <w:pStyle w:val="TableParagraph"/>
              <w:ind w:left="0"/>
              <w:rPr>
                <w:rFonts w:asciiTheme="minorHAnsi" w:hAnsiTheme="minorHAnsi" w:cstheme="minorHAnsi"/>
                <w:sz w:val="24"/>
              </w:rPr>
            </w:pPr>
          </w:p>
          <w:p w14:paraId="4629D784" w14:textId="77777777" w:rsidR="00380C24" w:rsidRDefault="00380C24" w:rsidP="00380C24">
            <w:pPr>
              <w:pStyle w:val="TableParagraph"/>
              <w:ind w:left="0"/>
              <w:rPr>
                <w:rFonts w:asciiTheme="minorHAnsi" w:hAnsiTheme="minorHAnsi" w:cstheme="minorHAnsi"/>
                <w:sz w:val="24"/>
              </w:rPr>
            </w:pPr>
          </w:p>
          <w:p w14:paraId="4E3DC196" w14:textId="77777777" w:rsidR="00380C24" w:rsidRDefault="00380C24" w:rsidP="00380C24">
            <w:pPr>
              <w:pStyle w:val="TableParagraph"/>
              <w:ind w:left="0"/>
              <w:rPr>
                <w:rFonts w:asciiTheme="minorHAnsi" w:hAnsiTheme="minorHAnsi" w:cstheme="minorHAnsi"/>
                <w:sz w:val="24"/>
              </w:rPr>
            </w:pPr>
          </w:p>
          <w:p w14:paraId="32388124" w14:textId="77777777" w:rsidR="00380C24" w:rsidRDefault="00380C24" w:rsidP="00380C24">
            <w:pPr>
              <w:pStyle w:val="TableParagraph"/>
              <w:ind w:left="0"/>
              <w:rPr>
                <w:rFonts w:asciiTheme="minorHAnsi" w:hAnsiTheme="minorHAnsi" w:cstheme="minorHAnsi"/>
                <w:sz w:val="24"/>
              </w:rPr>
            </w:pPr>
          </w:p>
          <w:p w14:paraId="3CBF2043" w14:textId="512423E8" w:rsidR="00380C24" w:rsidRDefault="00380C24" w:rsidP="00380C24">
            <w:pPr>
              <w:pStyle w:val="TableParagraph"/>
              <w:ind w:left="0"/>
              <w:rPr>
                <w:rFonts w:asciiTheme="minorHAnsi" w:hAnsiTheme="minorHAnsi" w:cstheme="minorHAnsi"/>
                <w:sz w:val="24"/>
              </w:rPr>
            </w:pPr>
            <w:r>
              <w:rPr>
                <w:rFonts w:asciiTheme="minorHAnsi" w:hAnsiTheme="minorHAnsi" w:cstheme="minorHAnsi"/>
                <w:sz w:val="24"/>
              </w:rPr>
              <w:t>Repeat for Autumn 2022 –extend to KS1.</w:t>
            </w:r>
          </w:p>
          <w:p w14:paraId="0B45908C" w14:textId="77777777" w:rsidR="00380C24" w:rsidRDefault="00380C24" w:rsidP="00380C24">
            <w:pPr>
              <w:pStyle w:val="TableParagraph"/>
              <w:ind w:left="0"/>
              <w:rPr>
                <w:rFonts w:asciiTheme="minorHAnsi" w:hAnsiTheme="minorHAnsi" w:cstheme="minorHAnsi"/>
                <w:sz w:val="24"/>
              </w:rPr>
            </w:pPr>
          </w:p>
          <w:p w14:paraId="06C6F50C" w14:textId="77777777" w:rsidR="00380C24" w:rsidRDefault="00380C24" w:rsidP="00380C24">
            <w:pPr>
              <w:pStyle w:val="TableParagraph"/>
              <w:ind w:left="0"/>
              <w:rPr>
                <w:rFonts w:asciiTheme="minorHAnsi" w:hAnsiTheme="minorHAnsi" w:cstheme="minorHAnsi"/>
                <w:sz w:val="24"/>
              </w:rPr>
            </w:pPr>
          </w:p>
          <w:p w14:paraId="19B38AF4" w14:textId="77777777" w:rsidR="00380C24" w:rsidRDefault="00380C24" w:rsidP="00380C24">
            <w:pPr>
              <w:pStyle w:val="TableParagraph"/>
              <w:ind w:left="0"/>
              <w:rPr>
                <w:rFonts w:asciiTheme="minorHAnsi" w:hAnsiTheme="minorHAnsi" w:cstheme="minorHAnsi"/>
                <w:sz w:val="24"/>
              </w:rPr>
            </w:pPr>
          </w:p>
          <w:p w14:paraId="17E671F5" w14:textId="77777777" w:rsidR="00380C24" w:rsidRDefault="00380C24" w:rsidP="00380C24">
            <w:pPr>
              <w:pStyle w:val="TableParagraph"/>
              <w:ind w:left="0"/>
              <w:rPr>
                <w:rFonts w:asciiTheme="minorHAnsi" w:hAnsiTheme="minorHAnsi" w:cstheme="minorHAnsi"/>
                <w:sz w:val="24"/>
              </w:rPr>
            </w:pPr>
          </w:p>
          <w:p w14:paraId="7EAE8A22" w14:textId="77777777" w:rsidR="00380C24" w:rsidRDefault="00380C24" w:rsidP="00380C24">
            <w:pPr>
              <w:pStyle w:val="TableParagraph"/>
              <w:ind w:left="0"/>
              <w:rPr>
                <w:rFonts w:asciiTheme="minorHAnsi" w:hAnsiTheme="minorHAnsi" w:cstheme="minorHAnsi"/>
                <w:sz w:val="24"/>
              </w:rPr>
            </w:pPr>
          </w:p>
          <w:p w14:paraId="08F63B28" w14:textId="787DAA42" w:rsidR="00380C24" w:rsidRDefault="00380C24" w:rsidP="00380C24">
            <w:pPr>
              <w:pStyle w:val="TableParagraph"/>
              <w:ind w:left="0"/>
              <w:rPr>
                <w:rFonts w:asciiTheme="minorHAnsi" w:hAnsiTheme="minorHAnsi" w:cstheme="minorHAnsi"/>
                <w:sz w:val="24"/>
              </w:rPr>
            </w:pPr>
            <w:r>
              <w:rPr>
                <w:rFonts w:asciiTheme="minorHAnsi" w:hAnsiTheme="minorHAnsi" w:cstheme="minorHAnsi"/>
                <w:sz w:val="24"/>
              </w:rPr>
              <w:t xml:space="preserve">Continue </w:t>
            </w:r>
            <w:r w:rsidR="00E9785C">
              <w:rPr>
                <w:rFonts w:asciiTheme="minorHAnsi" w:hAnsiTheme="minorHAnsi" w:cstheme="minorHAnsi"/>
                <w:sz w:val="24"/>
              </w:rPr>
              <w:t>in 2023/24 with new member of staff.</w:t>
            </w:r>
            <w:r>
              <w:rPr>
                <w:rFonts w:asciiTheme="minorHAnsi" w:hAnsiTheme="minorHAnsi" w:cstheme="minorHAnsi"/>
                <w:sz w:val="24"/>
              </w:rPr>
              <w:t xml:space="preserve"> </w:t>
            </w:r>
          </w:p>
          <w:p w14:paraId="69482A4C" w14:textId="77777777" w:rsidR="00380C24" w:rsidRDefault="00380C24" w:rsidP="00380C24">
            <w:pPr>
              <w:pStyle w:val="TableParagraph"/>
              <w:ind w:left="0"/>
              <w:rPr>
                <w:rFonts w:asciiTheme="minorHAnsi" w:hAnsiTheme="minorHAnsi" w:cstheme="minorHAnsi"/>
                <w:sz w:val="24"/>
              </w:rPr>
            </w:pPr>
          </w:p>
          <w:p w14:paraId="280DB199" w14:textId="45787D99" w:rsidR="00380C24" w:rsidRPr="00C30528" w:rsidRDefault="00380C24" w:rsidP="00380C24">
            <w:pPr>
              <w:pStyle w:val="TableParagraph"/>
              <w:ind w:left="0"/>
              <w:rPr>
                <w:rFonts w:asciiTheme="minorHAnsi" w:hAnsiTheme="minorHAnsi" w:cstheme="minorHAnsi"/>
                <w:sz w:val="24"/>
              </w:rPr>
            </w:pPr>
          </w:p>
        </w:tc>
      </w:tr>
      <w:tr w:rsidR="000E0A50" w14:paraId="31617146" w14:textId="77777777">
        <w:trPr>
          <w:trHeight w:val="305"/>
        </w:trPr>
        <w:tc>
          <w:tcPr>
            <w:tcW w:w="12302" w:type="dxa"/>
            <w:gridSpan w:val="4"/>
            <w:vMerge w:val="restart"/>
          </w:tcPr>
          <w:p w14:paraId="4AD6A8BE" w14:textId="77777777" w:rsidR="000E0A50" w:rsidRDefault="00D74737">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D74737">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263E042" w:rsidR="000E0A50" w:rsidRPr="00036D58" w:rsidRDefault="00036D58">
            <w:pPr>
              <w:pStyle w:val="TableParagraph"/>
              <w:ind w:left="0"/>
              <w:rPr>
                <w:rFonts w:asciiTheme="minorHAnsi" w:hAnsiTheme="minorHAnsi" w:cstheme="minorHAnsi"/>
                <w:b/>
              </w:rPr>
            </w:pPr>
            <w:r w:rsidRPr="00036D58">
              <w:rPr>
                <w:rFonts w:asciiTheme="minorHAnsi" w:hAnsiTheme="minorHAnsi" w:cstheme="minorHAnsi"/>
                <w:b/>
              </w:rPr>
              <w:t>19%</w:t>
            </w:r>
          </w:p>
        </w:tc>
      </w:tr>
      <w:tr w:rsidR="000E0A50" w14:paraId="2388F170" w14:textId="77777777">
        <w:trPr>
          <w:trHeight w:val="397"/>
        </w:trPr>
        <w:tc>
          <w:tcPr>
            <w:tcW w:w="3758" w:type="dxa"/>
          </w:tcPr>
          <w:p w14:paraId="45AC2D9C" w14:textId="77777777" w:rsidR="000E0A50" w:rsidRDefault="00D74737">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D74737">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D74737">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Pr="00E9785C" w:rsidRDefault="00D74737">
            <w:pPr>
              <w:pStyle w:val="TableParagraph"/>
              <w:spacing w:before="21" w:line="293" w:lineRule="exact"/>
              <w:rPr>
                <w:b/>
                <w:sz w:val="24"/>
              </w:rPr>
            </w:pPr>
            <w:r w:rsidRPr="00E9785C">
              <w:rPr>
                <w:b/>
                <w:color w:val="231F20"/>
                <w:sz w:val="24"/>
              </w:rPr>
              <w:t>Your</w:t>
            </w:r>
            <w:r w:rsidRPr="00E9785C">
              <w:rPr>
                <w:b/>
                <w:color w:val="231F20"/>
                <w:spacing w:val="-9"/>
                <w:sz w:val="24"/>
              </w:rPr>
              <w:t xml:space="preserve"> </w:t>
            </w:r>
            <w:r w:rsidRPr="00E9785C">
              <w:rPr>
                <w:b/>
                <w:color w:val="231F20"/>
                <w:sz w:val="24"/>
              </w:rPr>
              <w:t>school</w:t>
            </w:r>
            <w:r w:rsidRPr="00E9785C">
              <w:rPr>
                <w:b/>
                <w:color w:val="231F20"/>
                <w:spacing w:val="-9"/>
                <w:sz w:val="24"/>
              </w:rPr>
              <w:t xml:space="preserve"> </w:t>
            </w:r>
            <w:r w:rsidRPr="00E9785C">
              <w:rPr>
                <w:b/>
                <w:color w:val="231F20"/>
                <w:sz w:val="24"/>
              </w:rPr>
              <w:t>focus</w:t>
            </w:r>
            <w:r w:rsidRPr="00E9785C">
              <w:rPr>
                <w:b/>
                <w:color w:val="231F20"/>
                <w:spacing w:val="-9"/>
                <w:sz w:val="24"/>
              </w:rPr>
              <w:t xml:space="preserve"> </w:t>
            </w:r>
            <w:r w:rsidRPr="00E9785C">
              <w:rPr>
                <w:b/>
                <w:color w:val="231F20"/>
                <w:sz w:val="24"/>
              </w:rPr>
              <w:t>should</w:t>
            </w:r>
            <w:r w:rsidRPr="00E9785C">
              <w:rPr>
                <w:b/>
                <w:color w:val="231F20"/>
                <w:spacing w:val="-9"/>
                <w:sz w:val="24"/>
              </w:rPr>
              <w:t xml:space="preserve"> </w:t>
            </w:r>
            <w:r w:rsidRPr="00E9785C">
              <w:rPr>
                <w:b/>
                <w:color w:val="231F20"/>
                <w:sz w:val="24"/>
              </w:rPr>
              <w:t>be</w:t>
            </w:r>
            <w:r w:rsidRPr="00E9785C">
              <w:rPr>
                <w:b/>
                <w:color w:val="231F20"/>
                <w:spacing w:val="-8"/>
                <w:sz w:val="24"/>
              </w:rPr>
              <w:t xml:space="preserve"> </w:t>
            </w:r>
            <w:r w:rsidRPr="00E9785C">
              <w:rPr>
                <w:b/>
                <w:color w:val="231F20"/>
                <w:spacing w:val="-2"/>
                <w:sz w:val="24"/>
              </w:rPr>
              <w:t>clear</w:t>
            </w:r>
          </w:p>
        </w:tc>
        <w:tc>
          <w:tcPr>
            <w:tcW w:w="3458" w:type="dxa"/>
            <w:tcBorders>
              <w:bottom w:val="nil"/>
            </w:tcBorders>
          </w:tcPr>
          <w:p w14:paraId="271045FF" w14:textId="77777777" w:rsidR="000E0A50" w:rsidRPr="00E9785C" w:rsidRDefault="00D74737">
            <w:pPr>
              <w:pStyle w:val="TableParagraph"/>
              <w:spacing w:before="21" w:line="293" w:lineRule="exact"/>
              <w:rPr>
                <w:b/>
                <w:sz w:val="24"/>
              </w:rPr>
            </w:pPr>
            <w:r w:rsidRPr="00E9785C">
              <w:rPr>
                <w:b/>
                <w:color w:val="231F20"/>
                <w:sz w:val="24"/>
              </w:rPr>
              <w:t>Make</w:t>
            </w:r>
            <w:r w:rsidRPr="00E9785C">
              <w:rPr>
                <w:b/>
                <w:color w:val="231F20"/>
                <w:spacing w:val="-7"/>
                <w:sz w:val="24"/>
              </w:rPr>
              <w:t xml:space="preserve"> </w:t>
            </w:r>
            <w:r w:rsidRPr="00E9785C">
              <w:rPr>
                <w:b/>
                <w:color w:val="231F20"/>
                <w:sz w:val="24"/>
              </w:rPr>
              <w:t>sure</w:t>
            </w:r>
            <w:r w:rsidRPr="00E9785C">
              <w:rPr>
                <w:b/>
                <w:color w:val="231F20"/>
                <w:spacing w:val="-7"/>
                <w:sz w:val="24"/>
              </w:rPr>
              <w:t xml:space="preserve"> </w:t>
            </w:r>
            <w:r w:rsidRPr="00E9785C">
              <w:rPr>
                <w:b/>
                <w:color w:val="231F20"/>
                <w:sz w:val="24"/>
              </w:rPr>
              <w:t>your</w:t>
            </w:r>
            <w:r w:rsidRPr="00E9785C">
              <w:rPr>
                <w:b/>
                <w:color w:val="231F20"/>
                <w:spacing w:val="-7"/>
                <w:sz w:val="24"/>
              </w:rPr>
              <w:t xml:space="preserve"> </w:t>
            </w:r>
            <w:r w:rsidRPr="00E9785C">
              <w:rPr>
                <w:b/>
                <w:color w:val="231F20"/>
                <w:sz w:val="24"/>
              </w:rPr>
              <w:t>actions</w:t>
            </w:r>
            <w:r w:rsidRPr="00E9785C">
              <w:rPr>
                <w:b/>
                <w:color w:val="231F20"/>
                <w:spacing w:val="-7"/>
                <w:sz w:val="24"/>
              </w:rPr>
              <w:t xml:space="preserve"> </w:t>
            </w:r>
            <w:r w:rsidRPr="00E9785C">
              <w:rPr>
                <w:b/>
                <w:color w:val="231F20"/>
                <w:spacing w:val="-5"/>
                <w:sz w:val="24"/>
              </w:rPr>
              <w:t>to</w:t>
            </w:r>
          </w:p>
        </w:tc>
        <w:tc>
          <w:tcPr>
            <w:tcW w:w="1663" w:type="dxa"/>
            <w:tcBorders>
              <w:bottom w:val="nil"/>
            </w:tcBorders>
          </w:tcPr>
          <w:p w14:paraId="365A193C" w14:textId="77777777" w:rsidR="000E0A50" w:rsidRPr="00E9785C" w:rsidRDefault="00D74737">
            <w:pPr>
              <w:pStyle w:val="TableParagraph"/>
              <w:spacing w:before="21" w:line="293" w:lineRule="exact"/>
              <w:rPr>
                <w:b/>
                <w:sz w:val="24"/>
              </w:rPr>
            </w:pPr>
            <w:r w:rsidRPr="00E9785C">
              <w:rPr>
                <w:b/>
                <w:color w:val="231F20"/>
                <w:spacing w:val="-2"/>
                <w:sz w:val="24"/>
              </w:rPr>
              <w:t>Funding</w:t>
            </w:r>
          </w:p>
        </w:tc>
        <w:tc>
          <w:tcPr>
            <w:tcW w:w="3423" w:type="dxa"/>
            <w:tcBorders>
              <w:bottom w:val="nil"/>
            </w:tcBorders>
          </w:tcPr>
          <w:p w14:paraId="3986E538" w14:textId="77777777" w:rsidR="000E0A50" w:rsidRPr="00E9785C" w:rsidRDefault="00D74737">
            <w:pPr>
              <w:pStyle w:val="TableParagraph"/>
              <w:spacing w:before="21" w:line="293" w:lineRule="exact"/>
              <w:rPr>
                <w:b/>
                <w:sz w:val="24"/>
              </w:rPr>
            </w:pPr>
            <w:r w:rsidRPr="00E9785C">
              <w:rPr>
                <w:b/>
                <w:color w:val="231F20"/>
                <w:sz w:val="24"/>
              </w:rPr>
              <w:t>Evidence</w:t>
            </w:r>
            <w:r w:rsidRPr="00E9785C">
              <w:rPr>
                <w:b/>
                <w:color w:val="231F20"/>
                <w:spacing w:val="-4"/>
                <w:sz w:val="24"/>
              </w:rPr>
              <w:t xml:space="preserve"> </w:t>
            </w:r>
            <w:r w:rsidRPr="00E9785C">
              <w:rPr>
                <w:b/>
                <w:color w:val="231F20"/>
                <w:sz w:val="24"/>
              </w:rPr>
              <w:t>of</w:t>
            </w:r>
            <w:r w:rsidRPr="00E9785C">
              <w:rPr>
                <w:b/>
                <w:color w:val="231F20"/>
                <w:spacing w:val="-5"/>
                <w:sz w:val="24"/>
              </w:rPr>
              <w:t xml:space="preserve"> </w:t>
            </w:r>
            <w:r w:rsidRPr="00E9785C">
              <w:rPr>
                <w:b/>
                <w:color w:val="231F20"/>
                <w:sz w:val="24"/>
              </w:rPr>
              <w:t>impact:</w:t>
            </w:r>
            <w:r w:rsidRPr="00E9785C">
              <w:rPr>
                <w:b/>
                <w:color w:val="231F20"/>
                <w:spacing w:val="-5"/>
                <w:sz w:val="24"/>
              </w:rPr>
              <w:t xml:space="preserve"> </w:t>
            </w:r>
            <w:r w:rsidRPr="00E9785C">
              <w:rPr>
                <w:b/>
                <w:color w:val="231F20"/>
                <w:sz w:val="24"/>
              </w:rPr>
              <w:t>what</w:t>
            </w:r>
            <w:r w:rsidRPr="00E9785C">
              <w:rPr>
                <w:b/>
                <w:color w:val="231F20"/>
                <w:spacing w:val="-3"/>
                <w:sz w:val="24"/>
              </w:rPr>
              <w:t xml:space="preserve"> </w:t>
            </w:r>
            <w:r w:rsidRPr="00E9785C">
              <w:rPr>
                <w:b/>
                <w:color w:val="231F20"/>
                <w:spacing w:val="-5"/>
                <w:sz w:val="24"/>
              </w:rPr>
              <w:t>do</w:t>
            </w:r>
          </w:p>
        </w:tc>
        <w:tc>
          <w:tcPr>
            <w:tcW w:w="3076" w:type="dxa"/>
            <w:tcBorders>
              <w:bottom w:val="nil"/>
            </w:tcBorders>
          </w:tcPr>
          <w:p w14:paraId="071467B2" w14:textId="77777777" w:rsidR="000E0A50" w:rsidRPr="00E9785C" w:rsidRDefault="00D74737">
            <w:pPr>
              <w:pStyle w:val="TableParagraph"/>
              <w:spacing w:before="21" w:line="293" w:lineRule="exact"/>
              <w:rPr>
                <w:b/>
                <w:sz w:val="24"/>
              </w:rPr>
            </w:pPr>
            <w:r w:rsidRPr="00E9785C">
              <w:rPr>
                <w:b/>
                <w:color w:val="231F20"/>
                <w:sz w:val="24"/>
              </w:rPr>
              <w:t>Sustainability</w:t>
            </w:r>
            <w:r w:rsidRPr="00E9785C">
              <w:rPr>
                <w:b/>
                <w:color w:val="231F20"/>
                <w:spacing w:val="-5"/>
                <w:sz w:val="24"/>
              </w:rPr>
              <w:t xml:space="preserve"> </w:t>
            </w:r>
            <w:r w:rsidRPr="00E9785C">
              <w:rPr>
                <w:b/>
                <w:color w:val="231F20"/>
                <w:sz w:val="24"/>
              </w:rPr>
              <w:t>and</w:t>
            </w:r>
            <w:r w:rsidRPr="00E9785C">
              <w:rPr>
                <w:b/>
                <w:color w:val="231F20"/>
                <w:spacing w:val="-5"/>
                <w:sz w:val="24"/>
              </w:rPr>
              <w:t xml:space="preserve"> </w:t>
            </w:r>
            <w:r w:rsidRPr="00E9785C">
              <w:rPr>
                <w:b/>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Pr="00E9785C" w:rsidRDefault="00D74737">
            <w:pPr>
              <w:pStyle w:val="TableParagraph"/>
              <w:spacing w:line="268" w:lineRule="exact"/>
              <w:rPr>
                <w:b/>
                <w:sz w:val="24"/>
              </w:rPr>
            </w:pPr>
            <w:r w:rsidRPr="00E9785C">
              <w:rPr>
                <w:b/>
                <w:color w:val="231F20"/>
                <w:sz w:val="24"/>
              </w:rPr>
              <w:t>what</w:t>
            </w:r>
            <w:r w:rsidRPr="00E9785C">
              <w:rPr>
                <w:b/>
                <w:color w:val="231F20"/>
                <w:spacing w:val="-4"/>
                <w:sz w:val="24"/>
              </w:rPr>
              <w:t xml:space="preserve"> </w:t>
            </w:r>
            <w:r w:rsidRPr="00E9785C">
              <w:rPr>
                <w:b/>
                <w:color w:val="231F20"/>
                <w:sz w:val="24"/>
              </w:rPr>
              <w:t>you</w:t>
            </w:r>
            <w:r w:rsidRPr="00E9785C">
              <w:rPr>
                <w:b/>
                <w:color w:val="231F20"/>
                <w:spacing w:val="-4"/>
                <w:sz w:val="24"/>
              </w:rPr>
              <w:t xml:space="preserve"> </w:t>
            </w:r>
            <w:r w:rsidRPr="00E9785C">
              <w:rPr>
                <w:b/>
                <w:color w:val="231F20"/>
                <w:sz w:val="24"/>
              </w:rPr>
              <w:t>want</w:t>
            </w:r>
            <w:r w:rsidRPr="00E9785C">
              <w:rPr>
                <w:b/>
                <w:color w:val="231F20"/>
                <w:spacing w:val="-4"/>
                <w:sz w:val="24"/>
              </w:rPr>
              <w:t xml:space="preserve"> </w:t>
            </w:r>
            <w:r w:rsidRPr="00E9785C">
              <w:rPr>
                <w:b/>
                <w:color w:val="231F20"/>
                <w:sz w:val="24"/>
              </w:rPr>
              <w:t>the</w:t>
            </w:r>
            <w:r w:rsidRPr="00E9785C">
              <w:rPr>
                <w:b/>
                <w:color w:val="231F20"/>
                <w:spacing w:val="-3"/>
                <w:sz w:val="24"/>
              </w:rPr>
              <w:t xml:space="preserve"> </w:t>
            </w:r>
            <w:r w:rsidRPr="00E9785C">
              <w:rPr>
                <w:b/>
                <w:color w:val="231F20"/>
                <w:sz w:val="24"/>
              </w:rPr>
              <w:t>pupils</w:t>
            </w:r>
            <w:r w:rsidRPr="00E9785C">
              <w:rPr>
                <w:b/>
                <w:color w:val="231F20"/>
                <w:spacing w:val="-4"/>
                <w:sz w:val="24"/>
              </w:rPr>
              <w:t xml:space="preserve"> </w:t>
            </w:r>
            <w:r w:rsidRPr="00E9785C">
              <w:rPr>
                <w:b/>
                <w:color w:val="231F20"/>
                <w:sz w:val="24"/>
              </w:rPr>
              <w:t>to</w:t>
            </w:r>
            <w:r w:rsidRPr="00E9785C">
              <w:rPr>
                <w:b/>
                <w:color w:val="231F20"/>
                <w:spacing w:val="-4"/>
                <w:sz w:val="24"/>
              </w:rPr>
              <w:t xml:space="preserve"> know</w:t>
            </w:r>
          </w:p>
        </w:tc>
        <w:tc>
          <w:tcPr>
            <w:tcW w:w="3458" w:type="dxa"/>
            <w:tcBorders>
              <w:top w:val="nil"/>
              <w:bottom w:val="nil"/>
            </w:tcBorders>
          </w:tcPr>
          <w:p w14:paraId="7E5DCB3D" w14:textId="77777777" w:rsidR="000E0A50" w:rsidRPr="00E9785C" w:rsidRDefault="00D74737">
            <w:pPr>
              <w:pStyle w:val="TableParagraph"/>
              <w:spacing w:line="268" w:lineRule="exact"/>
              <w:rPr>
                <w:b/>
                <w:sz w:val="24"/>
              </w:rPr>
            </w:pPr>
            <w:r w:rsidRPr="00E9785C">
              <w:rPr>
                <w:b/>
                <w:color w:val="231F20"/>
                <w:sz w:val="24"/>
              </w:rPr>
              <w:t>achieve</w:t>
            </w:r>
            <w:r w:rsidRPr="00E9785C">
              <w:rPr>
                <w:b/>
                <w:color w:val="231F20"/>
                <w:spacing w:val="-8"/>
                <w:sz w:val="24"/>
              </w:rPr>
              <w:t xml:space="preserve"> </w:t>
            </w:r>
            <w:r w:rsidRPr="00E9785C">
              <w:rPr>
                <w:b/>
                <w:color w:val="231F20"/>
                <w:sz w:val="24"/>
              </w:rPr>
              <w:t>are</w:t>
            </w:r>
            <w:r w:rsidRPr="00E9785C">
              <w:rPr>
                <w:b/>
                <w:color w:val="231F20"/>
                <w:spacing w:val="-6"/>
                <w:sz w:val="24"/>
              </w:rPr>
              <w:t xml:space="preserve"> </w:t>
            </w:r>
            <w:r w:rsidRPr="00E9785C">
              <w:rPr>
                <w:b/>
                <w:color w:val="231F20"/>
                <w:sz w:val="24"/>
              </w:rPr>
              <w:t>linked</w:t>
            </w:r>
            <w:r w:rsidRPr="00E9785C">
              <w:rPr>
                <w:b/>
                <w:color w:val="231F20"/>
                <w:spacing w:val="-6"/>
                <w:sz w:val="24"/>
              </w:rPr>
              <w:t xml:space="preserve"> </w:t>
            </w:r>
            <w:r w:rsidRPr="00E9785C">
              <w:rPr>
                <w:b/>
                <w:color w:val="231F20"/>
                <w:sz w:val="24"/>
              </w:rPr>
              <w:t>to</w:t>
            </w:r>
            <w:r w:rsidRPr="00E9785C">
              <w:rPr>
                <w:b/>
                <w:color w:val="231F20"/>
                <w:spacing w:val="-6"/>
                <w:sz w:val="24"/>
              </w:rPr>
              <w:t xml:space="preserve"> </w:t>
            </w:r>
            <w:r w:rsidRPr="00E9785C">
              <w:rPr>
                <w:b/>
                <w:color w:val="231F20"/>
                <w:spacing w:val="-4"/>
                <w:sz w:val="24"/>
              </w:rPr>
              <w:t>your</w:t>
            </w:r>
          </w:p>
        </w:tc>
        <w:tc>
          <w:tcPr>
            <w:tcW w:w="1663" w:type="dxa"/>
            <w:tcBorders>
              <w:top w:val="nil"/>
              <w:bottom w:val="nil"/>
            </w:tcBorders>
          </w:tcPr>
          <w:p w14:paraId="6F4ADC2B" w14:textId="77777777" w:rsidR="000E0A50" w:rsidRPr="00E9785C" w:rsidRDefault="00D74737">
            <w:pPr>
              <w:pStyle w:val="TableParagraph"/>
              <w:spacing w:line="268" w:lineRule="exact"/>
              <w:rPr>
                <w:b/>
                <w:sz w:val="24"/>
              </w:rPr>
            </w:pPr>
            <w:r w:rsidRPr="00E9785C">
              <w:rPr>
                <w:b/>
                <w:color w:val="231F20"/>
                <w:spacing w:val="-2"/>
                <w:sz w:val="24"/>
              </w:rPr>
              <w:t>allocated:</w:t>
            </w:r>
          </w:p>
        </w:tc>
        <w:tc>
          <w:tcPr>
            <w:tcW w:w="3423" w:type="dxa"/>
            <w:tcBorders>
              <w:top w:val="nil"/>
              <w:bottom w:val="nil"/>
            </w:tcBorders>
          </w:tcPr>
          <w:p w14:paraId="25ED44F3" w14:textId="77777777" w:rsidR="000E0A50" w:rsidRPr="00E9785C" w:rsidRDefault="00D74737">
            <w:pPr>
              <w:pStyle w:val="TableParagraph"/>
              <w:spacing w:line="268" w:lineRule="exact"/>
              <w:rPr>
                <w:b/>
                <w:sz w:val="24"/>
              </w:rPr>
            </w:pPr>
            <w:r w:rsidRPr="00E9785C">
              <w:rPr>
                <w:b/>
                <w:color w:val="231F20"/>
                <w:sz w:val="24"/>
              </w:rPr>
              <w:t>pupils</w:t>
            </w:r>
            <w:r w:rsidRPr="00E9785C">
              <w:rPr>
                <w:b/>
                <w:color w:val="231F20"/>
                <w:spacing w:val="-3"/>
                <w:sz w:val="24"/>
              </w:rPr>
              <w:t xml:space="preserve"> </w:t>
            </w:r>
            <w:r w:rsidRPr="00E9785C">
              <w:rPr>
                <w:b/>
                <w:color w:val="231F20"/>
                <w:sz w:val="24"/>
              </w:rPr>
              <w:t>now</w:t>
            </w:r>
            <w:r w:rsidRPr="00E9785C">
              <w:rPr>
                <w:b/>
                <w:color w:val="231F20"/>
                <w:spacing w:val="-2"/>
                <w:sz w:val="24"/>
              </w:rPr>
              <w:t xml:space="preserve"> </w:t>
            </w:r>
            <w:r w:rsidRPr="00E9785C">
              <w:rPr>
                <w:b/>
                <w:color w:val="231F20"/>
                <w:sz w:val="24"/>
              </w:rPr>
              <w:t>know</w:t>
            </w:r>
            <w:r w:rsidRPr="00E9785C">
              <w:rPr>
                <w:b/>
                <w:color w:val="231F20"/>
                <w:spacing w:val="-3"/>
                <w:sz w:val="24"/>
              </w:rPr>
              <w:t xml:space="preserve"> </w:t>
            </w:r>
            <w:r w:rsidRPr="00E9785C">
              <w:rPr>
                <w:b/>
                <w:color w:val="231F20"/>
                <w:sz w:val="24"/>
              </w:rPr>
              <w:t>and</w:t>
            </w:r>
            <w:r w:rsidRPr="00E9785C">
              <w:rPr>
                <w:b/>
                <w:color w:val="231F20"/>
                <w:spacing w:val="-2"/>
                <w:sz w:val="24"/>
              </w:rPr>
              <w:t xml:space="preserve"> </w:t>
            </w:r>
            <w:r w:rsidRPr="00E9785C">
              <w:rPr>
                <w:b/>
                <w:color w:val="231F20"/>
                <w:spacing w:val="-4"/>
                <w:sz w:val="24"/>
              </w:rPr>
              <w:t>what</w:t>
            </w:r>
          </w:p>
        </w:tc>
        <w:tc>
          <w:tcPr>
            <w:tcW w:w="3076" w:type="dxa"/>
            <w:tcBorders>
              <w:top w:val="nil"/>
              <w:bottom w:val="nil"/>
            </w:tcBorders>
          </w:tcPr>
          <w:p w14:paraId="1A7AE457" w14:textId="77777777" w:rsidR="000E0A50" w:rsidRPr="00E9785C" w:rsidRDefault="00D74737">
            <w:pPr>
              <w:pStyle w:val="TableParagraph"/>
              <w:spacing w:line="268" w:lineRule="exact"/>
              <w:rPr>
                <w:b/>
                <w:sz w:val="24"/>
              </w:rPr>
            </w:pPr>
            <w:r w:rsidRPr="00E9785C">
              <w:rPr>
                <w:b/>
                <w:color w:val="231F20"/>
                <w:sz w:val="24"/>
              </w:rPr>
              <w:t>next</w:t>
            </w:r>
            <w:r w:rsidRPr="00E9785C">
              <w:rPr>
                <w:b/>
                <w:color w:val="231F20"/>
                <w:spacing w:val="-7"/>
                <w:sz w:val="24"/>
              </w:rPr>
              <w:t xml:space="preserve"> </w:t>
            </w:r>
            <w:r w:rsidRPr="00E9785C">
              <w:rPr>
                <w:b/>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Pr="00E9785C" w:rsidRDefault="00D74737">
            <w:pPr>
              <w:pStyle w:val="TableParagraph"/>
              <w:spacing w:line="268" w:lineRule="exact"/>
              <w:rPr>
                <w:b/>
                <w:sz w:val="24"/>
              </w:rPr>
            </w:pPr>
            <w:r w:rsidRPr="00E9785C">
              <w:rPr>
                <w:b/>
                <w:color w:val="231F20"/>
                <w:sz w:val="24"/>
              </w:rPr>
              <w:t>and</w:t>
            </w:r>
            <w:r w:rsidRPr="00E9785C">
              <w:rPr>
                <w:b/>
                <w:color w:val="231F20"/>
                <w:spacing w:val="-2"/>
                <w:sz w:val="24"/>
              </w:rPr>
              <w:t xml:space="preserve"> </w:t>
            </w:r>
            <w:r w:rsidRPr="00E9785C">
              <w:rPr>
                <w:b/>
                <w:color w:val="231F20"/>
                <w:sz w:val="24"/>
              </w:rPr>
              <w:t>be</w:t>
            </w:r>
            <w:r w:rsidRPr="00E9785C">
              <w:rPr>
                <w:b/>
                <w:color w:val="231F20"/>
                <w:spacing w:val="-2"/>
                <w:sz w:val="24"/>
              </w:rPr>
              <w:t xml:space="preserve"> </w:t>
            </w:r>
            <w:r w:rsidRPr="00E9785C">
              <w:rPr>
                <w:b/>
                <w:color w:val="231F20"/>
                <w:sz w:val="24"/>
              </w:rPr>
              <w:t>able</w:t>
            </w:r>
            <w:r w:rsidRPr="00E9785C">
              <w:rPr>
                <w:b/>
                <w:color w:val="231F20"/>
                <w:spacing w:val="-1"/>
                <w:sz w:val="24"/>
              </w:rPr>
              <w:t xml:space="preserve"> </w:t>
            </w:r>
            <w:r w:rsidRPr="00E9785C">
              <w:rPr>
                <w:b/>
                <w:color w:val="231F20"/>
                <w:sz w:val="24"/>
              </w:rPr>
              <w:t>to</w:t>
            </w:r>
            <w:r w:rsidRPr="00E9785C">
              <w:rPr>
                <w:b/>
                <w:color w:val="231F20"/>
                <w:spacing w:val="-2"/>
                <w:sz w:val="24"/>
              </w:rPr>
              <w:t xml:space="preserve"> </w:t>
            </w:r>
            <w:r w:rsidRPr="00E9785C">
              <w:rPr>
                <w:b/>
                <w:color w:val="231F20"/>
                <w:sz w:val="24"/>
              </w:rPr>
              <w:t>do</w:t>
            </w:r>
            <w:r w:rsidRPr="00E9785C">
              <w:rPr>
                <w:b/>
                <w:color w:val="231F20"/>
                <w:spacing w:val="-2"/>
                <w:sz w:val="24"/>
              </w:rPr>
              <w:t xml:space="preserve"> </w:t>
            </w:r>
            <w:r w:rsidRPr="00E9785C">
              <w:rPr>
                <w:b/>
                <w:color w:val="231F20"/>
                <w:sz w:val="24"/>
              </w:rPr>
              <w:t>and</w:t>
            </w:r>
            <w:r w:rsidRPr="00E9785C">
              <w:rPr>
                <w:b/>
                <w:color w:val="231F20"/>
                <w:spacing w:val="-1"/>
                <w:sz w:val="24"/>
              </w:rPr>
              <w:t xml:space="preserve"> </w:t>
            </w:r>
            <w:r w:rsidRPr="00E9785C">
              <w:rPr>
                <w:b/>
                <w:color w:val="231F20"/>
                <w:spacing w:val="-2"/>
                <w:sz w:val="24"/>
              </w:rPr>
              <w:t>about</w:t>
            </w:r>
          </w:p>
        </w:tc>
        <w:tc>
          <w:tcPr>
            <w:tcW w:w="3458" w:type="dxa"/>
            <w:tcBorders>
              <w:top w:val="nil"/>
              <w:bottom w:val="nil"/>
            </w:tcBorders>
          </w:tcPr>
          <w:p w14:paraId="6E72CEBA" w14:textId="77777777" w:rsidR="000E0A50" w:rsidRPr="00E9785C" w:rsidRDefault="00D74737">
            <w:pPr>
              <w:pStyle w:val="TableParagraph"/>
              <w:spacing w:line="268" w:lineRule="exact"/>
              <w:rPr>
                <w:b/>
                <w:sz w:val="24"/>
              </w:rPr>
            </w:pPr>
            <w:r w:rsidRPr="00E9785C">
              <w:rPr>
                <w:b/>
                <w:color w:val="231F20"/>
                <w:spacing w:val="-2"/>
                <w:sz w:val="24"/>
              </w:rPr>
              <w:t>intentions:</w:t>
            </w:r>
          </w:p>
        </w:tc>
        <w:tc>
          <w:tcPr>
            <w:tcW w:w="1663" w:type="dxa"/>
            <w:tcBorders>
              <w:top w:val="nil"/>
              <w:bottom w:val="nil"/>
            </w:tcBorders>
          </w:tcPr>
          <w:p w14:paraId="4571B7A5" w14:textId="77777777" w:rsidR="000E0A50" w:rsidRPr="00E9785C" w:rsidRDefault="000E0A50">
            <w:pPr>
              <w:pStyle w:val="TableParagraph"/>
              <w:ind w:left="0"/>
              <w:rPr>
                <w:rFonts w:ascii="Times New Roman"/>
                <w:b/>
                <w:sz w:val="20"/>
              </w:rPr>
            </w:pPr>
          </w:p>
        </w:tc>
        <w:tc>
          <w:tcPr>
            <w:tcW w:w="3423" w:type="dxa"/>
            <w:tcBorders>
              <w:top w:val="nil"/>
              <w:bottom w:val="nil"/>
            </w:tcBorders>
          </w:tcPr>
          <w:p w14:paraId="369F1B5F" w14:textId="77777777" w:rsidR="000E0A50" w:rsidRPr="00E9785C" w:rsidRDefault="00D74737">
            <w:pPr>
              <w:pStyle w:val="TableParagraph"/>
              <w:spacing w:line="268" w:lineRule="exact"/>
              <w:rPr>
                <w:b/>
                <w:sz w:val="24"/>
              </w:rPr>
            </w:pPr>
            <w:proofErr w:type="gramStart"/>
            <w:r w:rsidRPr="00E9785C">
              <w:rPr>
                <w:b/>
                <w:color w:val="231F20"/>
                <w:sz w:val="24"/>
              </w:rPr>
              <w:t>can</w:t>
            </w:r>
            <w:proofErr w:type="gramEnd"/>
            <w:r w:rsidRPr="00E9785C">
              <w:rPr>
                <w:b/>
                <w:color w:val="231F20"/>
                <w:spacing w:val="-3"/>
                <w:sz w:val="24"/>
              </w:rPr>
              <w:t xml:space="preserve"> </w:t>
            </w:r>
            <w:r w:rsidRPr="00E9785C">
              <w:rPr>
                <w:b/>
                <w:color w:val="231F20"/>
                <w:sz w:val="24"/>
              </w:rPr>
              <w:t>they</w:t>
            </w:r>
            <w:r w:rsidRPr="00E9785C">
              <w:rPr>
                <w:b/>
                <w:color w:val="231F20"/>
                <w:spacing w:val="-2"/>
                <w:sz w:val="24"/>
              </w:rPr>
              <w:t xml:space="preserve"> </w:t>
            </w:r>
            <w:r w:rsidRPr="00E9785C">
              <w:rPr>
                <w:b/>
                <w:color w:val="231F20"/>
                <w:sz w:val="24"/>
              </w:rPr>
              <w:t>now</w:t>
            </w:r>
            <w:r w:rsidRPr="00E9785C">
              <w:rPr>
                <w:b/>
                <w:color w:val="231F20"/>
                <w:spacing w:val="-2"/>
                <w:sz w:val="24"/>
              </w:rPr>
              <w:t xml:space="preserve"> </w:t>
            </w:r>
            <w:r w:rsidRPr="00E9785C">
              <w:rPr>
                <w:b/>
                <w:color w:val="231F20"/>
                <w:sz w:val="24"/>
              </w:rPr>
              <w:t>do?</w:t>
            </w:r>
            <w:r w:rsidRPr="00E9785C">
              <w:rPr>
                <w:b/>
                <w:color w:val="231F20"/>
                <w:spacing w:val="-3"/>
                <w:sz w:val="24"/>
              </w:rPr>
              <w:t xml:space="preserve"> </w:t>
            </w:r>
            <w:r w:rsidRPr="00E9785C">
              <w:rPr>
                <w:b/>
                <w:color w:val="231F20"/>
                <w:sz w:val="24"/>
              </w:rPr>
              <w:t>What</w:t>
            </w:r>
            <w:r w:rsidRPr="00E9785C">
              <w:rPr>
                <w:b/>
                <w:color w:val="231F20"/>
                <w:spacing w:val="-2"/>
                <w:sz w:val="24"/>
              </w:rPr>
              <w:t xml:space="preserve"> </w:t>
            </w:r>
            <w:r w:rsidRPr="00E9785C">
              <w:rPr>
                <w:b/>
                <w:color w:val="231F20"/>
                <w:spacing w:val="-5"/>
                <w:sz w:val="24"/>
              </w:rPr>
              <w:t>has</w:t>
            </w:r>
          </w:p>
        </w:tc>
        <w:tc>
          <w:tcPr>
            <w:tcW w:w="3076" w:type="dxa"/>
            <w:tcBorders>
              <w:top w:val="nil"/>
              <w:bottom w:val="nil"/>
            </w:tcBorders>
          </w:tcPr>
          <w:p w14:paraId="10E9CA9B" w14:textId="77777777" w:rsidR="000E0A50" w:rsidRPr="00E9785C" w:rsidRDefault="000E0A50">
            <w:pPr>
              <w:pStyle w:val="TableParagraph"/>
              <w:ind w:left="0"/>
              <w:rPr>
                <w:rFonts w:ascii="Times New Roman"/>
                <w:b/>
                <w:sz w:val="20"/>
              </w:rPr>
            </w:pPr>
          </w:p>
        </w:tc>
      </w:tr>
      <w:tr w:rsidR="000E0A50" w14:paraId="550A9E3D" w14:textId="77777777">
        <w:trPr>
          <w:trHeight w:val="288"/>
        </w:trPr>
        <w:tc>
          <w:tcPr>
            <w:tcW w:w="3758" w:type="dxa"/>
            <w:tcBorders>
              <w:top w:val="nil"/>
              <w:bottom w:val="nil"/>
            </w:tcBorders>
          </w:tcPr>
          <w:p w14:paraId="63C16792" w14:textId="77777777" w:rsidR="000E0A50" w:rsidRPr="00E9785C" w:rsidRDefault="00D74737">
            <w:pPr>
              <w:pStyle w:val="TableParagraph"/>
              <w:spacing w:line="268" w:lineRule="exact"/>
              <w:rPr>
                <w:b/>
                <w:sz w:val="24"/>
              </w:rPr>
            </w:pPr>
            <w:r w:rsidRPr="00E9785C">
              <w:rPr>
                <w:b/>
                <w:color w:val="231F20"/>
                <w:sz w:val="24"/>
              </w:rPr>
              <w:t>what</w:t>
            </w:r>
            <w:r w:rsidRPr="00E9785C">
              <w:rPr>
                <w:b/>
                <w:color w:val="231F20"/>
                <w:spacing w:val="-3"/>
                <w:sz w:val="24"/>
              </w:rPr>
              <w:t xml:space="preserve"> </w:t>
            </w:r>
            <w:r w:rsidRPr="00E9785C">
              <w:rPr>
                <w:b/>
                <w:color w:val="231F20"/>
                <w:sz w:val="24"/>
              </w:rPr>
              <w:t>they</w:t>
            </w:r>
            <w:r w:rsidRPr="00E9785C">
              <w:rPr>
                <w:b/>
                <w:color w:val="231F20"/>
                <w:spacing w:val="-3"/>
                <w:sz w:val="24"/>
              </w:rPr>
              <w:t xml:space="preserve"> </w:t>
            </w:r>
            <w:r w:rsidRPr="00E9785C">
              <w:rPr>
                <w:b/>
                <w:color w:val="231F20"/>
                <w:sz w:val="24"/>
              </w:rPr>
              <w:t>need</w:t>
            </w:r>
            <w:r w:rsidRPr="00E9785C">
              <w:rPr>
                <w:b/>
                <w:color w:val="231F20"/>
                <w:spacing w:val="-3"/>
                <w:sz w:val="24"/>
              </w:rPr>
              <w:t xml:space="preserve"> </w:t>
            </w:r>
            <w:r w:rsidRPr="00E9785C">
              <w:rPr>
                <w:b/>
                <w:color w:val="231F20"/>
                <w:sz w:val="24"/>
              </w:rPr>
              <w:t>to</w:t>
            </w:r>
            <w:r w:rsidRPr="00E9785C">
              <w:rPr>
                <w:b/>
                <w:color w:val="231F20"/>
                <w:spacing w:val="-4"/>
                <w:sz w:val="24"/>
              </w:rPr>
              <w:t xml:space="preserve"> </w:t>
            </w:r>
            <w:r w:rsidRPr="00E9785C">
              <w:rPr>
                <w:b/>
                <w:color w:val="231F20"/>
                <w:sz w:val="24"/>
              </w:rPr>
              <w:t>learn</w:t>
            </w:r>
            <w:r w:rsidRPr="00E9785C">
              <w:rPr>
                <w:b/>
                <w:color w:val="231F20"/>
                <w:spacing w:val="-3"/>
                <w:sz w:val="24"/>
              </w:rPr>
              <w:t xml:space="preserve"> </w:t>
            </w:r>
            <w:r w:rsidRPr="00E9785C">
              <w:rPr>
                <w:b/>
                <w:color w:val="231F20"/>
                <w:sz w:val="24"/>
              </w:rPr>
              <w:t>and</w:t>
            </w:r>
            <w:r w:rsidRPr="00E9785C">
              <w:rPr>
                <w:b/>
                <w:color w:val="231F20"/>
                <w:spacing w:val="-3"/>
                <w:sz w:val="24"/>
              </w:rPr>
              <w:t xml:space="preserve"> </w:t>
            </w:r>
            <w:r w:rsidRPr="00E9785C">
              <w:rPr>
                <w:b/>
                <w:color w:val="231F20"/>
                <w:spacing w:val="-5"/>
                <w:sz w:val="24"/>
              </w:rPr>
              <w:t>to</w:t>
            </w:r>
          </w:p>
        </w:tc>
        <w:tc>
          <w:tcPr>
            <w:tcW w:w="3458" w:type="dxa"/>
            <w:tcBorders>
              <w:top w:val="nil"/>
              <w:bottom w:val="nil"/>
            </w:tcBorders>
          </w:tcPr>
          <w:p w14:paraId="0DAF2DF9" w14:textId="77777777" w:rsidR="000E0A50" w:rsidRPr="00E9785C" w:rsidRDefault="000E0A50">
            <w:pPr>
              <w:pStyle w:val="TableParagraph"/>
              <w:ind w:left="0"/>
              <w:rPr>
                <w:rFonts w:ascii="Times New Roman"/>
                <w:b/>
                <w:sz w:val="20"/>
              </w:rPr>
            </w:pPr>
          </w:p>
        </w:tc>
        <w:tc>
          <w:tcPr>
            <w:tcW w:w="1663" w:type="dxa"/>
            <w:tcBorders>
              <w:top w:val="nil"/>
              <w:bottom w:val="nil"/>
            </w:tcBorders>
          </w:tcPr>
          <w:p w14:paraId="14836C72" w14:textId="77777777" w:rsidR="000E0A50" w:rsidRPr="00E9785C" w:rsidRDefault="000E0A50">
            <w:pPr>
              <w:pStyle w:val="TableParagraph"/>
              <w:ind w:left="0"/>
              <w:rPr>
                <w:rFonts w:ascii="Times New Roman"/>
                <w:b/>
                <w:sz w:val="20"/>
              </w:rPr>
            </w:pPr>
          </w:p>
        </w:tc>
        <w:tc>
          <w:tcPr>
            <w:tcW w:w="3423" w:type="dxa"/>
            <w:tcBorders>
              <w:top w:val="nil"/>
              <w:bottom w:val="nil"/>
            </w:tcBorders>
          </w:tcPr>
          <w:p w14:paraId="10E413BB" w14:textId="77777777" w:rsidR="000E0A50" w:rsidRPr="00E9785C" w:rsidRDefault="00D74737">
            <w:pPr>
              <w:pStyle w:val="TableParagraph"/>
              <w:spacing w:line="268" w:lineRule="exact"/>
              <w:rPr>
                <w:b/>
                <w:sz w:val="24"/>
              </w:rPr>
            </w:pPr>
            <w:proofErr w:type="gramStart"/>
            <w:r w:rsidRPr="00E9785C">
              <w:rPr>
                <w:b/>
                <w:color w:val="231F20"/>
                <w:spacing w:val="-2"/>
                <w:sz w:val="24"/>
              </w:rPr>
              <w:t>changed</w:t>
            </w:r>
            <w:proofErr w:type="gramEnd"/>
            <w:r w:rsidRPr="00E9785C">
              <w:rPr>
                <w:b/>
                <w:color w:val="231F20"/>
                <w:spacing w:val="-2"/>
                <w:sz w:val="24"/>
              </w:rPr>
              <w:t>?:</w:t>
            </w:r>
          </w:p>
        </w:tc>
        <w:tc>
          <w:tcPr>
            <w:tcW w:w="3076" w:type="dxa"/>
            <w:tcBorders>
              <w:top w:val="nil"/>
              <w:bottom w:val="nil"/>
            </w:tcBorders>
          </w:tcPr>
          <w:p w14:paraId="18D596E5" w14:textId="77777777" w:rsidR="000E0A50" w:rsidRPr="00E9785C" w:rsidRDefault="000E0A50">
            <w:pPr>
              <w:pStyle w:val="TableParagraph"/>
              <w:ind w:left="0"/>
              <w:rPr>
                <w:rFonts w:ascii="Times New Roman"/>
                <w:b/>
                <w:sz w:val="20"/>
              </w:rPr>
            </w:pPr>
          </w:p>
        </w:tc>
      </w:tr>
      <w:tr w:rsidR="000E0A50" w14:paraId="18AFF3CA" w14:textId="77777777">
        <w:trPr>
          <w:trHeight w:val="273"/>
        </w:trPr>
        <w:tc>
          <w:tcPr>
            <w:tcW w:w="3758" w:type="dxa"/>
            <w:tcBorders>
              <w:top w:val="nil"/>
            </w:tcBorders>
          </w:tcPr>
          <w:p w14:paraId="13657C34" w14:textId="77777777" w:rsidR="000E0A50" w:rsidRPr="00E9785C" w:rsidRDefault="00D74737">
            <w:pPr>
              <w:pStyle w:val="TableParagraph"/>
              <w:spacing w:line="254" w:lineRule="exact"/>
              <w:rPr>
                <w:b/>
                <w:sz w:val="24"/>
              </w:rPr>
            </w:pPr>
            <w:r w:rsidRPr="00E9785C">
              <w:rPr>
                <w:b/>
                <w:color w:val="231F20"/>
                <w:sz w:val="24"/>
              </w:rPr>
              <w:t>consolidate</w:t>
            </w:r>
            <w:r w:rsidRPr="00E9785C">
              <w:rPr>
                <w:b/>
                <w:color w:val="231F20"/>
                <w:spacing w:val="-11"/>
                <w:sz w:val="24"/>
              </w:rPr>
              <w:t xml:space="preserve"> </w:t>
            </w:r>
            <w:r w:rsidRPr="00E9785C">
              <w:rPr>
                <w:b/>
                <w:color w:val="231F20"/>
                <w:sz w:val="24"/>
              </w:rPr>
              <w:t>through</w:t>
            </w:r>
            <w:r w:rsidRPr="00E9785C">
              <w:rPr>
                <w:b/>
                <w:color w:val="231F20"/>
                <w:spacing w:val="-11"/>
                <w:sz w:val="24"/>
              </w:rPr>
              <w:t xml:space="preserve"> </w:t>
            </w:r>
            <w:r w:rsidRPr="00E9785C">
              <w:rPr>
                <w:b/>
                <w:color w:val="231F20"/>
                <w:spacing w:val="-2"/>
                <w:sz w:val="24"/>
              </w:rPr>
              <w:t>practice:</w:t>
            </w:r>
          </w:p>
        </w:tc>
        <w:tc>
          <w:tcPr>
            <w:tcW w:w="3458" w:type="dxa"/>
            <w:tcBorders>
              <w:top w:val="nil"/>
            </w:tcBorders>
          </w:tcPr>
          <w:p w14:paraId="375A9BE7" w14:textId="77777777" w:rsidR="000E0A50" w:rsidRPr="00E9785C" w:rsidRDefault="000E0A50">
            <w:pPr>
              <w:pStyle w:val="TableParagraph"/>
              <w:ind w:left="0"/>
              <w:rPr>
                <w:rFonts w:ascii="Times New Roman"/>
                <w:b/>
                <w:sz w:val="20"/>
              </w:rPr>
            </w:pPr>
          </w:p>
        </w:tc>
        <w:tc>
          <w:tcPr>
            <w:tcW w:w="1663" w:type="dxa"/>
            <w:tcBorders>
              <w:top w:val="nil"/>
            </w:tcBorders>
          </w:tcPr>
          <w:p w14:paraId="2A1BAB8F" w14:textId="77777777" w:rsidR="000E0A50" w:rsidRPr="00E9785C" w:rsidRDefault="000E0A50">
            <w:pPr>
              <w:pStyle w:val="TableParagraph"/>
              <w:ind w:left="0"/>
              <w:rPr>
                <w:rFonts w:ascii="Times New Roman"/>
                <w:b/>
                <w:sz w:val="20"/>
              </w:rPr>
            </w:pPr>
          </w:p>
        </w:tc>
        <w:tc>
          <w:tcPr>
            <w:tcW w:w="3423" w:type="dxa"/>
            <w:tcBorders>
              <w:top w:val="nil"/>
            </w:tcBorders>
          </w:tcPr>
          <w:p w14:paraId="02916119" w14:textId="77777777" w:rsidR="000E0A50" w:rsidRPr="00E9785C" w:rsidRDefault="000E0A50">
            <w:pPr>
              <w:pStyle w:val="TableParagraph"/>
              <w:ind w:left="0"/>
              <w:rPr>
                <w:rFonts w:ascii="Times New Roman"/>
                <w:b/>
                <w:sz w:val="20"/>
              </w:rPr>
            </w:pPr>
          </w:p>
        </w:tc>
        <w:tc>
          <w:tcPr>
            <w:tcW w:w="3076" w:type="dxa"/>
            <w:tcBorders>
              <w:top w:val="nil"/>
            </w:tcBorders>
          </w:tcPr>
          <w:p w14:paraId="1E46AEE3" w14:textId="77777777" w:rsidR="000E0A50" w:rsidRPr="00E9785C" w:rsidRDefault="000E0A50">
            <w:pPr>
              <w:pStyle w:val="TableParagraph"/>
              <w:ind w:left="0"/>
              <w:rPr>
                <w:rFonts w:ascii="Times New Roman"/>
                <w:b/>
                <w:sz w:val="20"/>
              </w:rPr>
            </w:pPr>
          </w:p>
        </w:tc>
      </w:tr>
      <w:tr w:rsidR="00380C24" w14:paraId="71C826DD" w14:textId="77777777">
        <w:trPr>
          <w:trHeight w:val="2172"/>
        </w:trPr>
        <w:tc>
          <w:tcPr>
            <w:tcW w:w="3758" w:type="dxa"/>
          </w:tcPr>
          <w:p w14:paraId="24A01FA8" w14:textId="77777777" w:rsidR="00380C24" w:rsidRPr="00C579A4" w:rsidRDefault="00380C24" w:rsidP="00380C24">
            <w:pPr>
              <w:pStyle w:val="TableParagraph"/>
              <w:spacing w:line="257" w:lineRule="exact"/>
              <w:ind w:left="0"/>
              <w:rPr>
                <w:rFonts w:asciiTheme="minorHAnsi" w:hAnsiTheme="minorHAnsi" w:cstheme="minorHAnsi"/>
                <w:color w:val="231F20"/>
                <w:sz w:val="24"/>
              </w:rPr>
            </w:pPr>
            <w:r w:rsidRPr="00C579A4">
              <w:rPr>
                <w:rFonts w:asciiTheme="minorHAnsi" w:hAnsiTheme="minorHAnsi" w:cstheme="minorHAnsi"/>
                <w:color w:val="231F20"/>
                <w:sz w:val="24"/>
              </w:rPr>
              <w:t>To offer a wide range of extra-curricular activities for children.</w:t>
            </w:r>
          </w:p>
          <w:p w14:paraId="2DEB2C6D" w14:textId="77777777" w:rsidR="00380C24" w:rsidRPr="00C579A4" w:rsidRDefault="00380C24" w:rsidP="00380C24">
            <w:pPr>
              <w:pStyle w:val="TableParagraph"/>
              <w:spacing w:line="257" w:lineRule="exact"/>
              <w:ind w:left="0"/>
              <w:rPr>
                <w:rFonts w:asciiTheme="minorHAnsi" w:hAnsiTheme="minorHAnsi" w:cstheme="minorHAnsi"/>
                <w:color w:val="231F20"/>
                <w:sz w:val="24"/>
              </w:rPr>
            </w:pPr>
          </w:p>
          <w:p w14:paraId="32141483" w14:textId="77777777" w:rsidR="00380C24" w:rsidRPr="00C579A4" w:rsidRDefault="00380C24" w:rsidP="00380C24">
            <w:pPr>
              <w:pStyle w:val="TableParagraph"/>
              <w:spacing w:line="257" w:lineRule="exact"/>
              <w:ind w:left="0"/>
              <w:rPr>
                <w:rFonts w:asciiTheme="minorHAnsi" w:hAnsiTheme="minorHAnsi" w:cstheme="minorHAnsi"/>
                <w:color w:val="231F20"/>
                <w:sz w:val="24"/>
              </w:rPr>
            </w:pPr>
          </w:p>
          <w:p w14:paraId="4763A0EF" w14:textId="77777777" w:rsidR="00380C24" w:rsidRPr="00C579A4" w:rsidRDefault="00380C24" w:rsidP="00380C24">
            <w:pPr>
              <w:pStyle w:val="TableParagraph"/>
              <w:spacing w:line="257" w:lineRule="exact"/>
              <w:rPr>
                <w:rFonts w:asciiTheme="minorHAnsi" w:hAnsiTheme="minorHAnsi" w:cstheme="minorHAnsi"/>
                <w:color w:val="231F20"/>
                <w:sz w:val="24"/>
              </w:rPr>
            </w:pPr>
          </w:p>
          <w:p w14:paraId="5421C544" w14:textId="77777777" w:rsidR="00380C24" w:rsidRPr="00C579A4" w:rsidRDefault="00380C24" w:rsidP="00380C24">
            <w:pPr>
              <w:pStyle w:val="TableParagraph"/>
              <w:spacing w:line="257" w:lineRule="exact"/>
              <w:rPr>
                <w:rFonts w:asciiTheme="minorHAnsi" w:hAnsiTheme="minorHAnsi" w:cstheme="minorHAnsi"/>
                <w:color w:val="231F20"/>
                <w:sz w:val="24"/>
              </w:rPr>
            </w:pPr>
          </w:p>
          <w:p w14:paraId="2E99B6BE" w14:textId="77777777" w:rsidR="00380C24" w:rsidRDefault="00380C24" w:rsidP="00380C24">
            <w:pPr>
              <w:pStyle w:val="TableParagraph"/>
              <w:spacing w:line="257" w:lineRule="exact"/>
              <w:rPr>
                <w:rFonts w:asciiTheme="minorHAnsi" w:hAnsiTheme="minorHAnsi" w:cstheme="minorHAnsi"/>
                <w:color w:val="231F20"/>
                <w:sz w:val="24"/>
              </w:rPr>
            </w:pPr>
          </w:p>
          <w:p w14:paraId="5A046639" w14:textId="77777777" w:rsidR="00380C24" w:rsidRDefault="00380C24" w:rsidP="00380C24">
            <w:pPr>
              <w:pStyle w:val="TableParagraph"/>
              <w:spacing w:line="257" w:lineRule="exact"/>
              <w:rPr>
                <w:rFonts w:asciiTheme="minorHAnsi" w:hAnsiTheme="minorHAnsi" w:cstheme="minorHAnsi"/>
                <w:color w:val="231F20"/>
                <w:sz w:val="24"/>
              </w:rPr>
            </w:pPr>
          </w:p>
          <w:p w14:paraId="75D27251" w14:textId="77777777" w:rsidR="00380C24" w:rsidRPr="00C579A4" w:rsidRDefault="00380C24" w:rsidP="00380C24">
            <w:pPr>
              <w:pStyle w:val="TableParagraph"/>
              <w:spacing w:line="257" w:lineRule="exact"/>
              <w:rPr>
                <w:rFonts w:asciiTheme="minorHAnsi" w:hAnsiTheme="minorHAnsi" w:cstheme="minorHAnsi"/>
                <w:color w:val="231F20"/>
                <w:sz w:val="24"/>
              </w:rPr>
            </w:pPr>
            <w:r>
              <w:rPr>
                <w:rFonts w:asciiTheme="minorHAnsi" w:hAnsiTheme="minorHAnsi" w:cstheme="minorHAnsi"/>
                <w:color w:val="231F20"/>
                <w:sz w:val="24"/>
              </w:rPr>
              <w:t>Children to attend a live sporting event to encourage participation.</w:t>
            </w:r>
          </w:p>
          <w:p w14:paraId="257896EC" w14:textId="77777777" w:rsidR="00380C24" w:rsidRPr="00C579A4" w:rsidRDefault="00380C24" w:rsidP="00380C24">
            <w:pPr>
              <w:pStyle w:val="TableParagraph"/>
              <w:spacing w:line="257" w:lineRule="exact"/>
              <w:ind w:left="28"/>
              <w:rPr>
                <w:rFonts w:asciiTheme="minorHAnsi" w:hAnsiTheme="minorHAnsi" w:cstheme="minorHAnsi"/>
                <w:color w:val="231F20"/>
                <w:sz w:val="24"/>
              </w:rPr>
            </w:pPr>
          </w:p>
          <w:p w14:paraId="1E429B33" w14:textId="77777777" w:rsidR="00380C24" w:rsidRDefault="00380C24" w:rsidP="00380C24">
            <w:pPr>
              <w:pStyle w:val="TableParagraph"/>
              <w:spacing w:line="257" w:lineRule="exact"/>
              <w:ind w:left="0"/>
              <w:rPr>
                <w:rFonts w:asciiTheme="minorHAnsi" w:hAnsiTheme="minorHAnsi" w:cstheme="minorHAnsi"/>
                <w:color w:val="231F20"/>
                <w:sz w:val="24"/>
              </w:rPr>
            </w:pPr>
          </w:p>
          <w:p w14:paraId="1D4A668C" w14:textId="77777777" w:rsidR="00380C24" w:rsidRDefault="00380C24" w:rsidP="00FB27AC">
            <w:pPr>
              <w:pStyle w:val="TableParagraph"/>
              <w:spacing w:before="154"/>
              <w:ind w:left="0"/>
              <w:rPr>
                <w:rFonts w:asciiTheme="minorHAnsi" w:hAnsiTheme="minorHAnsi" w:cstheme="minorHAnsi"/>
                <w:color w:val="231F20"/>
                <w:sz w:val="24"/>
              </w:rPr>
            </w:pPr>
            <w:r w:rsidRPr="00C579A4">
              <w:rPr>
                <w:rFonts w:asciiTheme="minorHAnsi" w:hAnsiTheme="minorHAnsi" w:cstheme="minorHAnsi"/>
                <w:color w:val="231F20"/>
                <w:sz w:val="24"/>
              </w:rPr>
              <w:t>To provide children with basic First Aid training</w:t>
            </w:r>
            <w:r w:rsidR="00FB27AC">
              <w:rPr>
                <w:rFonts w:asciiTheme="minorHAnsi" w:hAnsiTheme="minorHAnsi" w:cstheme="minorHAnsi"/>
                <w:color w:val="231F20"/>
                <w:sz w:val="24"/>
              </w:rPr>
              <w:t>.</w:t>
            </w:r>
          </w:p>
          <w:p w14:paraId="00855704" w14:textId="77777777" w:rsidR="00FB27AC" w:rsidRDefault="00FB27AC" w:rsidP="00FB27AC">
            <w:pPr>
              <w:pStyle w:val="TableParagraph"/>
              <w:spacing w:before="154"/>
              <w:ind w:left="0"/>
              <w:rPr>
                <w:rFonts w:asciiTheme="minorHAnsi" w:hAnsiTheme="minorHAnsi" w:cstheme="minorHAnsi"/>
                <w:color w:val="231F20"/>
                <w:sz w:val="24"/>
              </w:rPr>
            </w:pPr>
          </w:p>
          <w:p w14:paraId="2C479AFB" w14:textId="77777777" w:rsidR="00FB27AC" w:rsidRDefault="00FB27AC" w:rsidP="00FB27AC">
            <w:pPr>
              <w:pStyle w:val="TableParagraph"/>
              <w:spacing w:before="154"/>
              <w:ind w:left="0"/>
              <w:rPr>
                <w:rFonts w:asciiTheme="minorHAnsi" w:hAnsiTheme="minorHAnsi" w:cstheme="minorHAnsi"/>
                <w:color w:val="231F20"/>
                <w:sz w:val="24"/>
              </w:rPr>
            </w:pPr>
          </w:p>
          <w:p w14:paraId="31285524" w14:textId="6456EA7F" w:rsidR="00FB27AC" w:rsidRDefault="00FB27AC" w:rsidP="00FB27AC">
            <w:pPr>
              <w:pStyle w:val="TableParagraph"/>
              <w:spacing w:before="154"/>
              <w:ind w:left="0"/>
              <w:rPr>
                <w:sz w:val="24"/>
              </w:rPr>
            </w:pPr>
            <w:r>
              <w:rPr>
                <w:sz w:val="24"/>
              </w:rPr>
              <w:t xml:space="preserve">Ensure that every child in Year 6 is able to access </w:t>
            </w:r>
            <w:r w:rsidRPr="00FB27AC">
              <w:rPr>
                <w:rFonts w:asciiTheme="minorHAnsi" w:hAnsiTheme="minorHAnsi" w:cstheme="minorHAnsi"/>
                <w:sz w:val="24"/>
              </w:rPr>
              <w:t>Outdoor Adventurous Education</w:t>
            </w:r>
            <w:r>
              <w:rPr>
                <w:rFonts w:asciiTheme="minorHAnsi" w:hAnsiTheme="minorHAnsi" w:cstheme="minorHAnsi"/>
                <w:sz w:val="24"/>
              </w:rPr>
              <w:t xml:space="preserve"> (OAA) curriculum.</w:t>
            </w:r>
          </w:p>
        </w:tc>
        <w:tc>
          <w:tcPr>
            <w:tcW w:w="3458" w:type="dxa"/>
          </w:tcPr>
          <w:p w14:paraId="1104820E" w14:textId="143A28E9" w:rsidR="00380C24" w:rsidRPr="00C579A4" w:rsidRDefault="00380C24" w:rsidP="00380C24">
            <w:pPr>
              <w:pStyle w:val="TableParagraph"/>
              <w:ind w:left="0"/>
              <w:rPr>
                <w:rFonts w:asciiTheme="minorHAnsi" w:hAnsiTheme="minorHAnsi" w:cstheme="minorHAnsi"/>
                <w:sz w:val="24"/>
              </w:rPr>
            </w:pPr>
            <w:proofErr w:type="spellStart"/>
            <w:r w:rsidRPr="00C579A4">
              <w:rPr>
                <w:rFonts w:asciiTheme="minorHAnsi" w:hAnsiTheme="minorHAnsi" w:cstheme="minorHAnsi"/>
                <w:sz w:val="24"/>
              </w:rPr>
              <w:t>Organising</w:t>
            </w:r>
            <w:proofErr w:type="spellEnd"/>
            <w:r w:rsidRPr="00C579A4">
              <w:rPr>
                <w:rFonts w:asciiTheme="minorHAnsi" w:hAnsiTheme="minorHAnsi" w:cstheme="minorHAnsi"/>
                <w:sz w:val="24"/>
              </w:rPr>
              <w:t xml:space="preserve"> of </w:t>
            </w:r>
            <w:r w:rsidR="00CB77B7">
              <w:rPr>
                <w:rFonts w:asciiTheme="minorHAnsi" w:hAnsiTheme="minorHAnsi" w:cstheme="minorHAnsi"/>
                <w:sz w:val="24"/>
              </w:rPr>
              <w:t>Freddy</w:t>
            </w:r>
            <w:r w:rsidRPr="00C579A4">
              <w:rPr>
                <w:rFonts w:asciiTheme="minorHAnsi" w:hAnsiTheme="minorHAnsi" w:cstheme="minorHAnsi"/>
                <w:sz w:val="24"/>
              </w:rPr>
              <w:t xml:space="preserve"> Fit sessions; </w:t>
            </w:r>
            <w:proofErr w:type="spellStart"/>
            <w:r w:rsidRPr="00C579A4">
              <w:rPr>
                <w:rFonts w:asciiTheme="minorHAnsi" w:hAnsiTheme="minorHAnsi" w:cstheme="minorHAnsi"/>
                <w:sz w:val="24"/>
              </w:rPr>
              <w:t>Prenton</w:t>
            </w:r>
            <w:proofErr w:type="spellEnd"/>
            <w:r w:rsidRPr="00C579A4">
              <w:rPr>
                <w:rFonts w:asciiTheme="minorHAnsi" w:hAnsiTheme="minorHAnsi" w:cstheme="minorHAnsi"/>
                <w:sz w:val="24"/>
              </w:rPr>
              <w:t xml:space="preserve"> Tennis Club; Cheshire Cricket Club sessions</w:t>
            </w:r>
          </w:p>
          <w:p w14:paraId="74FE07AF" w14:textId="77777777" w:rsidR="00380C24" w:rsidRPr="00C579A4" w:rsidRDefault="00380C24" w:rsidP="00380C24">
            <w:pPr>
              <w:pStyle w:val="TableParagraph"/>
              <w:ind w:left="0"/>
              <w:rPr>
                <w:rFonts w:asciiTheme="minorHAnsi" w:hAnsiTheme="minorHAnsi" w:cstheme="minorHAnsi"/>
                <w:sz w:val="24"/>
              </w:rPr>
            </w:pPr>
          </w:p>
          <w:p w14:paraId="5079B20B" w14:textId="77777777" w:rsidR="00380C24" w:rsidRPr="00C579A4" w:rsidRDefault="00380C24" w:rsidP="00380C24">
            <w:pPr>
              <w:pStyle w:val="TableParagraph"/>
              <w:ind w:left="0"/>
              <w:rPr>
                <w:rFonts w:asciiTheme="minorHAnsi" w:hAnsiTheme="minorHAnsi" w:cstheme="minorHAnsi"/>
                <w:sz w:val="24"/>
              </w:rPr>
            </w:pPr>
          </w:p>
          <w:p w14:paraId="67B0385E" w14:textId="77777777" w:rsidR="00380C24" w:rsidRDefault="00380C24" w:rsidP="00380C24">
            <w:pPr>
              <w:pStyle w:val="TableParagraph"/>
              <w:ind w:left="0"/>
              <w:rPr>
                <w:rFonts w:asciiTheme="minorHAnsi" w:hAnsiTheme="minorHAnsi" w:cstheme="minorHAnsi"/>
                <w:sz w:val="24"/>
              </w:rPr>
            </w:pPr>
          </w:p>
          <w:p w14:paraId="6E6F6F53" w14:textId="77777777" w:rsidR="00380C24" w:rsidRDefault="00380C24" w:rsidP="00380C24">
            <w:pPr>
              <w:pStyle w:val="TableParagraph"/>
              <w:ind w:left="0"/>
              <w:rPr>
                <w:rFonts w:asciiTheme="minorHAnsi" w:hAnsiTheme="minorHAnsi" w:cstheme="minorHAnsi"/>
                <w:sz w:val="24"/>
              </w:rPr>
            </w:pPr>
          </w:p>
          <w:p w14:paraId="440EA2B0" w14:textId="77777777" w:rsidR="00380C24" w:rsidRPr="00C579A4" w:rsidRDefault="00380C24" w:rsidP="00380C24">
            <w:pPr>
              <w:pStyle w:val="TableParagraph"/>
              <w:ind w:left="0"/>
              <w:rPr>
                <w:rFonts w:asciiTheme="minorHAnsi" w:hAnsiTheme="minorHAnsi" w:cstheme="minorHAnsi"/>
                <w:sz w:val="24"/>
              </w:rPr>
            </w:pPr>
            <w:proofErr w:type="spellStart"/>
            <w:r>
              <w:rPr>
                <w:rFonts w:asciiTheme="minorHAnsi" w:hAnsiTheme="minorHAnsi" w:cstheme="minorHAnsi"/>
                <w:sz w:val="24"/>
              </w:rPr>
              <w:t>Organisation</w:t>
            </w:r>
            <w:proofErr w:type="spellEnd"/>
            <w:r>
              <w:rPr>
                <w:rFonts w:asciiTheme="minorHAnsi" w:hAnsiTheme="minorHAnsi" w:cstheme="minorHAnsi"/>
                <w:sz w:val="24"/>
              </w:rPr>
              <w:t xml:space="preserve"> of Basketball trip to Cheshire.</w:t>
            </w:r>
          </w:p>
          <w:p w14:paraId="00840432" w14:textId="77777777" w:rsidR="00380C24" w:rsidRPr="00C579A4" w:rsidRDefault="00380C24" w:rsidP="00380C24">
            <w:pPr>
              <w:pStyle w:val="TableParagraph"/>
              <w:ind w:left="0"/>
              <w:rPr>
                <w:rFonts w:asciiTheme="minorHAnsi" w:hAnsiTheme="minorHAnsi" w:cstheme="minorHAnsi"/>
                <w:sz w:val="24"/>
              </w:rPr>
            </w:pPr>
          </w:p>
          <w:p w14:paraId="63A1A5DD" w14:textId="77777777" w:rsidR="00380C24" w:rsidRDefault="00380C24" w:rsidP="00380C24">
            <w:pPr>
              <w:pStyle w:val="TableParagraph"/>
              <w:ind w:left="0"/>
              <w:rPr>
                <w:rFonts w:asciiTheme="minorHAnsi" w:hAnsiTheme="minorHAnsi" w:cstheme="minorHAnsi"/>
                <w:sz w:val="24"/>
              </w:rPr>
            </w:pPr>
          </w:p>
          <w:p w14:paraId="5388F10C" w14:textId="77777777" w:rsidR="00380C24" w:rsidRDefault="00380C24" w:rsidP="00380C24">
            <w:pPr>
              <w:pStyle w:val="TableParagraph"/>
              <w:ind w:left="0"/>
              <w:rPr>
                <w:rFonts w:asciiTheme="minorHAnsi" w:hAnsiTheme="minorHAnsi" w:cstheme="minorHAnsi"/>
                <w:sz w:val="24"/>
              </w:rPr>
            </w:pPr>
            <w:r w:rsidRPr="00C579A4">
              <w:rPr>
                <w:rFonts w:asciiTheme="minorHAnsi" w:hAnsiTheme="minorHAnsi" w:cstheme="minorHAnsi"/>
                <w:sz w:val="24"/>
              </w:rPr>
              <w:t>LE – St John Ambulance to deliver basic first aid sessions across the school</w:t>
            </w:r>
            <w:r>
              <w:rPr>
                <w:rFonts w:asciiTheme="minorHAnsi" w:hAnsiTheme="minorHAnsi" w:cstheme="minorHAnsi"/>
                <w:sz w:val="24"/>
              </w:rPr>
              <w:t xml:space="preserve"> with the purchase of a doll for class-based First Aid sessions.</w:t>
            </w:r>
          </w:p>
          <w:p w14:paraId="1CDE8D4B" w14:textId="77777777" w:rsidR="00FB27AC" w:rsidRDefault="00FB27AC" w:rsidP="00380C24">
            <w:pPr>
              <w:pStyle w:val="TableParagraph"/>
              <w:ind w:left="0"/>
              <w:rPr>
                <w:rFonts w:asciiTheme="minorHAnsi" w:hAnsiTheme="minorHAnsi" w:cstheme="minorHAnsi"/>
                <w:sz w:val="24"/>
              </w:rPr>
            </w:pPr>
          </w:p>
          <w:p w14:paraId="735707DD" w14:textId="0272E687" w:rsidR="00FB27AC" w:rsidRPr="00FB27AC" w:rsidRDefault="00FB27AC" w:rsidP="00FB27AC">
            <w:pPr>
              <w:pStyle w:val="TableParagraph"/>
              <w:ind w:left="0"/>
              <w:rPr>
                <w:rFonts w:asciiTheme="minorHAnsi" w:hAnsiTheme="minorHAnsi" w:cstheme="minorHAnsi"/>
                <w:sz w:val="24"/>
              </w:rPr>
            </w:pPr>
            <w:proofErr w:type="spellStart"/>
            <w:r w:rsidRPr="00FB27AC">
              <w:rPr>
                <w:rFonts w:asciiTheme="minorHAnsi" w:hAnsiTheme="minorHAnsi" w:cstheme="minorHAnsi"/>
                <w:sz w:val="24"/>
              </w:rPr>
              <w:t>Subsidise</w:t>
            </w:r>
            <w:proofErr w:type="spellEnd"/>
            <w:r w:rsidRPr="00FB27AC">
              <w:rPr>
                <w:rFonts w:asciiTheme="minorHAnsi" w:hAnsiTheme="minorHAnsi" w:cstheme="minorHAnsi"/>
                <w:sz w:val="24"/>
              </w:rPr>
              <w:t xml:space="preserve"> travel and part of the accommodation for</w:t>
            </w:r>
            <w:r>
              <w:rPr>
                <w:rFonts w:asciiTheme="minorHAnsi" w:hAnsiTheme="minorHAnsi" w:cstheme="minorHAnsi"/>
                <w:sz w:val="24"/>
              </w:rPr>
              <w:t xml:space="preserve"> OAA</w:t>
            </w:r>
            <w:r w:rsidRPr="00FB27AC">
              <w:rPr>
                <w:rFonts w:asciiTheme="minorHAnsi" w:hAnsiTheme="minorHAnsi" w:cstheme="minorHAnsi"/>
                <w:sz w:val="24"/>
              </w:rPr>
              <w:t xml:space="preserve"> residential at </w:t>
            </w:r>
            <w:proofErr w:type="spellStart"/>
            <w:r w:rsidRPr="00FB27AC">
              <w:rPr>
                <w:rFonts w:asciiTheme="minorHAnsi" w:hAnsiTheme="minorHAnsi" w:cstheme="minorHAnsi"/>
                <w:sz w:val="24"/>
              </w:rPr>
              <w:t>Conwy</w:t>
            </w:r>
            <w:proofErr w:type="spellEnd"/>
            <w:r w:rsidRPr="00FB27AC">
              <w:rPr>
                <w:rFonts w:asciiTheme="minorHAnsi" w:hAnsiTheme="minorHAnsi" w:cstheme="minorHAnsi"/>
                <w:sz w:val="24"/>
              </w:rPr>
              <w:t xml:space="preserve"> Centre, Anglesey.</w:t>
            </w:r>
          </w:p>
        </w:tc>
        <w:tc>
          <w:tcPr>
            <w:tcW w:w="1663" w:type="dxa"/>
          </w:tcPr>
          <w:p w14:paraId="62C46D2E" w14:textId="3E3421A2" w:rsidR="00380C24" w:rsidRPr="00C579A4" w:rsidRDefault="00380C24" w:rsidP="00380C24">
            <w:pPr>
              <w:pStyle w:val="TableParagraph"/>
              <w:ind w:left="0"/>
              <w:rPr>
                <w:rFonts w:asciiTheme="minorHAnsi" w:hAnsiTheme="minorHAnsi" w:cstheme="minorHAnsi"/>
                <w:sz w:val="24"/>
              </w:rPr>
            </w:pPr>
            <w:r>
              <w:rPr>
                <w:rFonts w:asciiTheme="minorHAnsi" w:hAnsiTheme="minorHAnsi" w:cstheme="minorHAnsi"/>
                <w:sz w:val="24"/>
              </w:rPr>
              <w:t>£</w:t>
            </w:r>
            <w:r w:rsidR="00CB77B7">
              <w:rPr>
                <w:rFonts w:asciiTheme="minorHAnsi" w:hAnsiTheme="minorHAnsi" w:cstheme="minorHAnsi"/>
                <w:sz w:val="24"/>
              </w:rPr>
              <w:t>1300</w:t>
            </w:r>
          </w:p>
          <w:p w14:paraId="249D6351" w14:textId="77777777" w:rsidR="00380C24" w:rsidRPr="00C579A4" w:rsidRDefault="00380C24" w:rsidP="00380C24">
            <w:pPr>
              <w:pStyle w:val="TableParagraph"/>
              <w:ind w:left="0"/>
              <w:rPr>
                <w:rFonts w:asciiTheme="minorHAnsi" w:hAnsiTheme="minorHAnsi" w:cstheme="minorHAnsi"/>
                <w:sz w:val="24"/>
              </w:rPr>
            </w:pPr>
          </w:p>
          <w:p w14:paraId="44F7D997" w14:textId="77777777" w:rsidR="00380C24" w:rsidRPr="00C579A4" w:rsidRDefault="00380C24" w:rsidP="00380C24">
            <w:pPr>
              <w:pStyle w:val="TableParagraph"/>
              <w:ind w:left="0"/>
              <w:rPr>
                <w:rFonts w:asciiTheme="minorHAnsi" w:hAnsiTheme="minorHAnsi" w:cstheme="minorHAnsi"/>
                <w:sz w:val="24"/>
              </w:rPr>
            </w:pPr>
          </w:p>
          <w:p w14:paraId="7363546A" w14:textId="77777777" w:rsidR="00380C24" w:rsidRPr="00C579A4" w:rsidRDefault="00380C24" w:rsidP="00380C24">
            <w:pPr>
              <w:pStyle w:val="TableParagraph"/>
              <w:ind w:left="0"/>
              <w:rPr>
                <w:rFonts w:asciiTheme="minorHAnsi" w:hAnsiTheme="minorHAnsi" w:cstheme="minorHAnsi"/>
                <w:sz w:val="24"/>
              </w:rPr>
            </w:pPr>
          </w:p>
          <w:p w14:paraId="44AA4930" w14:textId="77777777" w:rsidR="00380C24" w:rsidRPr="00C579A4" w:rsidRDefault="00380C24" w:rsidP="00380C24">
            <w:pPr>
              <w:pStyle w:val="TableParagraph"/>
              <w:ind w:left="0"/>
              <w:rPr>
                <w:rFonts w:asciiTheme="minorHAnsi" w:hAnsiTheme="minorHAnsi" w:cstheme="minorHAnsi"/>
                <w:sz w:val="24"/>
              </w:rPr>
            </w:pPr>
          </w:p>
          <w:p w14:paraId="53C698D1" w14:textId="77777777" w:rsidR="00380C24" w:rsidRDefault="00380C24" w:rsidP="00380C24">
            <w:pPr>
              <w:pStyle w:val="TableParagraph"/>
              <w:ind w:left="0"/>
              <w:rPr>
                <w:rFonts w:asciiTheme="minorHAnsi" w:hAnsiTheme="minorHAnsi" w:cstheme="minorHAnsi"/>
                <w:sz w:val="24"/>
              </w:rPr>
            </w:pPr>
          </w:p>
          <w:p w14:paraId="04E176BA" w14:textId="77777777" w:rsidR="00380C24" w:rsidRDefault="00380C24" w:rsidP="00380C24">
            <w:pPr>
              <w:pStyle w:val="TableParagraph"/>
              <w:ind w:left="0"/>
              <w:rPr>
                <w:rFonts w:asciiTheme="minorHAnsi" w:hAnsiTheme="minorHAnsi" w:cstheme="minorHAnsi"/>
                <w:sz w:val="24"/>
              </w:rPr>
            </w:pPr>
          </w:p>
          <w:p w14:paraId="58946728" w14:textId="68F55D9D" w:rsidR="00380C24" w:rsidRPr="00C579A4" w:rsidRDefault="00CB77B7" w:rsidP="00380C24">
            <w:pPr>
              <w:pStyle w:val="TableParagraph"/>
              <w:ind w:left="0"/>
              <w:rPr>
                <w:rFonts w:asciiTheme="minorHAnsi" w:hAnsiTheme="minorHAnsi" w:cstheme="minorHAnsi"/>
                <w:sz w:val="24"/>
              </w:rPr>
            </w:pPr>
            <w:r>
              <w:rPr>
                <w:rFonts w:asciiTheme="minorHAnsi" w:hAnsiTheme="minorHAnsi" w:cstheme="minorHAnsi"/>
                <w:sz w:val="24"/>
              </w:rPr>
              <w:t>£110</w:t>
            </w:r>
          </w:p>
          <w:p w14:paraId="50463C1A" w14:textId="77777777" w:rsidR="00380C24" w:rsidRPr="00C579A4" w:rsidRDefault="00380C24" w:rsidP="00380C24">
            <w:pPr>
              <w:pStyle w:val="TableParagraph"/>
              <w:ind w:left="0"/>
              <w:rPr>
                <w:rFonts w:asciiTheme="minorHAnsi" w:hAnsiTheme="minorHAnsi" w:cstheme="minorHAnsi"/>
                <w:sz w:val="24"/>
              </w:rPr>
            </w:pPr>
          </w:p>
          <w:p w14:paraId="317C91BB" w14:textId="77777777" w:rsidR="00380C24" w:rsidRPr="00C579A4" w:rsidRDefault="00380C24" w:rsidP="00380C24">
            <w:pPr>
              <w:pStyle w:val="TableParagraph"/>
              <w:ind w:left="0"/>
              <w:rPr>
                <w:rFonts w:asciiTheme="minorHAnsi" w:hAnsiTheme="minorHAnsi" w:cstheme="minorHAnsi"/>
                <w:sz w:val="24"/>
              </w:rPr>
            </w:pPr>
          </w:p>
          <w:p w14:paraId="12EF7613" w14:textId="77777777" w:rsidR="00380C24" w:rsidRPr="00C579A4" w:rsidRDefault="00380C24" w:rsidP="00380C24">
            <w:pPr>
              <w:pStyle w:val="TableParagraph"/>
              <w:ind w:left="0"/>
              <w:rPr>
                <w:rFonts w:asciiTheme="minorHAnsi" w:hAnsiTheme="minorHAnsi" w:cstheme="minorHAnsi"/>
                <w:sz w:val="24"/>
              </w:rPr>
            </w:pPr>
          </w:p>
          <w:p w14:paraId="079160CB" w14:textId="77777777" w:rsidR="00380C24" w:rsidRDefault="00380C24" w:rsidP="00380C24">
            <w:pPr>
              <w:pStyle w:val="TableParagraph"/>
              <w:ind w:left="0"/>
              <w:rPr>
                <w:rFonts w:asciiTheme="minorHAnsi" w:hAnsiTheme="minorHAnsi" w:cstheme="minorHAnsi"/>
                <w:sz w:val="24"/>
              </w:rPr>
            </w:pPr>
          </w:p>
          <w:p w14:paraId="6F3AED76" w14:textId="77777777" w:rsidR="00380C24" w:rsidRPr="00C579A4" w:rsidRDefault="00380C24" w:rsidP="00380C24">
            <w:pPr>
              <w:pStyle w:val="TableParagraph"/>
              <w:ind w:left="0"/>
              <w:rPr>
                <w:rFonts w:asciiTheme="minorHAnsi" w:hAnsiTheme="minorHAnsi" w:cstheme="minorHAnsi"/>
                <w:sz w:val="24"/>
              </w:rPr>
            </w:pPr>
            <w:r>
              <w:rPr>
                <w:rFonts w:asciiTheme="minorHAnsi" w:hAnsiTheme="minorHAnsi" w:cstheme="minorHAnsi"/>
                <w:sz w:val="24"/>
              </w:rPr>
              <w:t>£60</w:t>
            </w:r>
          </w:p>
          <w:p w14:paraId="42B4BE07" w14:textId="77777777" w:rsidR="00380C24" w:rsidRPr="00C579A4" w:rsidRDefault="00380C24" w:rsidP="00380C24">
            <w:pPr>
              <w:pStyle w:val="TableParagraph"/>
              <w:ind w:left="0"/>
              <w:rPr>
                <w:rFonts w:asciiTheme="minorHAnsi" w:hAnsiTheme="minorHAnsi" w:cstheme="minorHAnsi"/>
                <w:sz w:val="24"/>
              </w:rPr>
            </w:pPr>
          </w:p>
          <w:p w14:paraId="2AEAFD9E" w14:textId="77777777" w:rsidR="00380C24" w:rsidRPr="00C579A4" w:rsidRDefault="00380C24" w:rsidP="00380C24">
            <w:pPr>
              <w:pStyle w:val="TableParagraph"/>
              <w:ind w:left="0"/>
              <w:rPr>
                <w:rFonts w:asciiTheme="minorHAnsi" w:hAnsiTheme="minorHAnsi" w:cstheme="minorHAnsi"/>
                <w:sz w:val="24"/>
              </w:rPr>
            </w:pPr>
          </w:p>
          <w:p w14:paraId="10FC3794" w14:textId="77777777" w:rsidR="00380C24" w:rsidRDefault="00380C24" w:rsidP="00380C24">
            <w:pPr>
              <w:pStyle w:val="TableParagraph"/>
              <w:ind w:left="0"/>
              <w:rPr>
                <w:rFonts w:asciiTheme="minorHAnsi" w:hAnsiTheme="minorHAnsi" w:cstheme="minorHAnsi"/>
                <w:sz w:val="24"/>
              </w:rPr>
            </w:pPr>
          </w:p>
          <w:p w14:paraId="6CD5958E" w14:textId="3EC9DD41" w:rsidR="00380C24" w:rsidRDefault="00FB27AC" w:rsidP="00380C24">
            <w:pPr>
              <w:pStyle w:val="TableParagraph"/>
              <w:spacing w:before="151"/>
              <w:ind w:left="29"/>
              <w:rPr>
                <w:sz w:val="24"/>
              </w:rPr>
            </w:pPr>
            <w:r>
              <w:rPr>
                <w:rFonts w:asciiTheme="minorHAnsi" w:hAnsiTheme="minorHAnsi" w:cstheme="minorHAnsi"/>
                <w:sz w:val="24"/>
              </w:rPr>
              <w:t>£2060</w:t>
            </w:r>
          </w:p>
        </w:tc>
        <w:tc>
          <w:tcPr>
            <w:tcW w:w="3423" w:type="dxa"/>
          </w:tcPr>
          <w:p w14:paraId="38626157" w14:textId="721B8933" w:rsidR="00380C24" w:rsidRPr="00C579A4" w:rsidRDefault="00380C24" w:rsidP="00380C24">
            <w:pPr>
              <w:pStyle w:val="TableParagraph"/>
              <w:ind w:left="0"/>
              <w:rPr>
                <w:rFonts w:asciiTheme="minorHAnsi" w:hAnsiTheme="minorHAnsi" w:cstheme="minorHAnsi"/>
                <w:sz w:val="24"/>
              </w:rPr>
            </w:pPr>
            <w:r w:rsidRPr="00C579A4">
              <w:rPr>
                <w:rFonts w:asciiTheme="minorHAnsi" w:hAnsiTheme="minorHAnsi" w:cstheme="minorHAnsi"/>
                <w:sz w:val="24"/>
              </w:rPr>
              <w:t>Every child in the school attended a ‘New Ye</w:t>
            </w:r>
            <w:r w:rsidR="00CB77B7">
              <w:rPr>
                <w:rFonts w:asciiTheme="minorHAnsi" w:hAnsiTheme="minorHAnsi" w:cstheme="minorHAnsi"/>
                <w:sz w:val="24"/>
              </w:rPr>
              <w:t>ar Fitness’ session with Freddy</w:t>
            </w:r>
            <w:r w:rsidRPr="00C579A4">
              <w:rPr>
                <w:rFonts w:asciiTheme="minorHAnsi" w:hAnsiTheme="minorHAnsi" w:cstheme="minorHAnsi"/>
                <w:sz w:val="24"/>
              </w:rPr>
              <w:t xml:space="preserve"> Fit. Children from every class </w:t>
            </w:r>
            <w:r>
              <w:rPr>
                <w:rFonts w:asciiTheme="minorHAnsi" w:hAnsiTheme="minorHAnsi" w:cstheme="minorHAnsi"/>
                <w:sz w:val="24"/>
              </w:rPr>
              <w:t>in KS2</w:t>
            </w:r>
            <w:r w:rsidRPr="00C579A4">
              <w:rPr>
                <w:rFonts w:asciiTheme="minorHAnsi" w:hAnsiTheme="minorHAnsi" w:cstheme="minorHAnsi"/>
                <w:sz w:val="24"/>
              </w:rPr>
              <w:t xml:space="preserve"> with the opportunity to access after-school clubs</w:t>
            </w:r>
            <w:r>
              <w:rPr>
                <w:rFonts w:asciiTheme="minorHAnsi" w:hAnsiTheme="minorHAnsi" w:cstheme="minorHAnsi"/>
                <w:sz w:val="24"/>
              </w:rPr>
              <w:t>.</w:t>
            </w:r>
          </w:p>
          <w:p w14:paraId="313D2BC3" w14:textId="77777777" w:rsidR="00380C24" w:rsidRPr="00C579A4" w:rsidRDefault="00380C24" w:rsidP="00380C24">
            <w:pPr>
              <w:pStyle w:val="TableParagraph"/>
              <w:ind w:left="0"/>
              <w:rPr>
                <w:rFonts w:asciiTheme="minorHAnsi" w:hAnsiTheme="minorHAnsi" w:cstheme="minorHAnsi"/>
                <w:sz w:val="24"/>
              </w:rPr>
            </w:pPr>
          </w:p>
          <w:p w14:paraId="12C49390" w14:textId="77777777" w:rsidR="00380C24" w:rsidRDefault="00380C24" w:rsidP="00380C24">
            <w:pPr>
              <w:pStyle w:val="TableParagraph"/>
              <w:ind w:left="0"/>
              <w:rPr>
                <w:rFonts w:asciiTheme="minorHAnsi" w:hAnsiTheme="minorHAnsi" w:cstheme="minorHAnsi"/>
                <w:sz w:val="24"/>
              </w:rPr>
            </w:pPr>
          </w:p>
          <w:p w14:paraId="1A5DA5E0" w14:textId="77777777" w:rsidR="00380C24" w:rsidRPr="00C579A4" w:rsidRDefault="00380C24" w:rsidP="00380C24">
            <w:pPr>
              <w:pStyle w:val="TableParagraph"/>
              <w:ind w:left="0"/>
              <w:rPr>
                <w:rFonts w:asciiTheme="minorHAnsi" w:hAnsiTheme="minorHAnsi" w:cstheme="minorHAnsi"/>
                <w:sz w:val="24"/>
              </w:rPr>
            </w:pPr>
            <w:r>
              <w:rPr>
                <w:rFonts w:asciiTheme="minorHAnsi" w:hAnsiTheme="minorHAnsi" w:cstheme="minorHAnsi"/>
                <w:sz w:val="24"/>
              </w:rPr>
              <w:t>Over 50 children attended the ‘Basketball Clinic’ and match.</w:t>
            </w:r>
          </w:p>
          <w:p w14:paraId="15B13C73" w14:textId="77777777" w:rsidR="00380C24" w:rsidRPr="00C579A4" w:rsidRDefault="00380C24" w:rsidP="00380C24">
            <w:pPr>
              <w:pStyle w:val="TableParagraph"/>
              <w:ind w:left="0"/>
              <w:rPr>
                <w:rFonts w:asciiTheme="minorHAnsi" w:hAnsiTheme="minorHAnsi" w:cstheme="minorHAnsi"/>
                <w:sz w:val="24"/>
              </w:rPr>
            </w:pPr>
          </w:p>
          <w:p w14:paraId="4B68B27C" w14:textId="77777777" w:rsidR="00380C24" w:rsidRPr="00C579A4" w:rsidRDefault="00380C24" w:rsidP="00380C24">
            <w:pPr>
              <w:pStyle w:val="TableParagraph"/>
              <w:ind w:left="0"/>
              <w:rPr>
                <w:rFonts w:asciiTheme="minorHAnsi" w:hAnsiTheme="minorHAnsi" w:cstheme="minorHAnsi"/>
                <w:sz w:val="24"/>
              </w:rPr>
            </w:pPr>
          </w:p>
          <w:p w14:paraId="0C2E492E" w14:textId="77777777" w:rsidR="00FB27AC" w:rsidRDefault="00380C24" w:rsidP="00380C24">
            <w:pPr>
              <w:pStyle w:val="TableParagraph"/>
              <w:ind w:left="0"/>
              <w:rPr>
                <w:rFonts w:asciiTheme="minorHAnsi" w:hAnsiTheme="minorHAnsi" w:cstheme="minorHAnsi"/>
                <w:sz w:val="24"/>
              </w:rPr>
            </w:pPr>
            <w:r w:rsidRPr="00C579A4">
              <w:rPr>
                <w:rFonts w:asciiTheme="minorHAnsi" w:hAnsiTheme="minorHAnsi" w:cstheme="minorHAnsi"/>
                <w:sz w:val="24"/>
              </w:rPr>
              <w:t>All children in KS2 received session and uptake of all available spaces (15) for after school sessions</w:t>
            </w:r>
            <w:r w:rsidR="00FB27AC">
              <w:rPr>
                <w:rFonts w:asciiTheme="minorHAnsi" w:hAnsiTheme="minorHAnsi" w:cstheme="minorHAnsi"/>
                <w:sz w:val="24"/>
              </w:rPr>
              <w:t>.</w:t>
            </w:r>
          </w:p>
          <w:p w14:paraId="0F854F04" w14:textId="77777777" w:rsidR="00FB27AC" w:rsidRDefault="00FB27AC" w:rsidP="00380C24">
            <w:pPr>
              <w:pStyle w:val="TableParagraph"/>
              <w:ind w:left="0"/>
              <w:rPr>
                <w:rFonts w:asciiTheme="minorHAnsi" w:hAnsiTheme="minorHAnsi" w:cstheme="minorHAnsi"/>
                <w:sz w:val="24"/>
              </w:rPr>
            </w:pPr>
          </w:p>
          <w:p w14:paraId="733FCB28" w14:textId="77777777" w:rsidR="00FB27AC" w:rsidRDefault="00FB27AC" w:rsidP="00380C24">
            <w:pPr>
              <w:pStyle w:val="TableParagraph"/>
              <w:ind w:left="0"/>
              <w:rPr>
                <w:rFonts w:asciiTheme="minorHAnsi" w:hAnsiTheme="minorHAnsi" w:cstheme="minorHAnsi"/>
                <w:sz w:val="24"/>
              </w:rPr>
            </w:pPr>
          </w:p>
          <w:p w14:paraId="4D990864" w14:textId="77777777" w:rsidR="00FB27AC" w:rsidRDefault="00FB27AC" w:rsidP="00380C24">
            <w:pPr>
              <w:pStyle w:val="TableParagraph"/>
              <w:ind w:left="0"/>
              <w:rPr>
                <w:rFonts w:asciiTheme="minorHAnsi" w:hAnsiTheme="minorHAnsi" w:cstheme="minorHAnsi"/>
                <w:sz w:val="24"/>
              </w:rPr>
            </w:pPr>
          </w:p>
          <w:p w14:paraId="58D7548E" w14:textId="6CC7E71A" w:rsidR="00380C24" w:rsidRDefault="00FB27AC" w:rsidP="00380C24">
            <w:pPr>
              <w:pStyle w:val="TableParagraph"/>
              <w:ind w:left="0"/>
              <w:rPr>
                <w:rFonts w:ascii="Times New Roman"/>
                <w:sz w:val="24"/>
              </w:rPr>
            </w:pPr>
            <w:r>
              <w:rPr>
                <w:rFonts w:asciiTheme="minorHAnsi" w:hAnsiTheme="minorHAnsi" w:cstheme="minorHAnsi"/>
                <w:sz w:val="24"/>
              </w:rPr>
              <w:t>Only one child did not attend (upon consultation with parents – not finance related) the residential in Anglesey.</w:t>
            </w:r>
            <w:r w:rsidR="00380C24" w:rsidRPr="00C579A4">
              <w:rPr>
                <w:rFonts w:asciiTheme="minorHAnsi" w:hAnsiTheme="minorHAnsi" w:cstheme="minorHAnsi"/>
                <w:sz w:val="24"/>
              </w:rPr>
              <w:t xml:space="preserve"> </w:t>
            </w:r>
          </w:p>
        </w:tc>
        <w:tc>
          <w:tcPr>
            <w:tcW w:w="3076" w:type="dxa"/>
          </w:tcPr>
          <w:p w14:paraId="63C1D07D" w14:textId="1D6F0772" w:rsidR="00380C24" w:rsidRPr="00C579A4" w:rsidRDefault="00CB77B7" w:rsidP="00380C24">
            <w:pPr>
              <w:pStyle w:val="TableParagraph"/>
              <w:ind w:left="0"/>
              <w:rPr>
                <w:rFonts w:asciiTheme="minorHAnsi" w:hAnsiTheme="minorHAnsi" w:cstheme="minorHAnsi"/>
                <w:sz w:val="24"/>
              </w:rPr>
            </w:pPr>
            <w:r>
              <w:rPr>
                <w:rFonts w:asciiTheme="minorHAnsi" w:hAnsiTheme="minorHAnsi" w:cstheme="minorHAnsi"/>
                <w:sz w:val="24"/>
              </w:rPr>
              <w:t>Book Freddy</w:t>
            </w:r>
            <w:r w:rsidR="00380C24" w:rsidRPr="00C579A4">
              <w:rPr>
                <w:rFonts w:asciiTheme="minorHAnsi" w:hAnsiTheme="minorHAnsi" w:cstheme="minorHAnsi"/>
                <w:sz w:val="24"/>
              </w:rPr>
              <w:t xml:space="preserve"> Fit in for January 202</w:t>
            </w:r>
            <w:r>
              <w:rPr>
                <w:rFonts w:asciiTheme="minorHAnsi" w:hAnsiTheme="minorHAnsi" w:cstheme="minorHAnsi"/>
                <w:sz w:val="24"/>
              </w:rPr>
              <w:t>4</w:t>
            </w:r>
            <w:r w:rsidR="00380C24" w:rsidRPr="00C579A4">
              <w:rPr>
                <w:rFonts w:asciiTheme="minorHAnsi" w:hAnsiTheme="minorHAnsi" w:cstheme="minorHAnsi"/>
                <w:sz w:val="24"/>
              </w:rPr>
              <w:t xml:space="preserve">. Book Cheshire Cricket and </w:t>
            </w:r>
            <w:proofErr w:type="spellStart"/>
            <w:r w:rsidR="00380C24" w:rsidRPr="00C579A4">
              <w:rPr>
                <w:rFonts w:asciiTheme="minorHAnsi" w:hAnsiTheme="minorHAnsi" w:cstheme="minorHAnsi"/>
                <w:sz w:val="24"/>
              </w:rPr>
              <w:t>Prenton</w:t>
            </w:r>
            <w:proofErr w:type="spellEnd"/>
            <w:r w:rsidR="00380C24" w:rsidRPr="00C579A4">
              <w:rPr>
                <w:rFonts w:asciiTheme="minorHAnsi" w:hAnsiTheme="minorHAnsi" w:cstheme="minorHAnsi"/>
                <w:sz w:val="24"/>
              </w:rPr>
              <w:t xml:space="preserve"> Tennis throughout 202</w:t>
            </w:r>
            <w:r w:rsidR="00380C24">
              <w:rPr>
                <w:rFonts w:asciiTheme="minorHAnsi" w:hAnsiTheme="minorHAnsi" w:cstheme="minorHAnsi"/>
                <w:sz w:val="24"/>
              </w:rPr>
              <w:t>2</w:t>
            </w:r>
            <w:r w:rsidR="00380C24" w:rsidRPr="00C579A4">
              <w:rPr>
                <w:rFonts w:asciiTheme="minorHAnsi" w:hAnsiTheme="minorHAnsi" w:cstheme="minorHAnsi"/>
                <w:sz w:val="24"/>
              </w:rPr>
              <w:t>/2</w:t>
            </w:r>
            <w:r w:rsidR="00380C24">
              <w:rPr>
                <w:rFonts w:asciiTheme="minorHAnsi" w:hAnsiTheme="minorHAnsi" w:cstheme="minorHAnsi"/>
                <w:sz w:val="24"/>
              </w:rPr>
              <w:t>3</w:t>
            </w:r>
            <w:r w:rsidR="00380C24" w:rsidRPr="00C579A4">
              <w:rPr>
                <w:rFonts w:asciiTheme="minorHAnsi" w:hAnsiTheme="minorHAnsi" w:cstheme="minorHAnsi"/>
                <w:sz w:val="24"/>
              </w:rPr>
              <w:t>.</w:t>
            </w:r>
            <w:r>
              <w:rPr>
                <w:rFonts w:asciiTheme="minorHAnsi" w:hAnsiTheme="minorHAnsi" w:cstheme="minorHAnsi"/>
                <w:sz w:val="24"/>
              </w:rPr>
              <w:t xml:space="preserve"> Add Cross Country club and other potential clubs.</w:t>
            </w:r>
          </w:p>
          <w:p w14:paraId="1D68391C" w14:textId="77777777" w:rsidR="00380C24" w:rsidRPr="00C579A4" w:rsidRDefault="00380C24" w:rsidP="00380C24">
            <w:pPr>
              <w:pStyle w:val="TableParagraph"/>
              <w:ind w:left="0"/>
              <w:rPr>
                <w:rFonts w:asciiTheme="minorHAnsi" w:hAnsiTheme="minorHAnsi" w:cstheme="minorHAnsi"/>
                <w:sz w:val="24"/>
              </w:rPr>
            </w:pPr>
          </w:p>
          <w:p w14:paraId="426397A7" w14:textId="77777777" w:rsidR="00380C24" w:rsidRDefault="00380C24" w:rsidP="00380C24">
            <w:pPr>
              <w:pStyle w:val="TableParagraph"/>
              <w:ind w:left="0"/>
              <w:rPr>
                <w:rFonts w:asciiTheme="minorHAnsi" w:hAnsiTheme="minorHAnsi" w:cstheme="minorHAnsi"/>
                <w:sz w:val="24"/>
              </w:rPr>
            </w:pPr>
          </w:p>
          <w:p w14:paraId="01BDA927" w14:textId="77777777" w:rsidR="00380C24" w:rsidRPr="00C579A4" w:rsidRDefault="00380C24" w:rsidP="00380C24">
            <w:pPr>
              <w:pStyle w:val="TableParagraph"/>
              <w:ind w:left="0"/>
              <w:rPr>
                <w:rFonts w:asciiTheme="minorHAnsi" w:hAnsiTheme="minorHAnsi" w:cstheme="minorHAnsi"/>
                <w:sz w:val="24"/>
              </w:rPr>
            </w:pPr>
            <w:r w:rsidRPr="00C579A4">
              <w:rPr>
                <w:rFonts w:asciiTheme="minorHAnsi" w:hAnsiTheme="minorHAnsi" w:cstheme="minorHAnsi"/>
                <w:sz w:val="24"/>
              </w:rPr>
              <w:t xml:space="preserve">Maintain links with </w:t>
            </w:r>
            <w:r>
              <w:rPr>
                <w:rFonts w:asciiTheme="minorHAnsi" w:hAnsiTheme="minorHAnsi" w:cstheme="minorHAnsi"/>
                <w:sz w:val="24"/>
              </w:rPr>
              <w:t xml:space="preserve">Cheshire Phoenix Basketball Team; </w:t>
            </w:r>
            <w:r w:rsidRPr="00C579A4">
              <w:rPr>
                <w:rFonts w:asciiTheme="minorHAnsi" w:hAnsiTheme="minorHAnsi" w:cstheme="minorHAnsi"/>
                <w:sz w:val="24"/>
              </w:rPr>
              <w:t xml:space="preserve">Birkenhead Park </w:t>
            </w:r>
            <w:r>
              <w:rPr>
                <w:rFonts w:asciiTheme="minorHAnsi" w:hAnsiTheme="minorHAnsi" w:cstheme="minorHAnsi"/>
                <w:sz w:val="24"/>
              </w:rPr>
              <w:t xml:space="preserve">Rugby Club, </w:t>
            </w:r>
            <w:proofErr w:type="spellStart"/>
            <w:r>
              <w:rPr>
                <w:rFonts w:asciiTheme="minorHAnsi" w:hAnsiTheme="minorHAnsi" w:cstheme="minorHAnsi"/>
                <w:sz w:val="24"/>
              </w:rPr>
              <w:t>Prenton</w:t>
            </w:r>
            <w:proofErr w:type="spellEnd"/>
            <w:r>
              <w:rPr>
                <w:rFonts w:asciiTheme="minorHAnsi" w:hAnsiTheme="minorHAnsi" w:cstheme="minorHAnsi"/>
                <w:sz w:val="24"/>
              </w:rPr>
              <w:t xml:space="preserve"> Tennis Club.</w:t>
            </w:r>
          </w:p>
          <w:p w14:paraId="640EFB95" w14:textId="77777777" w:rsidR="00380C24" w:rsidRPr="00C579A4" w:rsidRDefault="00380C24" w:rsidP="00380C24">
            <w:pPr>
              <w:pStyle w:val="TableParagraph"/>
              <w:ind w:left="0"/>
              <w:rPr>
                <w:rFonts w:asciiTheme="minorHAnsi" w:hAnsiTheme="minorHAnsi" w:cstheme="minorHAnsi"/>
                <w:sz w:val="24"/>
              </w:rPr>
            </w:pPr>
          </w:p>
          <w:p w14:paraId="157CCA78" w14:textId="26AEABCA" w:rsidR="00380C24" w:rsidRPr="00C579A4" w:rsidRDefault="00FB27AC" w:rsidP="00380C24">
            <w:pPr>
              <w:pStyle w:val="TableParagraph"/>
              <w:ind w:left="0"/>
              <w:rPr>
                <w:rFonts w:asciiTheme="minorHAnsi" w:hAnsiTheme="minorHAnsi" w:cstheme="minorHAnsi"/>
                <w:sz w:val="24"/>
              </w:rPr>
            </w:pPr>
            <w:r>
              <w:rPr>
                <w:rFonts w:asciiTheme="minorHAnsi" w:hAnsiTheme="minorHAnsi" w:cstheme="minorHAnsi"/>
                <w:sz w:val="24"/>
              </w:rPr>
              <w:t>Repeat for 2023/24 with new member of staff</w:t>
            </w:r>
            <w:r w:rsidR="00380C24">
              <w:rPr>
                <w:rFonts w:asciiTheme="minorHAnsi" w:hAnsiTheme="minorHAnsi" w:cstheme="minorHAnsi"/>
                <w:sz w:val="24"/>
              </w:rPr>
              <w:t>.</w:t>
            </w:r>
          </w:p>
          <w:p w14:paraId="6F700CB9" w14:textId="77777777" w:rsidR="00380C24" w:rsidRPr="00C579A4" w:rsidRDefault="00380C24" w:rsidP="00380C24">
            <w:pPr>
              <w:pStyle w:val="TableParagraph"/>
              <w:ind w:left="0"/>
              <w:rPr>
                <w:rFonts w:asciiTheme="minorHAnsi" w:hAnsiTheme="minorHAnsi" w:cstheme="minorHAnsi"/>
                <w:sz w:val="24"/>
              </w:rPr>
            </w:pPr>
          </w:p>
          <w:p w14:paraId="38A4F8B6" w14:textId="77777777" w:rsidR="00380C24" w:rsidRPr="00C579A4" w:rsidRDefault="00380C24" w:rsidP="00380C24">
            <w:pPr>
              <w:pStyle w:val="TableParagraph"/>
              <w:ind w:left="0"/>
              <w:rPr>
                <w:rFonts w:asciiTheme="minorHAnsi" w:hAnsiTheme="minorHAnsi" w:cstheme="minorHAnsi"/>
                <w:sz w:val="24"/>
              </w:rPr>
            </w:pPr>
          </w:p>
          <w:p w14:paraId="2BE6405A" w14:textId="77777777" w:rsidR="00380C24" w:rsidRPr="00C579A4" w:rsidRDefault="00380C24" w:rsidP="00380C24">
            <w:pPr>
              <w:pStyle w:val="TableParagraph"/>
              <w:ind w:left="0"/>
              <w:rPr>
                <w:rFonts w:asciiTheme="minorHAnsi" w:hAnsiTheme="minorHAnsi" w:cstheme="minorHAnsi"/>
                <w:sz w:val="24"/>
              </w:rPr>
            </w:pPr>
          </w:p>
          <w:p w14:paraId="3B3F7531" w14:textId="77777777" w:rsidR="00380C24" w:rsidRDefault="00380C24" w:rsidP="00380C24">
            <w:pPr>
              <w:pStyle w:val="TableParagraph"/>
              <w:ind w:left="0"/>
              <w:rPr>
                <w:rFonts w:asciiTheme="minorHAnsi" w:hAnsiTheme="minorHAnsi" w:cstheme="minorHAnsi"/>
                <w:sz w:val="24"/>
              </w:rPr>
            </w:pPr>
          </w:p>
          <w:p w14:paraId="57D3C20C" w14:textId="22F3EA5E" w:rsidR="00380C24" w:rsidRDefault="00FB27AC" w:rsidP="00380C24">
            <w:pPr>
              <w:pStyle w:val="TableParagraph"/>
              <w:ind w:left="0"/>
              <w:rPr>
                <w:rFonts w:ascii="Times New Roman"/>
                <w:sz w:val="24"/>
              </w:rPr>
            </w:pPr>
            <w:r>
              <w:rPr>
                <w:rFonts w:asciiTheme="minorHAnsi" w:hAnsiTheme="minorHAnsi" w:cstheme="minorHAnsi"/>
                <w:sz w:val="24"/>
              </w:rPr>
              <w:t>Repeat in Spring 2024 for next Year 6 visit.</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D74737">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D74737">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4092CE0B" w:rsidR="000E0A50" w:rsidRPr="00036D58" w:rsidRDefault="00036D58">
            <w:pPr>
              <w:pStyle w:val="TableParagraph"/>
              <w:spacing w:before="45"/>
              <w:ind w:left="35"/>
              <w:rPr>
                <w:b/>
                <w:sz w:val="18"/>
              </w:rPr>
            </w:pPr>
            <w:r>
              <w:rPr>
                <w:b/>
                <w:w w:val="101"/>
                <w:sz w:val="18"/>
              </w:rPr>
              <w:t>17</w:t>
            </w:r>
            <w:r w:rsidR="00D74737" w:rsidRPr="00036D58">
              <w:rPr>
                <w:b/>
                <w:w w:val="101"/>
                <w:sz w:val="18"/>
              </w:rPr>
              <w:t>%</w:t>
            </w:r>
          </w:p>
        </w:tc>
      </w:tr>
      <w:tr w:rsidR="000E0A50" w14:paraId="234CDEBC" w14:textId="77777777">
        <w:trPr>
          <w:trHeight w:val="402"/>
        </w:trPr>
        <w:tc>
          <w:tcPr>
            <w:tcW w:w="3758" w:type="dxa"/>
          </w:tcPr>
          <w:p w14:paraId="2D7A00DD" w14:textId="77777777" w:rsidR="000E0A50" w:rsidRDefault="00D74737">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D74737">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D74737">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Pr="00C31DE3" w:rsidRDefault="00D74737">
            <w:pPr>
              <w:pStyle w:val="TableParagraph"/>
              <w:spacing w:before="21" w:line="293" w:lineRule="exact"/>
              <w:rPr>
                <w:b/>
                <w:sz w:val="24"/>
              </w:rPr>
            </w:pPr>
            <w:r w:rsidRPr="00C31DE3">
              <w:rPr>
                <w:b/>
                <w:color w:val="231F20"/>
                <w:sz w:val="24"/>
              </w:rPr>
              <w:t>Your</w:t>
            </w:r>
            <w:r w:rsidRPr="00C31DE3">
              <w:rPr>
                <w:b/>
                <w:color w:val="231F20"/>
                <w:spacing w:val="-9"/>
                <w:sz w:val="24"/>
              </w:rPr>
              <w:t xml:space="preserve"> </w:t>
            </w:r>
            <w:r w:rsidRPr="00C31DE3">
              <w:rPr>
                <w:b/>
                <w:color w:val="231F20"/>
                <w:sz w:val="24"/>
              </w:rPr>
              <w:t>school</w:t>
            </w:r>
            <w:r w:rsidRPr="00C31DE3">
              <w:rPr>
                <w:b/>
                <w:color w:val="231F20"/>
                <w:spacing w:val="-9"/>
                <w:sz w:val="24"/>
              </w:rPr>
              <w:t xml:space="preserve"> </w:t>
            </w:r>
            <w:r w:rsidRPr="00C31DE3">
              <w:rPr>
                <w:b/>
                <w:color w:val="231F20"/>
                <w:sz w:val="24"/>
              </w:rPr>
              <w:t>focus</w:t>
            </w:r>
            <w:r w:rsidRPr="00C31DE3">
              <w:rPr>
                <w:b/>
                <w:color w:val="231F20"/>
                <w:spacing w:val="-9"/>
                <w:sz w:val="24"/>
              </w:rPr>
              <w:t xml:space="preserve"> </w:t>
            </w:r>
            <w:r w:rsidRPr="00C31DE3">
              <w:rPr>
                <w:b/>
                <w:color w:val="231F20"/>
                <w:sz w:val="24"/>
              </w:rPr>
              <w:t>should</w:t>
            </w:r>
            <w:r w:rsidRPr="00C31DE3">
              <w:rPr>
                <w:b/>
                <w:color w:val="231F20"/>
                <w:spacing w:val="-9"/>
                <w:sz w:val="24"/>
              </w:rPr>
              <w:t xml:space="preserve"> </w:t>
            </w:r>
            <w:r w:rsidRPr="00C31DE3">
              <w:rPr>
                <w:b/>
                <w:color w:val="231F20"/>
                <w:sz w:val="24"/>
              </w:rPr>
              <w:t>be</w:t>
            </w:r>
            <w:r w:rsidRPr="00C31DE3">
              <w:rPr>
                <w:b/>
                <w:color w:val="231F20"/>
                <w:spacing w:val="-8"/>
                <w:sz w:val="24"/>
              </w:rPr>
              <w:t xml:space="preserve"> </w:t>
            </w:r>
            <w:r w:rsidRPr="00C31DE3">
              <w:rPr>
                <w:b/>
                <w:color w:val="231F20"/>
                <w:spacing w:val="-2"/>
                <w:sz w:val="24"/>
              </w:rPr>
              <w:t>clear</w:t>
            </w:r>
          </w:p>
        </w:tc>
        <w:tc>
          <w:tcPr>
            <w:tcW w:w="3458" w:type="dxa"/>
            <w:tcBorders>
              <w:bottom w:val="nil"/>
            </w:tcBorders>
          </w:tcPr>
          <w:p w14:paraId="2574768D" w14:textId="77777777" w:rsidR="000E0A50" w:rsidRPr="00C31DE3" w:rsidRDefault="00D74737">
            <w:pPr>
              <w:pStyle w:val="TableParagraph"/>
              <w:spacing w:before="21" w:line="293" w:lineRule="exact"/>
              <w:rPr>
                <w:b/>
                <w:sz w:val="24"/>
              </w:rPr>
            </w:pPr>
            <w:r w:rsidRPr="00C31DE3">
              <w:rPr>
                <w:b/>
                <w:color w:val="231F20"/>
                <w:sz w:val="24"/>
              </w:rPr>
              <w:t>Make</w:t>
            </w:r>
            <w:r w:rsidRPr="00C31DE3">
              <w:rPr>
                <w:b/>
                <w:color w:val="231F20"/>
                <w:spacing w:val="-7"/>
                <w:sz w:val="24"/>
              </w:rPr>
              <w:t xml:space="preserve"> </w:t>
            </w:r>
            <w:r w:rsidRPr="00C31DE3">
              <w:rPr>
                <w:b/>
                <w:color w:val="231F20"/>
                <w:sz w:val="24"/>
              </w:rPr>
              <w:t>sure</w:t>
            </w:r>
            <w:r w:rsidRPr="00C31DE3">
              <w:rPr>
                <w:b/>
                <w:color w:val="231F20"/>
                <w:spacing w:val="-7"/>
                <w:sz w:val="24"/>
              </w:rPr>
              <w:t xml:space="preserve"> </w:t>
            </w:r>
            <w:r w:rsidRPr="00C31DE3">
              <w:rPr>
                <w:b/>
                <w:color w:val="231F20"/>
                <w:sz w:val="24"/>
              </w:rPr>
              <w:t>your</w:t>
            </w:r>
            <w:r w:rsidRPr="00C31DE3">
              <w:rPr>
                <w:b/>
                <w:color w:val="231F20"/>
                <w:spacing w:val="-7"/>
                <w:sz w:val="24"/>
              </w:rPr>
              <w:t xml:space="preserve"> </w:t>
            </w:r>
            <w:r w:rsidRPr="00C31DE3">
              <w:rPr>
                <w:b/>
                <w:color w:val="231F20"/>
                <w:sz w:val="24"/>
              </w:rPr>
              <w:t>actions</w:t>
            </w:r>
            <w:r w:rsidRPr="00C31DE3">
              <w:rPr>
                <w:b/>
                <w:color w:val="231F20"/>
                <w:spacing w:val="-7"/>
                <w:sz w:val="24"/>
              </w:rPr>
              <w:t xml:space="preserve"> </w:t>
            </w:r>
            <w:r w:rsidRPr="00C31DE3">
              <w:rPr>
                <w:b/>
                <w:color w:val="231F20"/>
                <w:spacing w:val="-5"/>
                <w:sz w:val="24"/>
              </w:rPr>
              <w:t>to</w:t>
            </w:r>
          </w:p>
        </w:tc>
        <w:tc>
          <w:tcPr>
            <w:tcW w:w="1663" w:type="dxa"/>
            <w:tcBorders>
              <w:bottom w:val="nil"/>
            </w:tcBorders>
          </w:tcPr>
          <w:p w14:paraId="7FF4B2FF" w14:textId="77777777" w:rsidR="000E0A50" w:rsidRPr="00C31DE3" w:rsidRDefault="00D74737">
            <w:pPr>
              <w:pStyle w:val="TableParagraph"/>
              <w:spacing w:before="21" w:line="293" w:lineRule="exact"/>
              <w:rPr>
                <w:b/>
                <w:sz w:val="24"/>
              </w:rPr>
            </w:pPr>
            <w:r w:rsidRPr="00C31DE3">
              <w:rPr>
                <w:b/>
                <w:color w:val="231F20"/>
                <w:spacing w:val="-2"/>
                <w:sz w:val="24"/>
              </w:rPr>
              <w:t>Funding</w:t>
            </w:r>
          </w:p>
        </w:tc>
        <w:tc>
          <w:tcPr>
            <w:tcW w:w="3423" w:type="dxa"/>
            <w:tcBorders>
              <w:bottom w:val="nil"/>
            </w:tcBorders>
          </w:tcPr>
          <w:p w14:paraId="6983CE2E" w14:textId="77777777" w:rsidR="000E0A50" w:rsidRPr="00C31DE3" w:rsidRDefault="00D74737">
            <w:pPr>
              <w:pStyle w:val="TableParagraph"/>
              <w:spacing w:before="21" w:line="293" w:lineRule="exact"/>
              <w:rPr>
                <w:b/>
                <w:sz w:val="24"/>
              </w:rPr>
            </w:pPr>
            <w:r w:rsidRPr="00C31DE3">
              <w:rPr>
                <w:b/>
                <w:color w:val="231F20"/>
                <w:sz w:val="24"/>
              </w:rPr>
              <w:t>Evidence</w:t>
            </w:r>
            <w:r w:rsidRPr="00C31DE3">
              <w:rPr>
                <w:b/>
                <w:color w:val="231F20"/>
                <w:spacing w:val="-4"/>
                <w:sz w:val="24"/>
              </w:rPr>
              <w:t xml:space="preserve"> </w:t>
            </w:r>
            <w:r w:rsidRPr="00C31DE3">
              <w:rPr>
                <w:b/>
                <w:color w:val="231F20"/>
                <w:sz w:val="24"/>
              </w:rPr>
              <w:t>of</w:t>
            </w:r>
            <w:r w:rsidRPr="00C31DE3">
              <w:rPr>
                <w:b/>
                <w:color w:val="231F20"/>
                <w:spacing w:val="-5"/>
                <w:sz w:val="24"/>
              </w:rPr>
              <w:t xml:space="preserve"> </w:t>
            </w:r>
            <w:r w:rsidRPr="00C31DE3">
              <w:rPr>
                <w:b/>
                <w:color w:val="231F20"/>
                <w:sz w:val="24"/>
              </w:rPr>
              <w:t>impact:</w:t>
            </w:r>
            <w:r w:rsidRPr="00C31DE3">
              <w:rPr>
                <w:b/>
                <w:color w:val="231F20"/>
                <w:spacing w:val="-5"/>
                <w:sz w:val="24"/>
              </w:rPr>
              <w:t xml:space="preserve"> </w:t>
            </w:r>
            <w:r w:rsidRPr="00C31DE3">
              <w:rPr>
                <w:b/>
                <w:color w:val="231F20"/>
                <w:sz w:val="24"/>
              </w:rPr>
              <w:t>what</w:t>
            </w:r>
            <w:r w:rsidRPr="00C31DE3">
              <w:rPr>
                <w:b/>
                <w:color w:val="231F20"/>
                <w:spacing w:val="-3"/>
                <w:sz w:val="24"/>
              </w:rPr>
              <w:t xml:space="preserve"> </w:t>
            </w:r>
            <w:r w:rsidRPr="00C31DE3">
              <w:rPr>
                <w:b/>
                <w:color w:val="231F20"/>
                <w:spacing w:val="-5"/>
                <w:sz w:val="24"/>
              </w:rPr>
              <w:t>do</w:t>
            </w:r>
          </w:p>
        </w:tc>
        <w:tc>
          <w:tcPr>
            <w:tcW w:w="3076" w:type="dxa"/>
            <w:tcBorders>
              <w:bottom w:val="nil"/>
            </w:tcBorders>
          </w:tcPr>
          <w:p w14:paraId="0089AA22" w14:textId="77777777" w:rsidR="000E0A50" w:rsidRPr="00C31DE3" w:rsidRDefault="00D74737">
            <w:pPr>
              <w:pStyle w:val="TableParagraph"/>
              <w:spacing w:before="21" w:line="293" w:lineRule="exact"/>
              <w:rPr>
                <w:b/>
                <w:sz w:val="24"/>
              </w:rPr>
            </w:pPr>
            <w:r w:rsidRPr="00C31DE3">
              <w:rPr>
                <w:b/>
                <w:color w:val="231F20"/>
                <w:sz w:val="24"/>
              </w:rPr>
              <w:t>Sustainability</w:t>
            </w:r>
            <w:r w:rsidRPr="00C31DE3">
              <w:rPr>
                <w:b/>
                <w:color w:val="231F20"/>
                <w:spacing w:val="-5"/>
                <w:sz w:val="24"/>
              </w:rPr>
              <w:t xml:space="preserve"> </w:t>
            </w:r>
            <w:r w:rsidRPr="00C31DE3">
              <w:rPr>
                <w:b/>
                <w:color w:val="231F20"/>
                <w:sz w:val="24"/>
              </w:rPr>
              <w:t>and</w:t>
            </w:r>
            <w:r w:rsidRPr="00C31DE3">
              <w:rPr>
                <w:b/>
                <w:color w:val="231F20"/>
                <w:spacing w:val="-5"/>
                <w:sz w:val="24"/>
              </w:rPr>
              <w:t xml:space="preserve"> </w:t>
            </w:r>
            <w:r w:rsidRPr="00C31DE3">
              <w:rPr>
                <w:b/>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Pr="00C31DE3" w:rsidRDefault="00D74737">
            <w:pPr>
              <w:pStyle w:val="TableParagraph"/>
              <w:spacing w:line="268" w:lineRule="exact"/>
              <w:rPr>
                <w:b/>
                <w:sz w:val="24"/>
              </w:rPr>
            </w:pPr>
            <w:r w:rsidRPr="00C31DE3">
              <w:rPr>
                <w:b/>
                <w:color w:val="231F20"/>
                <w:sz w:val="24"/>
              </w:rPr>
              <w:t>what</w:t>
            </w:r>
            <w:r w:rsidRPr="00C31DE3">
              <w:rPr>
                <w:b/>
                <w:color w:val="231F20"/>
                <w:spacing w:val="-4"/>
                <w:sz w:val="24"/>
              </w:rPr>
              <w:t xml:space="preserve"> </w:t>
            </w:r>
            <w:r w:rsidRPr="00C31DE3">
              <w:rPr>
                <w:b/>
                <w:color w:val="231F20"/>
                <w:sz w:val="24"/>
              </w:rPr>
              <w:t>you</w:t>
            </w:r>
            <w:r w:rsidRPr="00C31DE3">
              <w:rPr>
                <w:b/>
                <w:color w:val="231F20"/>
                <w:spacing w:val="-4"/>
                <w:sz w:val="24"/>
              </w:rPr>
              <w:t xml:space="preserve"> </w:t>
            </w:r>
            <w:r w:rsidRPr="00C31DE3">
              <w:rPr>
                <w:b/>
                <w:color w:val="231F20"/>
                <w:sz w:val="24"/>
              </w:rPr>
              <w:t>want</w:t>
            </w:r>
            <w:r w:rsidRPr="00C31DE3">
              <w:rPr>
                <w:b/>
                <w:color w:val="231F20"/>
                <w:spacing w:val="-4"/>
                <w:sz w:val="24"/>
              </w:rPr>
              <w:t xml:space="preserve"> </w:t>
            </w:r>
            <w:r w:rsidRPr="00C31DE3">
              <w:rPr>
                <w:b/>
                <w:color w:val="231F20"/>
                <w:sz w:val="24"/>
              </w:rPr>
              <w:t>the</w:t>
            </w:r>
            <w:r w:rsidRPr="00C31DE3">
              <w:rPr>
                <w:b/>
                <w:color w:val="231F20"/>
                <w:spacing w:val="-3"/>
                <w:sz w:val="24"/>
              </w:rPr>
              <w:t xml:space="preserve"> </w:t>
            </w:r>
            <w:r w:rsidRPr="00C31DE3">
              <w:rPr>
                <w:b/>
                <w:color w:val="231F20"/>
                <w:sz w:val="24"/>
              </w:rPr>
              <w:t>pupils</w:t>
            </w:r>
            <w:r w:rsidRPr="00C31DE3">
              <w:rPr>
                <w:b/>
                <w:color w:val="231F20"/>
                <w:spacing w:val="-4"/>
                <w:sz w:val="24"/>
              </w:rPr>
              <w:t xml:space="preserve"> </w:t>
            </w:r>
            <w:r w:rsidRPr="00C31DE3">
              <w:rPr>
                <w:b/>
                <w:color w:val="231F20"/>
                <w:sz w:val="24"/>
              </w:rPr>
              <w:t>to</w:t>
            </w:r>
            <w:r w:rsidRPr="00C31DE3">
              <w:rPr>
                <w:b/>
                <w:color w:val="231F20"/>
                <w:spacing w:val="-4"/>
                <w:sz w:val="24"/>
              </w:rPr>
              <w:t xml:space="preserve"> know</w:t>
            </w:r>
          </w:p>
        </w:tc>
        <w:tc>
          <w:tcPr>
            <w:tcW w:w="3458" w:type="dxa"/>
            <w:tcBorders>
              <w:top w:val="nil"/>
              <w:bottom w:val="nil"/>
            </w:tcBorders>
          </w:tcPr>
          <w:p w14:paraId="16FC9038" w14:textId="77777777" w:rsidR="000E0A50" w:rsidRPr="00C31DE3" w:rsidRDefault="00D74737">
            <w:pPr>
              <w:pStyle w:val="TableParagraph"/>
              <w:spacing w:line="268" w:lineRule="exact"/>
              <w:rPr>
                <w:b/>
                <w:sz w:val="24"/>
              </w:rPr>
            </w:pPr>
            <w:r w:rsidRPr="00C31DE3">
              <w:rPr>
                <w:b/>
                <w:color w:val="231F20"/>
                <w:sz w:val="24"/>
              </w:rPr>
              <w:t>achieve</w:t>
            </w:r>
            <w:r w:rsidRPr="00C31DE3">
              <w:rPr>
                <w:b/>
                <w:color w:val="231F20"/>
                <w:spacing w:val="-8"/>
                <w:sz w:val="24"/>
              </w:rPr>
              <w:t xml:space="preserve"> </w:t>
            </w:r>
            <w:r w:rsidRPr="00C31DE3">
              <w:rPr>
                <w:b/>
                <w:color w:val="231F20"/>
                <w:sz w:val="24"/>
              </w:rPr>
              <w:t>are</w:t>
            </w:r>
            <w:r w:rsidRPr="00C31DE3">
              <w:rPr>
                <w:b/>
                <w:color w:val="231F20"/>
                <w:spacing w:val="-6"/>
                <w:sz w:val="24"/>
              </w:rPr>
              <w:t xml:space="preserve"> </w:t>
            </w:r>
            <w:r w:rsidRPr="00C31DE3">
              <w:rPr>
                <w:b/>
                <w:color w:val="231F20"/>
                <w:sz w:val="24"/>
              </w:rPr>
              <w:t>linked</w:t>
            </w:r>
            <w:r w:rsidRPr="00C31DE3">
              <w:rPr>
                <w:b/>
                <w:color w:val="231F20"/>
                <w:spacing w:val="-6"/>
                <w:sz w:val="24"/>
              </w:rPr>
              <w:t xml:space="preserve"> </w:t>
            </w:r>
            <w:r w:rsidRPr="00C31DE3">
              <w:rPr>
                <w:b/>
                <w:color w:val="231F20"/>
                <w:sz w:val="24"/>
              </w:rPr>
              <w:t>to</w:t>
            </w:r>
            <w:r w:rsidRPr="00C31DE3">
              <w:rPr>
                <w:b/>
                <w:color w:val="231F20"/>
                <w:spacing w:val="-6"/>
                <w:sz w:val="24"/>
              </w:rPr>
              <w:t xml:space="preserve"> </w:t>
            </w:r>
            <w:r w:rsidRPr="00C31DE3">
              <w:rPr>
                <w:b/>
                <w:color w:val="231F20"/>
                <w:spacing w:val="-4"/>
                <w:sz w:val="24"/>
              </w:rPr>
              <w:t>your</w:t>
            </w:r>
          </w:p>
        </w:tc>
        <w:tc>
          <w:tcPr>
            <w:tcW w:w="1663" w:type="dxa"/>
            <w:tcBorders>
              <w:top w:val="nil"/>
              <w:bottom w:val="nil"/>
            </w:tcBorders>
          </w:tcPr>
          <w:p w14:paraId="7235675E" w14:textId="77777777" w:rsidR="000E0A50" w:rsidRPr="00C31DE3" w:rsidRDefault="00D74737">
            <w:pPr>
              <w:pStyle w:val="TableParagraph"/>
              <w:spacing w:line="268" w:lineRule="exact"/>
              <w:rPr>
                <w:b/>
                <w:sz w:val="24"/>
              </w:rPr>
            </w:pPr>
            <w:r w:rsidRPr="00C31DE3">
              <w:rPr>
                <w:b/>
                <w:color w:val="231F20"/>
                <w:spacing w:val="-2"/>
                <w:sz w:val="24"/>
              </w:rPr>
              <w:t>allocated:</w:t>
            </w:r>
          </w:p>
        </w:tc>
        <w:tc>
          <w:tcPr>
            <w:tcW w:w="3423" w:type="dxa"/>
            <w:tcBorders>
              <w:top w:val="nil"/>
              <w:bottom w:val="nil"/>
            </w:tcBorders>
          </w:tcPr>
          <w:p w14:paraId="05CB75BE" w14:textId="77777777" w:rsidR="000E0A50" w:rsidRPr="00C31DE3" w:rsidRDefault="00D74737">
            <w:pPr>
              <w:pStyle w:val="TableParagraph"/>
              <w:spacing w:line="268" w:lineRule="exact"/>
              <w:rPr>
                <w:b/>
                <w:sz w:val="24"/>
              </w:rPr>
            </w:pPr>
            <w:r w:rsidRPr="00C31DE3">
              <w:rPr>
                <w:b/>
                <w:color w:val="231F20"/>
                <w:sz w:val="24"/>
              </w:rPr>
              <w:t>pupils</w:t>
            </w:r>
            <w:r w:rsidRPr="00C31DE3">
              <w:rPr>
                <w:b/>
                <w:color w:val="231F20"/>
                <w:spacing w:val="-3"/>
                <w:sz w:val="24"/>
              </w:rPr>
              <w:t xml:space="preserve"> </w:t>
            </w:r>
            <w:r w:rsidRPr="00C31DE3">
              <w:rPr>
                <w:b/>
                <w:color w:val="231F20"/>
                <w:sz w:val="24"/>
              </w:rPr>
              <w:t>now</w:t>
            </w:r>
            <w:r w:rsidRPr="00C31DE3">
              <w:rPr>
                <w:b/>
                <w:color w:val="231F20"/>
                <w:spacing w:val="-2"/>
                <w:sz w:val="24"/>
              </w:rPr>
              <w:t xml:space="preserve"> </w:t>
            </w:r>
            <w:r w:rsidRPr="00C31DE3">
              <w:rPr>
                <w:b/>
                <w:color w:val="231F20"/>
                <w:sz w:val="24"/>
              </w:rPr>
              <w:t>know</w:t>
            </w:r>
            <w:r w:rsidRPr="00C31DE3">
              <w:rPr>
                <w:b/>
                <w:color w:val="231F20"/>
                <w:spacing w:val="-3"/>
                <w:sz w:val="24"/>
              </w:rPr>
              <w:t xml:space="preserve"> </w:t>
            </w:r>
            <w:r w:rsidRPr="00C31DE3">
              <w:rPr>
                <w:b/>
                <w:color w:val="231F20"/>
                <w:sz w:val="24"/>
              </w:rPr>
              <w:t>and</w:t>
            </w:r>
            <w:r w:rsidRPr="00C31DE3">
              <w:rPr>
                <w:b/>
                <w:color w:val="231F20"/>
                <w:spacing w:val="-2"/>
                <w:sz w:val="24"/>
              </w:rPr>
              <w:t xml:space="preserve"> </w:t>
            </w:r>
            <w:r w:rsidRPr="00C31DE3">
              <w:rPr>
                <w:b/>
                <w:color w:val="231F20"/>
                <w:spacing w:val="-4"/>
                <w:sz w:val="24"/>
              </w:rPr>
              <w:t>what</w:t>
            </w:r>
          </w:p>
        </w:tc>
        <w:tc>
          <w:tcPr>
            <w:tcW w:w="3076" w:type="dxa"/>
            <w:tcBorders>
              <w:top w:val="nil"/>
              <w:bottom w:val="nil"/>
            </w:tcBorders>
          </w:tcPr>
          <w:p w14:paraId="69709F69" w14:textId="77777777" w:rsidR="000E0A50" w:rsidRPr="00C31DE3" w:rsidRDefault="00D74737">
            <w:pPr>
              <w:pStyle w:val="TableParagraph"/>
              <w:spacing w:line="268" w:lineRule="exact"/>
              <w:rPr>
                <w:b/>
                <w:sz w:val="24"/>
              </w:rPr>
            </w:pPr>
            <w:r w:rsidRPr="00C31DE3">
              <w:rPr>
                <w:b/>
                <w:color w:val="231F20"/>
                <w:sz w:val="24"/>
              </w:rPr>
              <w:t>next</w:t>
            </w:r>
            <w:r w:rsidRPr="00C31DE3">
              <w:rPr>
                <w:b/>
                <w:color w:val="231F20"/>
                <w:spacing w:val="-7"/>
                <w:sz w:val="24"/>
              </w:rPr>
              <w:t xml:space="preserve"> </w:t>
            </w:r>
            <w:r w:rsidRPr="00C31DE3">
              <w:rPr>
                <w:b/>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Pr="00C31DE3" w:rsidRDefault="00D74737">
            <w:pPr>
              <w:pStyle w:val="TableParagraph"/>
              <w:spacing w:line="268" w:lineRule="exact"/>
              <w:rPr>
                <w:b/>
                <w:sz w:val="24"/>
              </w:rPr>
            </w:pPr>
            <w:r w:rsidRPr="00C31DE3">
              <w:rPr>
                <w:b/>
                <w:color w:val="231F20"/>
                <w:sz w:val="24"/>
              </w:rPr>
              <w:t>and</w:t>
            </w:r>
            <w:r w:rsidRPr="00C31DE3">
              <w:rPr>
                <w:b/>
                <w:color w:val="231F20"/>
                <w:spacing w:val="-2"/>
                <w:sz w:val="24"/>
              </w:rPr>
              <w:t xml:space="preserve"> </w:t>
            </w:r>
            <w:r w:rsidRPr="00C31DE3">
              <w:rPr>
                <w:b/>
                <w:color w:val="231F20"/>
                <w:sz w:val="24"/>
              </w:rPr>
              <w:t>be</w:t>
            </w:r>
            <w:r w:rsidRPr="00C31DE3">
              <w:rPr>
                <w:b/>
                <w:color w:val="231F20"/>
                <w:spacing w:val="-2"/>
                <w:sz w:val="24"/>
              </w:rPr>
              <w:t xml:space="preserve"> </w:t>
            </w:r>
            <w:r w:rsidRPr="00C31DE3">
              <w:rPr>
                <w:b/>
                <w:color w:val="231F20"/>
                <w:sz w:val="24"/>
              </w:rPr>
              <w:t>able</w:t>
            </w:r>
            <w:r w:rsidRPr="00C31DE3">
              <w:rPr>
                <w:b/>
                <w:color w:val="231F20"/>
                <w:spacing w:val="-1"/>
                <w:sz w:val="24"/>
              </w:rPr>
              <w:t xml:space="preserve"> </w:t>
            </w:r>
            <w:r w:rsidRPr="00C31DE3">
              <w:rPr>
                <w:b/>
                <w:color w:val="231F20"/>
                <w:sz w:val="24"/>
              </w:rPr>
              <w:t>to</w:t>
            </w:r>
            <w:r w:rsidRPr="00C31DE3">
              <w:rPr>
                <w:b/>
                <w:color w:val="231F20"/>
                <w:spacing w:val="-2"/>
                <w:sz w:val="24"/>
              </w:rPr>
              <w:t xml:space="preserve"> </w:t>
            </w:r>
            <w:r w:rsidRPr="00C31DE3">
              <w:rPr>
                <w:b/>
                <w:color w:val="231F20"/>
                <w:sz w:val="24"/>
              </w:rPr>
              <w:t>do</w:t>
            </w:r>
            <w:r w:rsidRPr="00C31DE3">
              <w:rPr>
                <w:b/>
                <w:color w:val="231F20"/>
                <w:spacing w:val="-2"/>
                <w:sz w:val="24"/>
              </w:rPr>
              <w:t xml:space="preserve"> </w:t>
            </w:r>
            <w:r w:rsidRPr="00C31DE3">
              <w:rPr>
                <w:b/>
                <w:color w:val="231F20"/>
                <w:sz w:val="24"/>
              </w:rPr>
              <w:t>and</w:t>
            </w:r>
            <w:r w:rsidRPr="00C31DE3">
              <w:rPr>
                <w:b/>
                <w:color w:val="231F20"/>
                <w:spacing w:val="-1"/>
                <w:sz w:val="24"/>
              </w:rPr>
              <w:t xml:space="preserve"> </w:t>
            </w:r>
            <w:r w:rsidRPr="00C31DE3">
              <w:rPr>
                <w:b/>
                <w:color w:val="231F20"/>
                <w:spacing w:val="-2"/>
                <w:sz w:val="24"/>
              </w:rPr>
              <w:t>about</w:t>
            </w:r>
          </w:p>
        </w:tc>
        <w:tc>
          <w:tcPr>
            <w:tcW w:w="3458" w:type="dxa"/>
            <w:tcBorders>
              <w:top w:val="nil"/>
              <w:bottom w:val="nil"/>
            </w:tcBorders>
          </w:tcPr>
          <w:p w14:paraId="0161B8FC" w14:textId="77777777" w:rsidR="000E0A50" w:rsidRPr="00C31DE3" w:rsidRDefault="00D74737">
            <w:pPr>
              <w:pStyle w:val="TableParagraph"/>
              <w:spacing w:line="268" w:lineRule="exact"/>
              <w:rPr>
                <w:b/>
                <w:sz w:val="24"/>
              </w:rPr>
            </w:pPr>
            <w:r w:rsidRPr="00C31DE3">
              <w:rPr>
                <w:b/>
                <w:color w:val="231F20"/>
                <w:spacing w:val="-2"/>
                <w:sz w:val="24"/>
              </w:rPr>
              <w:t>intentions:</w:t>
            </w:r>
          </w:p>
        </w:tc>
        <w:tc>
          <w:tcPr>
            <w:tcW w:w="1663" w:type="dxa"/>
            <w:tcBorders>
              <w:top w:val="nil"/>
              <w:bottom w:val="nil"/>
            </w:tcBorders>
          </w:tcPr>
          <w:p w14:paraId="1D024AD4" w14:textId="77777777" w:rsidR="000E0A50" w:rsidRPr="00C31DE3" w:rsidRDefault="000E0A50">
            <w:pPr>
              <w:pStyle w:val="TableParagraph"/>
              <w:ind w:left="0"/>
              <w:rPr>
                <w:rFonts w:ascii="Times New Roman"/>
                <w:b/>
                <w:sz w:val="20"/>
              </w:rPr>
            </w:pPr>
          </w:p>
        </w:tc>
        <w:tc>
          <w:tcPr>
            <w:tcW w:w="3423" w:type="dxa"/>
            <w:tcBorders>
              <w:top w:val="nil"/>
              <w:bottom w:val="nil"/>
            </w:tcBorders>
          </w:tcPr>
          <w:p w14:paraId="7BFD7217" w14:textId="77777777" w:rsidR="000E0A50" w:rsidRPr="00C31DE3" w:rsidRDefault="00D74737">
            <w:pPr>
              <w:pStyle w:val="TableParagraph"/>
              <w:spacing w:line="268" w:lineRule="exact"/>
              <w:rPr>
                <w:b/>
                <w:sz w:val="24"/>
              </w:rPr>
            </w:pPr>
            <w:proofErr w:type="gramStart"/>
            <w:r w:rsidRPr="00C31DE3">
              <w:rPr>
                <w:b/>
                <w:color w:val="231F20"/>
                <w:sz w:val="24"/>
              </w:rPr>
              <w:t>can</w:t>
            </w:r>
            <w:proofErr w:type="gramEnd"/>
            <w:r w:rsidRPr="00C31DE3">
              <w:rPr>
                <w:b/>
                <w:color w:val="231F20"/>
                <w:spacing w:val="-3"/>
                <w:sz w:val="24"/>
              </w:rPr>
              <w:t xml:space="preserve"> </w:t>
            </w:r>
            <w:r w:rsidRPr="00C31DE3">
              <w:rPr>
                <w:b/>
                <w:color w:val="231F20"/>
                <w:sz w:val="24"/>
              </w:rPr>
              <w:t>they</w:t>
            </w:r>
            <w:r w:rsidRPr="00C31DE3">
              <w:rPr>
                <w:b/>
                <w:color w:val="231F20"/>
                <w:spacing w:val="-2"/>
                <w:sz w:val="24"/>
              </w:rPr>
              <w:t xml:space="preserve"> </w:t>
            </w:r>
            <w:r w:rsidRPr="00C31DE3">
              <w:rPr>
                <w:b/>
                <w:color w:val="231F20"/>
                <w:sz w:val="24"/>
              </w:rPr>
              <w:t>now</w:t>
            </w:r>
            <w:r w:rsidRPr="00C31DE3">
              <w:rPr>
                <w:b/>
                <w:color w:val="231F20"/>
                <w:spacing w:val="-2"/>
                <w:sz w:val="24"/>
              </w:rPr>
              <w:t xml:space="preserve"> </w:t>
            </w:r>
            <w:r w:rsidRPr="00C31DE3">
              <w:rPr>
                <w:b/>
                <w:color w:val="231F20"/>
                <w:sz w:val="24"/>
              </w:rPr>
              <w:t>do?</w:t>
            </w:r>
            <w:r w:rsidRPr="00C31DE3">
              <w:rPr>
                <w:b/>
                <w:color w:val="231F20"/>
                <w:spacing w:val="-3"/>
                <w:sz w:val="24"/>
              </w:rPr>
              <w:t xml:space="preserve"> </w:t>
            </w:r>
            <w:r w:rsidRPr="00C31DE3">
              <w:rPr>
                <w:b/>
                <w:color w:val="231F20"/>
                <w:sz w:val="24"/>
              </w:rPr>
              <w:t>What</w:t>
            </w:r>
            <w:r w:rsidRPr="00C31DE3">
              <w:rPr>
                <w:b/>
                <w:color w:val="231F20"/>
                <w:spacing w:val="-2"/>
                <w:sz w:val="24"/>
              </w:rPr>
              <w:t xml:space="preserve"> </w:t>
            </w:r>
            <w:r w:rsidRPr="00C31DE3">
              <w:rPr>
                <w:b/>
                <w:color w:val="231F20"/>
                <w:spacing w:val="-5"/>
                <w:sz w:val="24"/>
              </w:rPr>
              <w:t>has</w:t>
            </w:r>
          </w:p>
        </w:tc>
        <w:tc>
          <w:tcPr>
            <w:tcW w:w="3076" w:type="dxa"/>
            <w:tcBorders>
              <w:top w:val="nil"/>
              <w:bottom w:val="nil"/>
            </w:tcBorders>
          </w:tcPr>
          <w:p w14:paraId="450EE836" w14:textId="77777777" w:rsidR="000E0A50" w:rsidRPr="00C31DE3" w:rsidRDefault="000E0A50">
            <w:pPr>
              <w:pStyle w:val="TableParagraph"/>
              <w:ind w:left="0"/>
              <w:rPr>
                <w:rFonts w:ascii="Times New Roman"/>
                <w:b/>
                <w:sz w:val="20"/>
              </w:rPr>
            </w:pPr>
          </w:p>
        </w:tc>
      </w:tr>
      <w:tr w:rsidR="000E0A50" w14:paraId="595D0FE9" w14:textId="77777777">
        <w:trPr>
          <w:trHeight w:val="288"/>
        </w:trPr>
        <w:tc>
          <w:tcPr>
            <w:tcW w:w="3758" w:type="dxa"/>
            <w:tcBorders>
              <w:top w:val="nil"/>
              <w:bottom w:val="nil"/>
            </w:tcBorders>
          </w:tcPr>
          <w:p w14:paraId="5CCFEDF4" w14:textId="77777777" w:rsidR="000E0A50" w:rsidRPr="00C31DE3" w:rsidRDefault="00D74737">
            <w:pPr>
              <w:pStyle w:val="TableParagraph"/>
              <w:spacing w:line="268" w:lineRule="exact"/>
              <w:rPr>
                <w:b/>
                <w:sz w:val="24"/>
              </w:rPr>
            </w:pPr>
            <w:r w:rsidRPr="00C31DE3">
              <w:rPr>
                <w:b/>
                <w:color w:val="231F20"/>
                <w:sz w:val="24"/>
              </w:rPr>
              <w:t>what</w:t>
            </w:r>
            <w:r w:rsidRPr="00C31DE3">
              <w:rPr>
                <w:b/>
                <w:color w:val="231F20"/>
                <w:spacing w:val="-3"/>
                <w:sz w:val="24"/>
              </w:rPr>
              <w:t xml:space="preserve"> </w:t>
            </w:r>
            <w:r w:rsidRPr="00C31DE3">
              <w:rPr>
                <w:b/>
                <w:color w:val="231F20"/>
                <w:sz w:val="24"/>
              </w:rPr>
              <w:t>they</w:t>
            </w:r>
            <w:r w:rsidRPr="00C31DE3">
              <w:rPr>
                <w:b/>
                <w:color w:val="231F20"/>
                <w:spacing w:val="-3"/>
                <w:sz w:val="24"/>
              </w:rPr>
              <w:t xml:space="preserve"> </w:t>
            </w:r>
            <w:r w:rsidRPr="00C31DE3">
              <w:rPr>
                <w:b/>
                <w:color w:val="231F20"/>
                <w:sz w:val="24"/>
              </w:rPr>
              <w:t>need</w:t>
            </w:r>
            <w:r w:rsidRPr="00C31DE3">
              <w:rPr>
                <w:b/>
                <w:color w:val="231F20"/>
                <w:spacing w:val="-3"/>
                <w:sz w:val="24"/>
              </w:rPr>
              <w:t xml:space="preserve"> </w:t>
            </w:r>
            <w:r w:rsidRPr="00C31DE3">
              <w:rPr>
                <w:b/>
                <w:color w:val="231F20"/>
                <w:sz w:val="24"/>
              </w:rPr>
              <w:t>to</w:t>
            </w:r>
            <w:r w:rsidRPr="00C31DE3">
              <w:rPr>
                <w:b/>
                <w:color w:val="231F20"/>
                <w:spacing w:val="-4"/>
                <w:sz w:val="24"/>
              </w:rPr>
              <w:t xml:space="preserve"> </w:t>
            </w:r>
            <w:r w:rsidRPr="00C31DE3">
              <w:rPr>
                <w:b/>
                <w:color w:val="231F20"/>
                <w:sz w:val="24"/>
              </w:rPr>
              <w:t>learn</w:t>
            </w:r>
            <w:r w:rsidRPr="00C31DE3">
              <w:rPr>
                <w:b/>
                <w:color w:val="231F20"/>
                <w:spacing w:val="-3"/>
                <w:sz w:val="24"/>
              </w:rPr>
              <w:t xml:space="preserve"> </w:t>
            </w:r>
            <w:r w:rsidRPr="00C31DE3">
              <w:rPr>
                <w:b/>
                <w:color w:val="231F20"/>
                <w:sz w:val="24"/>
              </w:rPr>
              <w:t>and</w:t>
            </w:r>
            <w:r w:rsidRPr="00C31DE3">
              <w:rPr>
                <w:b/>
                <w:color w:val="231F20"/>
                <w:spacing w:val="-3"/>
                <w:sz w:val="24"/>
              </w:rPr>
              <w:t xml:space="preserve"> </w:t>
            </w:r>
            <w:r w:rsidRPr="00C31DE3">
              <w:rPr>
                <w:b/>
                <w:color w:val="231F20"/>
                <w:spacing w:val="-5"/>
                <w:sz w:val="24"/>
              </w:rPr>
              <w:t>to</w:t>
            </w:r>
          </w:p>
        </w:tc>
        <w:tc>
          <w:tcPr>
            <w:tcW w:w="3458" w:type="dxa"/>
            <w:tcBorders>
              <w:top w:val="nil"/>
              <w:bottom w:val="nil"/>
            </w:tcBorders>
          </w:tcPr>
          <w:p w14:paraId="2FE898C3" w14:textId="77777777" w:rsidR="000E0A50" w:rsidRPr="00C31DE3" w:rsidRDefault="000E0A50">
            <w:pPr>
              <w:pStyle w:val="TableParagraph"/>
              <w:ind w:left="0"/>
              <w:rPr>
                <w:rFonts w:ascii="Times New Roman"/>
                <w:b/>
                <w:sz w:val="20"/>
              </w:rPr>
            </w:pPr>
          </w:p>
        </w:tc>
        <w:tc>
          <w:tcPr>
            <w:tcW w:w="1663" w:type="dxa"/>
            <w:tcBorders>
              <w:top w:val="nil"/>
              <w:bottom w:val="nil"/>
            </w:tcBorders>
          </w:tcPr>
          <w:p w14:paraId="093932A1" w14:textId="77777777" w:rsidR="000E0A50" w:rsidRPr="00C31DE3" w:rsidRDefault="000E0A50">
            <w:pPr>
              <w:pStyle w:val="TableParagraph"/>
              <w:ind w:left="0"/>
              <w:rPr>
                <w:rFonts w:ascii="Times New Roman"/>
                <w:b/>
                <w:sz w:val="20"/>
              </w:rPr>
            </w:pPr>
          </w:p>
        </w:tc>
        <w:tc>
          <w:tcPr>
            <w:tcW w:w="3423" w:type="dxa"/>
            <w:tcBorders>
              <w:top w:val="nil"/>
              <w:bottom w:val="nil"/>
            </w:tcBorders>
          </w:tcPr>
          <w:p w14:paraId="72581065" w14:textId="77777777" w:rsidR="000E0A50" w:rsidRPr="00C31DE3" w:rsidRDefault="00D74737">
            <w:pPr>
              <w:pStyle w:val="TableParagraph"/>
              <w:spacing w:line="268" w:lineRule="exact"/>
              <w:rPr>
                <w:b/>
                <w:sz w:val="24"/>
              </w:rPr>
            </w:pPr>
            <w:proofErr w:type="gramStart"/>
            <w:r w:rsidRPr="00C31DE3">
              <w:rPr>
                <w:b/>
                <w:color w:val="231F20"/>
                <w:spacing w:val="-2"/>
                <w:sz w:val="24"/>
              </w:rPr>
              <w:t>changed</w:t>
            </w:r>
            <w:proofErr w:type="gramEnd"/>
            <w:r w:rsidRPr="00C31DE3">
              <w:rPr>
                <w:b/>
                <w:color w:val="231F20"/>
                <w:spacing w:val="-2"/>
                <w:sz w:val="24"/>
              </w:rPr>
              <w:t>?:</w:t>
            </w:r>
          </w:p>
        </w:tc>
        <w:tc>
          <w:tcPr>
            <w:tcW w:w="3076" w:type="dxa"/>
            <w:tcBorders>
              <w:top w:val="nil"/>
              <w:bottom w:val="nil"/>
            </w:tcBorders>
          </w:tcPr>
          <w:p w14:paraId="3779DE97" w14:textId="77777777" w:rsidR="000E0A50" w:rsidRPr="00C31DE3" w:rsidRDefault="000E0A50">
            <w:pPr>
              <w:pStyle w:val="TableParagraph"/>
              <w:ind w:left="0"/>
              <w:rPr>
                <w:rFonts w:ascii="Times New Roman"/>
                <w:b/>
                <w:sz w:val="20"/>
              </w:rPr>
            </w:pPr>
          </w:p>
        </w:tc>
      </w:tr>
      <w:tr w:rsidR="000E0A50" w14:paraId="32CDB708" w14:textId="77777777">
        <w:trPr>
          <w:trHeight w:val="274"/>
        </w:trPr>
        <w:tc>
          <w:tcPr>
            <w:tcW w:w="3758" w:type="dxa"/>
            <w:tcBorders>
              <w:top w:val="nil"/>
            </w:tcBorders>
          </w:tcPr>
          <w:p w14:paraId="62383B4E" w14:textId="77777777" w:rsidR="000E0A50" w:rsidRPr="00C31DE3" w:rsidRDefault="00D74737">
            <w:pPr>
              <w:pStyle w:val="TableParagraph"/>
              <w:spacing w:line="254" w:lineRule="exact"/>
              <w:rPr>
                <w:b/>
                <w:sz w:val="24"/>
              </w:rPr>
            </w:pPr>
            <w:r w:rsidRPr="00C31DE3">
              <w:rPr>
                <w:b/>
                <w:color w:val="231F20"/>
                <w:sz w:val="24"/>
              </w:rPr>
              <w:t>consolidate</w:t>
            </w:r>
            <w:r w:rsidRPr="00C31DE3">
              <w:rPr>
                <w:b/>
                <w:color w:val="231F20"/>
                <w:spacing w:val="-11"/>
                <w:sz w:val="24"/>
              </w:rPr>
              <w:t xml:space="preserve"> </w:t>
            </w:r>
            <w:r w:rsidRPr="00C31DE3">
              <w:rPr>
                <w:b/>
                <w:color w:val="231F20"/>
                <w:sz w:val="24"/>
              </w:rPr>
              <w:t>through</w:t>
            </w:r>
            <w:r w:rsidRPr="00C31DE3">
              <w:rPr>
                <w:b/>
                <w:color w:val="231F20"/>
                <w:spacing w:val="-11"/>
                <w:sz w:val="24"/>
              </w:rPr>
              <w:t xml:space="preserve"> </w:t>
            </w:r>
            <w:r w:rsidRPr="00C31DE3">
              <w:rPr>
                <w:b/>
                <w:color w:val="231F20"/>
                <w:spacing w:val="-2"/>
                <w:sz w:val="24"/>
              </w:rPr>
              <w:t>practice:</w:t>
            </w:r>
          </w:p>
        </w:tc>
        <w:tc>
          <w:tcPr>
            <w:tcW w:w="3458" w:type="dxa"/>
            <w:tcBorders>
              <w:top w:val="nil"/>
            </w:tcBorders>
          </w:tcPr>
          <w:p w14:paraId="2247FB20" w14:textId="77777777" w:rsidR="000E0A50" w:rsidRPr="00C31DE3" w:rsidRDefault="000E0A50">
            <w:pPr>
              <w:pStyle w:val="TableParagraph"/>
              <w:ind w:left="0"/>
              <w:rPr>
                <w:rFonts w:ascii="Times New Roman"/>
                <w:b/>
                <w:sz w:val="20"/>
              </w:rPr>
            </w:pPr>
          </w:p>
        </w:tc>
        <w:tc>
          <w:tcPr>
            <w:tcW w:w="1663" w:type="dxa"/>
            <w:tcBorders>
              <w:top w:val="nil"/>
            </w:tcBorders>
          </w:tcPr>
          <w:p w14:paraId="3E79C1A8" w14:textId="77777777" w:rsidR="000E0A50" w:rsidRPr="00C31DE3" w:rsidRDefault="000E0A50">
            <w:pPr>
              <w:pStyle w:val="TableParagraph"/>
              <w:ind w:left="0"/>
              <w:rPr>
                <w:rFonts w:ascii="Times New Roman"/>
                <w:b/>
                <w:sz w:val="20"/>
              </w:rPr>
            </w:pPr>
          </w:p>
        </w:tc>
        <w:tc>
          <w:tcPr>
            <w:tcW w:w="3423" w:type="dxa"/>
            <w:tcBorders>
              <w:top w:val="nil"/>
            </w:tcBorders>
          </w:tcPr>
          <w:p w14:paraId="60072B5D" w14:textId="77777777" w:rsidR="000E0A50" w:rsidRPr="00C31DE3" w:rsidRDefault="000E0A50">
            <w:pPr>
              <w:pStyle w:val="TableParagraph"/>
              <w:ind w:left="0"/>
              <w:rPr>
                <w:rFonts w:ascii="Times New Roman"/>
                <w:b/>
                <w:sz w:val="20"/>
              </w:rPr>
            </w:pPr>
          </w:p>
        </w:tc>
        <w:tc>
          <w:tcPr>
            <w:tcW w:w="3076" w:type="dxa"/>
            <w:tcBorders>
              <w:top w:val="nil"/>
            </w:tcBorders>
          </w:tcPr>
          <w:p w14:paraId="0E1766C1" w14:textId="77777777" w:rsidR="000E0A50" w:rsidRPr="00C31DE3" w:rsidRDefault="000E0A50">
            <w:pPr>
              <w:pStyle w:val="TableParagraph"/>
              <w:ind w:left="0"/>
              <w:rPr>
                <w:rFonts w:ascii="Times New Roman"/>
                <w:b/>
                <w:sz w:val="20"/>
              </w:rPr>
            </w:pPr>
          </w:p>
        </w:tc>
      </w:tr>
      <w:tr w:rsidR="00380C24" w14:paraId="569D3F74" w14:textId="77777777">
        <w:trPr>
          <w:trHeight w:val="2134"/>
        </w:trPr>
        <w:tc>
          <w:tcPr>
            <w:tcW w:w="3758" w:type="dxa"/>
          </w:tcPr>
          <w:p w14:paraId="4E95DAE6" w14:textId="77777777" w:rsidR="00380C24" w:rsidRPr="00185F47" w:rsidRDefault="00380C24" w:rsidP="00380C24">
            <w:pPr>
              <w:pStyle w:val="TableParagraph"/>
              <w:ind w:left="0"/>
              <w:rPr>
                <w:rFonts w:asciiTheme="minorHAnsi" w:hAnsiTheme="minorHAnsi" w:cstheme="minorHAnsi"/>
                <w:sz w:val="24"/>
              </w:rPr>
            </w:pPr>
            <w:r>
              <w:rPr>
                <w:rFonts w:asciiTheme="minorHAnsi" w:hAnsiTheme="minorHAnsi" w:cstheme="minorHAnsi"/>
                <w:sz w:val="24"/>
              </w:rPr>
              <w:t xml:space="preserve">Continue to enter </w:t>
            </w:r>
            <w:proofErr w:type="spellStart"/>
            <w:r>
              <w:rPr>
                <w:rFonts w:asciiTheme="minorHAnsi" w:hAnsiTheme="minorHAnsi" w:cstheme="minorHAnsi"/>
                <w:sz w:val="24"/>
              </w:rPr>
              <w:t>Wirral</w:t>
            </w:r>
            <w:proofErr w:type="spellEnd"/>
            <w:r>
              <w:rPr>
                <w:rFonts w:asciiTheme="minorHAnsi" w:hAnsiTheme="minorHAnsi" w:cstheme="minorHAnsi"/>
                <w:sz w:val="24"/>
              </w:rPr>
              <w:t xml:space="preserve"> football competitions / other </w:t>
            </w:r>
            <w:proofErr w:type="spellStart"/>
            <w:r>
              <w:rPr>
                <w:rFonts w:asciiTheme="minorHAnsi" w:hAnsiTheme="minorHAnsi" w:cstheme="minorHAnsi"/>
                <w:sz w:val="24"/>
              </w:rPr>
              <w:t>Wirral</w:t>
            </w:r>
            <w:proofErr w:type="spellEnd"/>
            <w:r>
              <w:rPr>
                <w:rFonts w:asciiTheme="minorHAnsi" w:hAnsiTheme="minorHAnsi" w:cstheme="minorHAnsi"/>
                <w:sz w:val="24"/>
              </w:rPr>
              <w:t xml:space="preserve"> School Games festivals</w:t>
            </w:r>
            <w:r w:rsidRPr="00185F47">
              <w:rPr>
                <w:rFonts w:asciiTheme="minorHAnsi" w:hAnsiTheme="minorHAnsi" w:cstheme="minorHAnsi"/>
                <w:sz w:val="24"/>
              </w:rPr>
              <w:t>).</w:t>
            </w:r>
          </w:p>
          <w:p w14:paraId="65FB8D35" w14:textId="77777777" w:rsidR="00380C24" w:rsidRPr="00185F47" w:rsidRDefault="00380C24" w:rsidP="00380C24">
            <w:pPr>
              <w:pStyle w:val="TableParagraph"/>
              <w:ind w:left="0"/>
              <w:rPr>
                <w:rFonts w:asciiTheme="minorHAnsi" w:hAnsiTheme="minorHAnsi" w:cstheme="minorHAnsi"/>
                <w:sz w:val="24"/>
              </w:rPr>
            </w:pPr>
          </w:p>
          <w:p w14:paraId="7E651A6B" w14:textId="77777777" w:rsidR="00380C24" w:rsidRDefault="00380C24" w:rsidP="00380C24">
            <w:pPr>
              <w:pStyle w:val="TableParagraph"/>
              <w:ind w:left="0"/>
              <w:rPr>
                <w:rFonts w:asciiTheme="minorHAnsi" w:hAnsiTheme="minorHAnsi" w:cstheme="minorHAnsi"/>
                <w:sz w:val="24"/>
              </w:rPr>
            </w:pPr>
          </w:p>
          <w:p w14:paraId="07B377DB" w14:textId="77777777" w:rsidR="00380C24" w:rsidRDefault="00380C24" w:rsidP="00380C24">
            <w:pPr>
              <w:pStyle w:val="TableParagraph"/>
              <w:ind w:left="0"/>
              <w:rPr>
                <w:rFonts w:asciiTheme="minorHAnsi" w:hAnsiTheme="minorHAnsi" w:cstheme="minorHAnsi"/>
                <w:sz w:val="24"/>
              </w:rPr>
            </w:pPr>
          </w:p>
          <w:p w14:paraId="0B09BF24" w14:textId="77777777" w:rsidR="00380C24" w:rsidRPr="00185F47" w:rsidRDefault="00380C24" w:rsidP="00380C24">
            <w:pPr>
              <w:pStyle w:val="TableParagraph"/>
              <w:ind w:left="0"/>
              <w:rPr>
                <w:rFonts w:asciiTheme="minorHAnsi" w:hAnsiTheme="minorHAnsi" w:cstheme="minorHAnsi"/>
                <w:sz w:val="24"/>
              </w:rPr>
            </w:pPr>
            <w:r w:rsidRPr="00185F47">
              <w:rPr>
                <w:rFonts w:asciiTheme="minorHAnsi" w:hAnsiTheme="minorHAnsi" w:cstheme="minorHAnsi"/>
                <w:sz w:val="24"/>
              </w:rPr>
              <w:t>Increase participation in intra-school competition, with a focus on KS1.</w:t>
            </w:r>
          </w:p>
          <w:p w14:paraId="0FF66C7F" w14:textId="77777777" w:rsidR="00380C24" w:rsidRPr="00185F47" w:rsidRDefault="00380C24" w:rsidP="00380C24">
            <w:pPr>
              <w:pStyle w:val="TableParagraph"/>
              <w:ind w:left="0"/>
              <w:rPr>
                <w:rFonts w:asciiTheme="minorHAnsi" w:hAnsiTheme="minorHAnsi" w:cstheme="minorHAnsi"/>
                <w:sz w:val="24"/>
              </w:rPr>
            </w:pPr>
            <w:r w:rsidRPr="00185F47">
              <w:rPr>
                <w:rFonts w:asciiTheme="minorHAnsi" w:hAnsiTheme="minorHAnsi" w:cstheme="minorHAnsi"/>
                <w:sz w:val="24"/>
              </w:rPr>
              <w:t>Maintain and attend all events in ‘Birkenhead South PE Cluster’ competitions and tournaments calendar.</w:t>
            </w:r>
          </w:p>
          <w:p w14:paraId="7BAD0240" w14:textId="77777777" w:rsidR="00380C24" w:rsidRPr="00185F47" w:rsidRDefault="00380C24" w:rsidP="00380C24">
            <w:pPr>
              <w:pStyle w:val="TableParagraph"/>
              <w:ind w:left="0"/>
              <w:rPr>
                <w:rFonts w:asciiTheme="minorHAnsi" w:hAnsiTheme="minorHAnsi" w:cstheme="minorHAnsi"/>
                <w:sz w:val="24"/>
              </w:rPr>
            </w:pPr>
          </w:p>
          <w:p w14:paraId="373C4158" w14:textId="77777777" w:rsidR="00380C24" w:rsidRPr="00185F47" w:rsidRDefault="00380C24" w:rsidP="00380C24">
            <w:pPr>
              <w:pStyle w:val="TableParagraph"/>
              <w:ind w:left="0"/>
              <w:rPr>
                <w:rFonts w:asciiTheme="minorHAnsi" w:hAnsiTheme="minorHAnsi" w:cstheme="minorHAnsi"/>
                <w:sz w:val="24"/>
              </w:rPr>
            </w:pPr>
          </w:p>
          <w:p w14:paraId="1DA39C9F" w14:textId="77777777" w:rsidR="00380C24" w:rsidRDefault="00380C24" w:rsidP="00380C24">
            <w:pPr>
              <w:pStyle w:val="TableParagraph"/>
              <w:ind w:left="0"/>
              <w:rPr>
                <w:rFonts w:asciiTheme="minorHAnsi" w:hAnsiTheme="minorHAnsi" w:cstheme="minorHAnsi"/>
                <w:sz w:val="24"/>
              </w:rPr>
            </w:pPr>
          </w:p>
          <w:p w14:paraId="18F37B3C" w14:textId="28BC3676" w:rsidR="00380C24" w:rsidRDefault="00380C24" w:rsidP="00380C24">
            <w:pPr>
              <w:pStyle w:val="TableParagraph"/>
              <w:ind w:left="0"/>
              <w:rPr>
                <w:rFonts w:ascii="Times New Roman"/>
              </w:rPr>
            </w:pPr>
            <w:r w:rsidRPr="00185F47">
              <w:rPr>
                <w:rFonts w:asciiTheme="minorHAnsi" w:hAnsiTheme="minorHAnsi" w:cstheme="minorHAnsi"/>
                <w:sz w:val="24"/>
              </w:rPr>
              <w:t xml:space="preserve">All pupils to </w:t>
            </w:r>
            <w:proofErr w:type="spellStart"/>
            <w:r w:rsidRPr="00185F47">
              <w:rPr>
                <w:rFonts w:asciiTheme="minorHAnsi" w:hAnsiTheme="minorHAnsi" w:cstheme="minorHAnsi"/>
                <w:sz w:val="24"/>
              </w:rPr>
              <w:t>practise</w:t>
            </w:r>
            <w:proofErr w:type="spellEnd"/>
            <w:r>
              <w:rPr>
                <w:rFonts w:asciiTheme="minorHAnsi" w:hAnsiTheme="minorHAnsi" w:cstheme="minorHAnsi"/>
                <w:sz w:val="24"/>
              </w:rPr>
              <w:t xml:space="preserve"> track and field for Athletics strand of PE plus Sports Day.</w:t>
            </w:r>
          </w:p>
        </w:tc>
        <w:tc>
          <w:tcPr>
            <w:tcW w:w="3458" w:type="dxa"/>
          </w:tcPr>
          <w:p w14:paraId="57821745" w14:textId="77777777" w:rsidR="00380C24" w:rsidRPr="00185F47" w:rsidRDefault="00380C24" w:rsidP="00380C24">
            <w:pPr>
              <w:pStyle w:val="TableParagraph"/>
              <w:ind w:left="0"/>
              <w:rPr>
                <w:rFonts w:asciiTheme="minorHAnsi" w:hAnsiTheme="minorHAnsi" w:cstheme="minorHAnsi"/>
                <w:sz w:val="24"/>
              </w:rPr>
            </w:pPr>
            <w:r w:rsidRPr="00185F47">
              <w:rPr>
                <w:rFonts w:asciiTheme="minorHAnsi" w:hAnsiTheme="minorHAnsi" w:cstheme="minorHAnsi"/>
                <w:sz w:val="24"/>
              </w:rPr>
              <w:t>Release time to travel and coach team.</w:t>
            </w:r>
          </w:p>
          <w:p w14:paraId="34C39A11" w14:textId="77777777" w:rsidR="00380C24" w:rsidRDefault="00380C24" w:rsidP="00380C24">
            <w:pPr>
              <w:pStyle w:val="TableParagraph"/>
              <w:ind w:left="0"/>
              <w:rPr>
                <w:rFonts w:asciiTheme="minorHAnsi" w:hAnsiTheme="minorHAnsi" w:cstheme="minorHAnsi"/>
                <w:sz w:val="24"/>
              </w:rPr>
            </w:pPr>
          </w:p>
          <w:p w14:paraId="4EFA5C83" w14:textId="77777777" w:rsidR="00380C24" w:rsidRDefault="00380C24" w:rsidP="00380C24">
            <w:pPr>
              <w:pStyle w:val="TableParagraph"/>
              <w:ind w:left="0"/>
            </w:pPr>
          </w:p>
          <w:p w14:paraId="75BBDB5D" w14:textId="77777777" w:rsidR="00380C24" w:rsidRDefault="00380C24" w:rsidP="00380C24">
            <w:pPr>
              <w:pStyle w:val="TableParagraph"/>
              <w:ind w:left="0"/>
            </w:pPr>
          </w:p>
          <w:p w14:paraId="42DB6D74" w14:textId="77777777" w:rsidR="00380C24" w:rsidRDefault="00380C24" w:rsidP="00380C24">
            <w:pPr>
              <w:pStyle w:val="TableParagraph"/>
              <w:ind w:left="0"/>
            </w:pPr>
          </w:p>
          <w:p w14:paraId="7702DFEB" w14:textId="77777777" w:rsidR="00380C24" w:rsidRDefault="00380C24" w:rsidP="00380C24">
            <w:pPr>
              <w:pStyle w:val="TableParagraph"/>
              <w:ind w:left="0"/>
            </w:pPr>
          </w:p>
          <w:p w14:paraId="44551FF9" w14:textId="5094DC08" w:rsidR="00380C24" w:rsidRPr="00C579A4" w:rsidRDefault="00380C24" w:rsidP="00380C24">
            <w:pPr>
              <w:pStyle w:val="TableParagraph"/>
              <w:ind w:left="0"/>
              <w:rPr>
                <w:rFonts w:asciiTheme="minorHAnsi" w:hAnsiTheme="minorHAnsi" w:cstheme="minorHAnsi"/>
                <w:sz w:val="24"/>
              </w:rPr>
            </w:pPr>
            <w:r>
              <w:t xml:space="preserve">Cover for PE leader to have noncontact time to </w:t>
            </w:r>
            <w:proofErr w:type="spellStart"/>
            <w:r>
              <w:t>organise</w:t>
            </w:r>
            <w:proofErr w:type="spellEnd"/>
            <w:r>
              <w:t xml:space="preserve"> PE events and competitions. </w:t>
            </w:r>
          </w:p>
          <w:p w14:paraId="10B878FD" w14:textId="77777777" w:rsidR="00380C24" w:rsidRPr="00185F47" w:rsidRDefault="00380C24" w:rsidP="00380C24">
            <w:pPr>
              <w:pStyle w:val="TableParagraph"/>
              <w:ind w:left="0"/>
              <w:rPr>
                <w:rFonts w:asciiTheme="minorHAnsi" w:hAnsiTheme="minorHAnsi" w:cstheme="minorHAnsi"/>
                <w:sz w:val="24"/>
              </w:rPr>
            </w:pPr>
          </w:p>
          <w:p w14:paraId="10063A1C" w14:textId="77777777" w:rsidR="00380C24" w:rsidRPr="00185F47" w:rsidRDefault="00380C24" w:rsidP="00380C24">
            <w:pPr>
              <w:pStyle w:val="TableParagraph"/>
              <w:ind w:left="0"/>
              <w:rPr>
                <w:rFonts w:asciiTheme="minorHAnsi" w:hAnsiTheme="minorHAnsi" w:cstheme="minorHAnsi"/>
                <w:sz w:val="24"/>
              </w:rPr>
            </w:pPr>
          </w:p>
          <w:p w14:paraId="59F0007D" w14:textId="77777777" w:rsidR="00380C24" w:rsidRPr="00185F47" w:rsidRDefault="00380C24" w:rsidP="00380C24">
            <w:pPr>
              <w:pStyle w:val="TableParagraph"/>
              <w:ind w:left="0"/>
              <w:rPr>
                <w:rFonts w:asciiTheme="minorHAnsi" w:hAnsiTheme="minorHAnsi" w:cstheme="minorHAnsi"/>
                <w:sz w:val="24"/>
              </w:rPr>
            </w:pPr>
          </w:p>
          <w:p w14:paraId="674F9DB7" w14:textId="77777777" w:rsidR="00380C24" w:rsidRDefault="00380C24" w:rsidP="00380C24">
            <w:pPr>
              <w:pStyle w:val="TableParagraph"/>
              <w:ind w:left="0"/>
              <w:rPr>
                <w:rFonts w:asciiTheme="minorHAnsi" w:hAnsiTheme="minorHAnsi" w:cstheme="minorHAnsi"/>
                <w:sz w:val="24"/>
              </w:rPr>
            </w:pPr>
          </w:p>
          <w:p w14:paraId="56D3CC7A" w14:textId="77777777" w:rsidR="00C31DE3" w:rsidRDefault="00C31DE3" w:rsidP="00380C24">
            <w:pPr>
              <w:pStyle w:val="TableParagraph"/>
              <w:ind w:left="0"/>
              <w:rPr>
                <w:rFonts w:asciiTheme="minorHAnsi" w:hAnsiTheme="minorHAnsi" w:cstheme="minorHAnsi"/>
                <w:sz w:val="24"/>
              </w:rPr>
            </w:pPr>
          </w:p>
          <w:p w14:paraId="4FCB71A8" w14:textId="0469945C" w:rsidR="00380C24" w:rsidRDefault="00380C24" w:rsidP="00C31DE3">
            <w:pPr>
              <w:pStyle w:val="TableParagraph"/>
              <w:ind w:left="0"/>
              <w:rPr>
                <w:rFonts w:ascii="Times New Roman"/>
              </w:rPr>
            </w:pPr>
            <w:r>
              <w:rPr>
                <w:rFonts w:asciiTheme="minorHAnsi" w:hAnsiTheme="minorHAnsi" w:cstheme="minorHAnsi"/>
                <w:sz w:val="24"/>
              </w:rPr>
              <w:t>Mark ‘running track’ on field twice</w:t>
            </w:r>
            <w:r w:rsidR="00C31DE3">
              <w:rPr>
                <w:rFonts w:asciiTheme="minorHAnsi" w:hAnsiTheme="minorHAnsi" w:cstheme="minorHAnsi"/>
                <w:sz w:val="24"/>
              </w:rPr>
              <w:t xml:space="preserve">. </w:t>
            </w:r>
          </w:p>
        </w:tc>
        <w:tc>
          <w:tcPr>
            <w:tcW w:w="1663" w:type="dxa"/>
          </w:tcPr>
          <w:p w14:paraId="7C55B9C4" w14:textId="1E5ACEC5" w:rsidR="00380C24" w:rsidRPr="00185F47" w:rsidRDefault="00380C24" w:rsidP="00380C24">
            <w:pPr>
              <w:pStyle w:val="TableParagraph"/>
              <w:ind w:left="0"/>
              <w:rPr>
                <w:rFonts w:asciiTheme="minorHAnsi" w:hAnsiTheme="minorHAnsi" w:cstheme="minorHAnsi"/>
                <w:sz w:val="24"/>
              </w:rPr>
            </w:pPr>
            <w:r>
              <w:rPr>
                <w:rFonts w:asciiTheme="minorHAnsi" w:hAnsiTheme="minorHAnsi" w:cstheme="minorHAnsi"/>
                <w:sz w:val="24"/>
              </w:rPr>
              <w:t>£</w:t>
            </w:r>
            <w:r w:rsidR="00034964">
              <w:rPr>
                <w:rFonts w:asciiTheme="minorHAnsi" w:hAnsiTheme="minorHAnsi" w:cstheme="minorHAnsi"/>
                <w:sz w:val="24"/>
              </w:rPr>
              <w:t>640</w:t>
            </w:r>
          </w:p>
          <w:p w14:paraId="7FC48CE9" w14:textId="77777777" w:rsidR="00380C24" w:rsidRPr="00185F47" w:rsidRDefault="00380C24" w:rsidP="00380C24">
            <w:pPr>
              <w:pStyle w:val="TableParagraph"/>
              <w:ind w:left="0"/>
              <w:rPr>
                <w:rFonts w:asciiTheme="minorHAnsi" w:hAnsiTheme="minorHAnsi" w:cstheme="minorHAnsi"/>
                <w:sz w:val="24"/>
              </w:rPr>
            </w:pPr>
          </w:p>
          <w:p w14:paraId="325EB876" w14:textId="77777777" w:rsidR="00380C24" w:rsidRPr="00185F47" w:rsidRDefault="00380C24" w:rsidP="00380C24">
            <w:pPr>
              <w:pStyle w:val="TableParagraph"/>
              <w:ind w:left="0"/>
              <w:rPr>
                <w:rFonts w:asciiTheme="minorHAnsi" w:hAnsiTheme="minorHAnsi" w:cstheme="minorHAnsi"/>
                <w:sz w:val="24"/>
              </w:rPr>
            </w:pPr>
          </w:p>
          <w:p w14:paraId="76D75D68" w14:textId="77777777" w:rsidR="00380C24" w:rsidRDefault="00380C24" w:rsidP="00380C24">
            <w:pPr>
              <w:pStyle w:val="TableParagraph"/>
              <w:ind w:left="0"/>
              <w:rPr>
                <w:rFonts w:asciiTheme="minorHAnsi" w:hAnsiTheme="minorHAnsi" w:cstheme="minorHAnsi"/>
                <w:sz w:val="24"/>
              </w:rPr>
            </w:pPr>
          </w:p>
          <w:p w14:paraId="3F27571E" w14:textId="77777777" w:rsidR="00380C24" w:rsidRDefault="00380C24" w:rsidP="00380C24">
            <w:pPr>
              <w:pStyle w:val="TableParagraph"/>
              <w:ind w:left="0"/>
              <w:rPr>
                <w:rFonts w:asciiTheme="minorHAnsi" w:hAnsiTheme="minorHAnsi" w:cstheme="minorHAnsi"/>
                <w:sz w:val="24"/>
              </w:rPr>
            </w:pPr>
          </w:p>
          <w:p w14:paraId="6345E8F2" w14:textId="77777777" w:rsidR="00380C24" w:rsidRDefault="00380C24" w:rsidP="00380C24">
            <w:pPr>
              <w:pStyle w:val="TableParagraph"/>
              <w:ind w:left="0"/>
              <w:rPr>
                <w:rFonts w:asciiTheme="minorHAnsi" w:hAnsiTheme="minorHAnsi" w:cstheme="minorHAnsi"/>
                <w:sz w:val="24"/>
              </w:rPr>
            </w:pPr>
          </w:p>
          <w:p w14:paraId="0C067DF5" w14:textId="77777777" w:rsidR="00380C24" w:rsidRDefault="00380C24" w:rsidP="00380C24">
            <w:pPr>
              <w:pStyle w:val="TableParagraph"/>
              <w:ind w:left="0"/>
              <w:rPr>
                <w:rFonts w:asciiTheme="minorHAnsi" w:hAnsiTheme="minorHAnsi" w:cstheme="minorHAnsi"/>
                <w:sz w:val="24"/>
              </w:rPr>
            </w:pPr>
          </w:p>
          <w:p w14:paraId="701AE503" w14:textId="74B8A8A7" w:rsidR="00380C24" w:rsidRPr="00185F47" w:rsidRDefault="00380C24" w:rsidP="00380C24">
            <w:pPr>
              <w:pStyle w:val="TableParagraph"/>
              <w:ind w:left="0"/>
              <w:rPr>
                <w:rFonts w:asciiTheme="minorHAnsi" w:hAnsiTheme="minorHAnsi" w:cstheme="minorHAnsi"/>
                <w:sz w:val="24"/>
              </w:rPr>
            </w:pPr>
            <w:r w:rsidRPr="00185F47">
              <w:rPr>
                <w:rFonts w:asciiTheme="minorHAnsi" w:hAnsiTheme="minorHAnsi" w:cstheme="minorHAnsi"/>
                <w:sz w:val="24"/>
              </w:rPr>
              <w:t>£</w:t>
            </w:r>
            <w:r>
              <w:rPr>
                <w:rFonts w:asciiTheme="minorHAnsi" w:hAnsiTheme="minorHAnsi" w:cstheme="minorHAnsi"/>
                <w:sz w:val="24"/>
              </w:rPr>
              <w:t>8</w:t>
            </w:r>
            <w:r w:rsidR="00AA5BB2">
              <w:rPr>
                <w:rFonts w:asciiTheme="minorHAnsi" w:hAnsiTheme="minorHAnsi" w:cstheme="minorHAnsi"/>
                <w:sz w:val="24"/>
              </w:rPr>
              <w:t>4</w:t>
            </w:r>
            <w:r>
              <w:rPr>
                <w:rFonts w:asciiTheme="minorHAnsi" w:hAnsiTheme="minorHAnsi" w:cstheme="minorHAnsi"/>
                <w:sz w:val="24"/>
              </w:rPr>
              <w:t>0</w:t>
            </w:r>
          </w:p>
          <w:p w14:paraId="52D08918" w14:textId="77777777" w:rsidR="00380C24" w:rsidRPr="00185F47" w:rsidRDefault="00380C24" w:rsidP="00380C24">
            <w:pPr>
              <w:pStyle w:val="TableParagraph"/>
              <w:ind w:left="0"/>
              <w:rPr>
                <w:rFonts w:asciiTheme="minorHAnsi" w:hAnsiTheme="minorHAnsi" w:cstheme="minorHAnsi"/>
                <w:sz w:val="24"/>
              </w:rPr>
            </w:pPr>
          </w:p>
          <w:p w14:paraId="252831DD" w14:textId="77777777" w:rsidR="00380C24" w:rsidRPr="00185F47" w:rsidRDefault="00380C24" w:rsidP="00380C24">
            <w:pPr>
              <w:pStyle w:val="TableParagraph"/>
              <w:ind w:left="0"/>
              <w:rPr>
                <w:rFonts w:asciiTheme="minorHAnsi" w:hAnsiTheme="minorHAnsi" w:cstheme="minorHAnsi"/>
                <w:sz w:val="24"/>
              </w:rPr>
            </w:pPr>
          </w:p>
          <w:p w14:paraId="120DC474" w14:textId="77777777" w:rsidR="00380C24" w:rsidRPr="00185F47" w:rsidRDefault="00380C24" w:rsidP="00380C24">
            <w:pPr>
              <w:pStyle w:val="TableParagraph"/>
              <w:ind w:left="0"/>
              <w:rPr>
                <w:rFonts w:asciiTheme="minorHAnsi" w:hAnsiTheme="minorHAnsi" w:cstheme="minorHAnsi"/>
                <w:sz w:val="24"/>
              </w:rPr>
            </w:pPr>
          </w:p>
          <w:p w14:paraId="35364F76" w14:textId="77777777" w:rsidR="00380C24" w:rsidRPr="00185F47" w:rsidRDefault="00380C24" w:rsidP="00380C24">
            <w:pPr>
              <w:pStyle w:val="TableParagraph"/>
              <w:ind w:left="0"/>
              <w:rPr>
                <w:rFonts w:asciiTheme="minorHAnsi" w:hAnsiTheme="minorHAnsi" w:cstheme="minorHAnsi"/>
                <w:sz w:val="24"/>
              </w:rPr>
            </w:pPr>
          </w:p>
          <w:p w14:paraId="7F9339FB" w14:textId="77777777" w:rsidR="00380C24" w:rsidRPr="00185F47" w:rsidRDefault="00380C24" w:rsidP="00380C24">
            <w:pPr>
              <w:pStyle w:val="TableParagraph"/>
              <w:ind w:left="0"/>
              <w:rPr>
                <w:rFonts w:asciiTheme="minorHAnsi" w:hAnsiTheme="minorHAnsi" w:cstheme="minorHAnsi"/>
                <w:sz w:val="24"/>
              </w:rPr>
            </w:pPr>
          </w:p>
          <w:p w14:paraId="31B05A55" w14:textId="77777777" w:rsidR="00C31DE3" w:rsidRDefault="00C31DE3" w:rsidP="00C31DE3">
            <w:pPr>
              <w:pStyle w:val="TableParagraph"/>
              <w:spacing w:before="158"/>
              <w:ind w:left="0"/>
              <w:rPr>
                <w:rFonts w:asciiTheme="minorHAnsi" w:hAnsiTheme="minorHAnsi" w:cstheme="minorHAnsi"/>
                <w:sz w:val="24"/>
              </w:rPr>
            </w:pPr>
          </w:p>
          <w:p w14:paraId="4AD41119" w14:textId="17B263EE" w:rsidR="00380C24" w:rsidRDefault="00380C24" w:rsidP="00C31DE3">
            <w:pPr>
              <w:pStyle w:val="TableParagraph"/>
              <w:spacing w:before="158"/>
              <w:ind w:left="0"/>
              <w:rPr>
                <w:sz w:val="24"/>
              </w:rPr>
            </w:pPr>
            <w:r>
              <w:rPr>
                <w:rFonts w:asciiTheme="minorHAnsi" w:hAnsiTheme="minorHAnsi" w:cstheme="minorHAnsi"/>
                <w:sz w:val="24"/>
              </w:rPr>
              <w:t>£144</w:t>
            </w:r>
            <w:r w:rsidRPr="00185F47">
              <w:rPr>
                <w:rFonts w:asciiTheme="minorHAnsi" w:hAnsiTheme="minorHAnsi" w:cstheme="minorHAnsi"/>
                <w:sz w:val="24"/>
              </w:rPr>
              <w:t>0</w:t>
            </w:r>
          </w:p>
        </w:tc>
        <w:tc>
          <w:tcPr>
            <w:tcW w:w="3423" w:type="dxa"/>
          </w:tcPr>
          <w:p w14:paraId="24A574ED" w14:textId="77777777" w:rsidR="00380C24" w:rsidRPr="00185F47" w:rsidRDefault="00380C24" w:rsidP="00380C24">
            <w:pPr>
              <w:pStyle w:val="TableParagraph"/>
              <w:ind w:left="0"/>
              <w:rPr>
                <w:rFonts w:asciiTheme="minorHAnsi" w:hAnsiTheme="minorHAnsi" w:cstheme="minorHAnsi"/>
                <w:sz w:val="24"/>
              </w:rPr>
            </w:pPr>
            <w:r w:rsidRPr="00185F47">
              <w:rPr>
                <w:rFonts w:asciiTheme="minorHAnsi" w:hAnsiTheme="minorHAnsi" w:cstheme="minorHAnsi"/>
                <w:sz w:val="24"/>
              </w:rPr>
              <w:t xml:space="preserve">Competed in </w:t>
            </w:r>
            <w:proofErr w:type="spellStart"/>
            <w:r w:rsidRPr="00185F47">
              <w:rPr>
                <w:rFonts w:asciiTheme="minorHAnsi" w:hAnsiTheme="minorHAnsi" w:cstheme="minorHAnsi"/>
                <w:sz w:val="24"/>
              </w:rPr>
              <w:t>Wirral</w:t>
            </w:r>
            <w:proofErr w:type="spellEnd"/>
            <w:r w:rsidRPr="00185F47">
              <w:rPr>
                <w:rFonts w:asciiTheme="minorHAnsi" w:hAnsiTheme="minorHAnsi" w:cstheme="minorHAnsi"/>
                <w:sz w:val="24"/>
              </w:rPr>
              <w:t xml:space="preserve"> Schools </w:t>
            </w:r>
            <w:proofErr w:type="spellStart"/>
            <w:r w:rsidRPr="00185F47">
              <w:rPr>
                <w:rFonts w:asciiTheme="minorHAnsi" w:hAnsiTheme="minorHAnsi" w:cstheme="minorHAnsi"/>
                <w:sz w:val="24"/>
              </w:rPr>
              <w:t>Houlihan</w:t>
            </w:r>
            <w:proofErr w:type="spellEnd"/>
            <w:r w:rsidRPr="00185F47">
              <w:rPr>
                <w:rFonts w:asciiTheme="minorHAnsi" w:hAnsiTheme="minorHAnsi" w:cstheme="minorHAnsi"/>
                <w:sz w:val="24"/>
              </w:rPr>
              <w:t xml:space="preserve"> Cup</w:t>
            </w:r>
            <w:r>
              <w:rPr>
                <w:rFonts w:asciiTheme="minorHAnsi" w:hAnsiTheme="minorHAnsi" w:cstheme="minorHAnsi"/>
                <w:sz w:val="24"/>
              </w:rPr>
              <w:t xml:space="preserve"> / Corgi Cup / TRFC Cup / Birkenhead South Swimming Gala / Y2 Football tournament / </w:t>
            </w:r>
            <w:proofErr w:type="spellStart"/>
            <w:r>
              <w:rPr>
                <w:rFonts w:asciiTheme="minorHAnsi" w:hAnsiTheme="minorHAnsi" w:cstheme="minorHAnsi"/>
                <w:sz w:val="24"/>
              </w:rPr>
              <w:t>Wirral</w:t>
            </w:r>
            <w:proofErr w:type="spellEnd"/>
            <w:r>
              <w:rPr>
                <w:rFonts w:asciiTheme="minorHAnsi" w:hAnsiTheme="minorHAnsi" w:cstheme="minorHAnsi"/>
                <w:sz w:val="24"/>
              </w:rPr>
              <w:t xml:space="preserve"> Cross Country meetings.</w:t>
            </w:r>
          </w:p>
          <w:p w14:paraId="7A8380BC" w14:textId="77777777" w:rsidR="00380C24" w:rsidRPr="00185F47" w:rsidRDefault="00380C24" w:rsidP="00380C24">
            <w:pPr>
              <w:pStyle w:val="TableParagraph"/>
              <w:ind w:left="0"/>
              <w:rPr>
                <w:rFonts w:asciiTheme="minorHAnsi" w:hAnsiTheme="minorHAnsi" w:cstheme="minorHAnsi"/>
                <w:sz w:val="24"/>
              </w:rPr>
            </w:pPr>
          </w:p>
          <w:p w14:paraId="21EEA7EE" w14:textId="77777777" w:rsidR="00380C24" w:rsidRDefault="00380C24" w:rsidP="00380C24">
            <w:pPr>
              <w:pStyle w:val="TableParagraph"/>
              <w:ind w:left="0"/>
              <w:rPr>
                <w:rFonts w:asciiTheme="minorHAnsi" w:hAnsiTheme="minorHAnsi" w:cstheme="minorHAnsi"/>
                <w:sz w:val="24"/>
              </w:rPr>
            </w:pPr>
          </w:p>
          <w:p w14:paraId="5BAD2436" w14:textId="77777777" w:rsidR="00380C24" w:rsidRPr="00185F47" w:rsidRDefault="00380C24" w:rsidP="00380C24">
            <w:pPr>
              <w:pStyle w:val="TableParagraph"/>
              <w:ind w:left="0"/>
              <w:rPr>
                <w:rFonts w:asciiTheme="minorHAnsi" w:hAnsiTheme="minorHAnsi" w:cstheme="minorHAnsi"/>
                <w:sz w:val="24"/>
              </w:rPr>
            </w:pPr>
            <w:proofErr w:type="spellStart"/>
            <w:r w:rsidRPr="00185F47">
              <w:rPr>
                <w:rFonts w:asciiTheme="minorHAnsi" w:hAnsiTheme="minorHAnsi" w:cstheme="minorHAnsi"/>
                <w:sz w:val="24"/>
              </w:rPr>
              <w:t>Interform</w:t>
            </w:r>
            <w:proofErr w:type="spellEnd"/>
            <w:r w:rsidRPr="00185F47">
              <w:rPr>
                <w:rFonts w:asciiTheme="minorHAnsi" w:hAnsiTheme="minorHAnsi" w:cstheme="minorHAnsi"/>
                <w:sz w:val="24"/>
              </w:rPr>
              <w:t xml:space="preserve"> competition entered by over 30 pupils across Y5/6.</w:t>
            </w:r>
            <w:r>
              <w:rPr>
                <w:rFonts w:asciiTheme="minorHAnsi" w:hAnsiTheme="minorHAnsi" w:cstheme="minorHAnsi"/>
                <w:sz w:val="24"/>
              </w:rPr>
              <w:t xml:space="preserve"> KS1 Sports Day extended.</w:t>
            </w:r>
          </w:p>
          <w:p w14:paraId="1C5301CA" w14:textId="77777777" w:rsidR="00380C24" w:rsidRPr="00185F47" w:rsidRDefault="00380C24" w:rsidP="00380C24">
            <w:pPr>
              <w:pStyle w:val="TableParagraph"/>
              <w:ind w:left="0"/>
              <w:rPr>
                <w:rFonts w:asciiTheme="minorHAnsi" w:hAnsiTheme="minorHAnsi" w:cstheme="minorHAnsi"/>
                <w:sz w:val="24"/>
              </w:rPr>
            </w:pPr>
          </w:p>
          <w:p w14:paraId="37785183" w14:textId="77777777" w:rsidR="00380C24" w:rsidRDefault="00380C24" w:rsidP="00380C24">
            <w:pPr>
              <w:pStyle w:val="TableParagraph"/>
              <w:ind w:left="0"/>
              <w:rPr>
                <w:rFonts w:asciiTheme="minorHAnsi" w:hAnsiTheme="minorHAnsi" w:cstheme="minorHAnsi"/>
                <w:sz w:val="24"/>
              </w:rPr>
            </w:pPr>
          </w:p>
          <w:p w14:paraId="1DDBF219" w14:textId="77777777" w:rsidR="00380C24" w:rsidRDefault="00380C24" w:rsidP="00380C24">
            <w:pPr>
              <w:pStyle w:val="TableParagraph"/>
              <w:ind w:left="0"/>
              <w:rPr>
                <w:rFonts w:asciiTheme="minorHAnsi" w:hAnsiTheme="minorHAnsi" w:cstheme="minorHAnsi"/>
                <w:sz w:val="24"/>
              </w:rPr>
            </w:pPr>
          </w:p>
          <w:p w14:paraId="19E364F4" w14:textId="77777777" w:rsidR="00380C24" w:rsidRDefault="00380C24" w:rsidP="00380C24">
            <w:pPr>
              <w:pStyle w:val="TableParagraph"/>
              <w:ind w:left="0"/>
              <w:rPr>
                <w:rFonts w:asciiTheme="minorHAnsi" w:hAnsiTheme="minorHAnsi" w:cstheme="minorHAnsi"/>
                <w:sz w:val="24"/>
              </w:rPr>
            </w:pPr>
          </w:p>
          <w:p w14:paraId="43A49D23" w14:textId="77777777" w:rsidR="00380C24" w:rsidRDefault="00380C24" w:rsidP="00380C24">
            <w:pPr>
              <w:pStyle w:val="TableParagraph"/>
              <w:ind w:left="0"/>
              <w:rPr>
                <w:rFonts w:asciiTheme="minorHAnsi" w:hAnsiTheme="minorHAnsi" w:cstheme="minorHAnsi"/>
                <w:sz w:val="24"/>
              </w:rPr>
            </w:pPr>
          </w:p>
          <w:p w14:paraId="44A0C878" w14:textId="1D2D1FE8" w:rsidR="00380C24" w:rsidRDefault="00380C24" w:rsidP="00380C24">
            <w:pPr>
              <w:pStyle w:val="TableParagraph"/>
              <w:ind w:left="0"/>
              <w:rPr>
                <w:rFonts w:ascii="Times New Roman"/>
              </w:rPr>
            </w:pPr>
            <w:r>
              <w:rPr>
                <w:rFonts w:asciiTheme="minorHAnsi" w:hAnsiTheme="minorHAnsi" w:cstheme="minorHAnsi"/>
                <w:sz w:val="24"/>
              </w:rPr>
              <w:t>Every child in Key Stage 1 and 2 used the track in practice for PE and on Sports Day.</w:t>
            </w:r>
          </w:p>
        </w:tc>
        <w:tc>
          <w:tcPr>
            <w:tcW w:w="3076" w:type="dxa"/>
          </w:tcPr>
          <w:p w14:paraId="672DD91A" w14:textId="77777777" w:rsidR="00380C24" w:rsidRPr="00185F47" w:rsidRDefault="00380C24" w:rsidP="00380C24">
            <w:pPr>
              <w:pStyle w:val="TableParagraph"/>
              <w:ind w:left="0"/>
              <w:rPr>
                <w:rFonts w:asciiTheme="minorHAnsi" w:hAnsiTheme="minorHAnsi" w:cstheme="minorHAnsi"/>
                <w:sz w:val="24"/>
              </w:rPr>
            </w:pPr>
            <w:r>
              <w:rPr>
                <w:rFonts w:asciiTheme="minorHAnsi" w:hAnsiTheme="minorHAnsi" w:cstheme="minorHAnsi"/>
                <w:sz w:val="24"/>
              </w:rPr>
              <w:t>Re-enter tournaments in 2022/23.</w:t>
            </w:r>
          </w:p>
          <w:p w14:paraId="64EEA1C5" w14:textId="77777777" w:rsidR="00380C24" w:rsidRPr="00185F47" w:rsidRDefault="00380C24" w:rsidP="00380C24">
            <w:pPr>
              <w:pStyle w:val="TableParagraph"/>
              <w:ind w:left="0"/>
              <w:rPr>
                <w:rFonts w:asciiTheme="minorHAnsi" w:hAnsiTheme="minorHAnsi" w:cstheme="minorHAnsi"/>
                <w:sz w:val="24"/>
              </w:rPr>
            </w:pPr>
          </w:p>
          <w:p w14:paraId="31C0EEEA" w14:textId="77777777" w:rsidR="00380C24" w:rsidRPr="00185F47" w:rsidRDefault="00380C24" w:rsidP="00380C24">
            <w:pPr>
              <w:pStyle w:val="TableParagraph"/>
              <w:ind w:left="0"/>
              <w:rPr>
                <w:rFonts w:asciiTheme="minorHAnsi" w:hAnsiTheme="minorHAnsi" w:cstheme="minorHAnsi"/>
                <w:sz w:val="24"/>
              </w:rPr>
            </w:pPr>
            <w:r w:rsidRPr="00185F47">
              <w:rPr>
                <w:rFonts w:asciiTheme="minorHAnsi" w:hAnsiTheme="minorHAnsi" w:cstheme="minorHAnsi"/>
                <w:sz w:val="24"/>
              </w:rPr>
              <w:t>Increase number of competitions through different sports next year.</w:t>
            </w:r>
          </w:p>
          <w:p w14:paraId="519A5382" w14:textId="77777777" w:rsidR="00380C24" w:rsidRPr="00185F47" w:rsidRDefault="00380C24" w:rsidP="00380C24">
            <w:pPr>
              <w:pStyle w:val="TableParagraph"/>
              <w:ind w:left="0"/>
              <w:rPr>
                <w:rFonts w:asciiTheme="minorHAnsi" w:hAnsiTheme="minorHAnsi" w:cstheme="minorHAnsi"/>
                <w:sz w:val="24"/>
              </w:rPr>
            </w:pPr>
          </w:p>
          <w:p w14:paraId="28828D87" w14:textId="77777777" w:rsidR="00380C24" w:rsidRPr="00185F47" w:rsidRDefault="00380C24" w:rsidP="00380C24">
            <w:pPr>
              <w:pStyle w:val="TableParagraph"/>
              <w:ind w:left="0"/>
              <w:rPr>
                <w:rFonts w:asciiTheme="minorHAnsi" w:hAnsiTheme="minorHAnsi" w:cstheme="minorHAnsi"/>
                <w:sz w:val="24"/>
              </w:rPr>
            </w:pPr>
            <w:r w:rsidRPr="00185F47">
              <w:rPr>
                <w:rFonts w:asciiTheme="minorHAnsi" w:hAnsiTheme="minorHAnsi" w:cstheme="minorHAnsi"/>
                <w:sz w:val="24"/>
              </w:rPr>
              <w:t>Annual meeting with Birkenhead South C</w:t>
            </w:r>
            <w:r>
              <w:rPr>
                <w:rFonts w:asciiTheme="minorHAnsi" w:hAnsiTheme="minorHAnsi" w:cstheme="minorHAnsi"/>
                <w:sz w:val="24"/>
              </w:rPr>
              <w:t>luster PE Co-</w:t>
            </w:r>
            <w:proofErr w:type="spellStart"/>
            <w:r>
              <w:rPr>
                <w:rFonts w:asciiTheme="minorHAnsi" w:hAnsiTheme="minorHAnsi" w:cstheme="minorHAnsi"/>
                <w:sz w:val="24"/>
              </w:rPr>
              <w:t>ordinators</w:t>
            </w:r>
            <w:proofErr w:type="spellEnd"/>
            <w:r>
              <w:rPr>
                <w:rFonts w:asciiTheme="minorHAnsi" w:hAnsiTheme="minorHAnsi" w:cstheme="minorHAnsi"/>
                <w:sz w:val="24"/>
              </w:rPr>
              <w:t xml:space="preserve"> </w:t>
            </w:r>
            <w:r w:rsidRPr="00185F47">
              <w:rPr>
                <w:rFonts w:asciiTheme="minorHAnsi" w:hAnsiTheme="minorHAnsi" w:cstheme="minorHAnsi"/>
                <w:sz w:val="24"/>
              </w:rPr>
              <w:t>to create competition calendar for 20</w:t>
            </w:r>
            <w:r>
              <w:rPr>
                <w:rFonts w:asciiTheme="minorHAnsi" w:hAnsiTheme="minorHAnsi" w:cstheme="minorHAnsi"/>
                <w:sz w:val="24"/>
              </w:rPr>
              <w:t>22/23</w:t>
            </w:r>
          </w:p>
          <w:p w14:paraId="337C2BB7" w14:textId="77777777" w:rsidR="00380C24" w:rsidRPr="00185F47" w:rsidRDefault="00380C24" w:rsidP="00380C24">
            <w:pPr>
              <w:pStyle w:val="TableParagraph"/>
              <w:ind w:left="0"/>
              <w:rPr>
                <w:rFonts w:asciiTheme="minorHAnsi" w:hAnsiTheme="minorHAnsi" w:cstheme="minorHAnsi"/>
                <w:sz w:val="24"/>
              </w:rPr>
            </w:pPr>
          </w:p>
          <w:p w14:paraId="3DA5E3BF" w14:textId="77777777" w:rsidR="00380C24" w:rsidRDefault="00380C24" w:rsidP="00380C24">
            <w:pPr>
              <w:pStyle w:val="TableParagraph"/>
              <w:ind w:left="0"/>
              <w:rPr>
                <w:rFonts w:asciiTheme="minorHAnsi" w:hAnsiTheme="minorHAnsi" w:cstheme="minorHAnsi"/>
                <w:sz w:val="24"/>
              </w:rPr>
            </w:pPr>
          </w:p>
          <w:p w14:paraId="201EEF2E" w14:textId="77777777" w:rsidR="00380C24" w:rsidRDefault="00380C24" w:rsidP="00380C24">
            <w:pPr>
              <w:pStyle w:val="TableParagraph"/>
              <w:ind w:left="0"/>
              <w:rPr>
                <w:rFonts w:asciiTheme="minorHAnsi" w:hAnsiTheme="minorHAnsi" w:cstheme="minorHAnsi"/>
                <w:sz w:val="24"/>
              </w:rPr>
            </w:pPr>
          </w:p>
          <w:p w14:paraId="67377C02" w14:textId="0C26C8E3" w:rsidR="00380C24" w:rsidRDefault="00380C24" w:rsidP="00380C24">
            <w:pPr>
              <w:pStyle w:val="TableParagraph"/>
              <w:ind w:left="0"/>
              <w:rPr>
                <w:rFonts w:ascii="Times New Roman"/>
              </w:rPr>
            </w:pPr>
            <w:r w:rsidRPr="00185F47">
              <w:rPr>
                <w:rFonts w:asciiTheme="minorHAnsi" w:hAnsiTheme="minorHAnsi" w:cstheme="minorHAnsi"/>
                <w:sz w:val="24"/>
              </w:rPr>
              <w:t>Liaise with office</w:t>
            </w:r>
            <w:r>
              <w:rPr>
                <w:rFonts w:asciiTheme="minorHAnsi" w:hAnsiTheme="minorHAnsi" w:cstheme="minorHAnsi"/>
                <w:sz w:val="24"/>
              </w:rPr>
              <w:t xml:space="preserve"> / gardeners</w:t>
            </w:r>
            <w:r w:rsidR="00C31DE3">
              <w:rPr>
                <w:rFonts w:asciiTheme="minorHAnsi" w:hAnsiTheme="minorHAnsi" w:cstheme="minorHAnsi"/>
                <w:sz w:val="24"/>
              </w:rPr>
              <w:t xml:space="preserve"> in 2023/24</w:t>
            </w:r>
            <w:r>
              <w:rPr>
                <w:rFonts w:asciiTheme="minorHAnsi" w:hAnsiTheme="minorHAnsi" w:cstheme="minorHAnsi"/>
                <w:sz w:val="24"/>
              </w:rPr>
              <w:t>.</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D74737">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D74737">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7777777" w:rsidR="000E0A50" w:rsidRPr="00495779" w:rsidRDefault="000E0A50">
            <w:pPr>
              <w:pStyle w:val="TableParagraph"/>
              <w:ind w:left="0"/>
              <w:rPr>
                <w:rFonts w:asciiTheme="minorHAnsi" w:hAnsiTheme="minorHAnsi" w:cstheme="minorHAnsi"/>
              </w:rPr>
            </w:pPr>
          </w:p>
        </w:tc>
      </w:tr>
      <w:tr w:rsidR="000E0A50" w14:paraId="1DB4785E" w14:textId="77777777">
        <w:trPr>
          <w:trHeight w:val="432"/>
        </w:trPr>
        <w:tc>
          <w:tcPr>
            <w:tcW w:w="1708" w:type="dxa"/>
          </w:tcPr>
          <w:p w14:paraId="0B654ED9" w14:textId="77777777" w:rsidR="000E0A50" w:rsidRDefault="00D74737">
            <w:pPr>
              <w:pStyle w:val="TableParagraph"/>
              <w:spacing w:before="21"/>
              <w:rPr>
                <w:sz w:val="24"/>
              </w:rPr>
            </w:pPr>
            <w:r>
              <w:rPr>
                <w:color w:val="231F20"/>
                <w:spacing w:val="-4"/>
                <w:sz w:val="24"/>
              </w:rPr>
              <w:t>Date:</w:t>
            </w:r>
          </w:p>
        </w:tc>
        <w:tc>
          <w:tcPr>
            <w:tcW w:w="5952" w:type="dxa"/>
          </w:tcPr>
          <w:p w14:paraId="488E7F3F" w14:textId="77777777" w:rsidR="000E0A50" w:rsidRPr="00495779" w:rsidRDefault="000E0A50">
            <w:pPr>
              <w:pStyle w:val="TableParagraph"/>
              <w:ind w:left="0"/>
              <w:rPr>
                <w:rFonts w:asciiTheme="minorHAnsi" w:hAnsiTheme="minorHAnsi" w:cstheme="minorHAnsi"/>
              </w:rPr>
            </w:pPr>
          </w:p>
        </w:tc>
      </w:tr>
      <w:tr w:rsidR="000E0A50" w14:paraId="5D0F2D06" w14:textId="77777777">
        <w:trPr>
          <w:trHeight w:val="461"/>
        </w:trPr>
        <w:tc>
          <w:tcPr>
            <w:tcW w:w="1708" w:type="dxa"/>
          </w:tcPr>
          <w:p w14:paraId="2F7A77E1" w14:textId="77777777" w:rsidR="000E0A50" w:rsidRDefault="00D74737">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7CC61F6D" w:rsidR="000E0A50" w:rsidRPr="00495779" w:rsidRDefault="00F22A57" w:rsidP="00F22A57">
            <w:pPr>
              <w:pStyle w:val="TableParagraph"/>
              <w:ind w:left="0"/>
              <w:rPr>
                <w:rFonts w:asciiTheme="minorHAnsi" w:hAnsiTheme="minorHAnsi" w:cstheme="minorHAnsi"/>
              </w:rPr>
            </w:pPr>
            <w:r w:rsidRPr="00495779">
              <w:rPr>
                <w:rFonts w:asciiTheme="minorHAnsi" w:hAnsiTheme="minorHAnsi" w:cstheme="minorHAnsi"/>
              </w:rPr>
              <w:t xml:space="preserve">Matt </w:t>
            </w:r>
            <w:proofErr w:type="spellStart"/>
            <w:r w:rsidRPr="00495779">
              <w:rPr>
                <w:rFonts w:asciiTheme="minorHAnsi" w:hAnsiTheme="minorHAnsi" w:cstheme="minorHAnsi"/>
              </w:rPr>
              <w:t>Nayland</w:t>
            </w:r>
            <w:proofErr w:type="spellEnd"/>
          </w:p>
        </w:tc>
      </w:tr>
      <w:tr w:rsidR="000E0A50" w14:paraId="2ABD7558" w14:textId="77777777">
        <w:trPr>
          <w:trHeight w:val="451"/>
        </w:trPr>
        <w:tc>
          <w:tcPr>
            <w:tcW w:w="1708" w:type="dxa"/>
          </w:tcPr>
          <w:p w14:paraId="2A3F2FF3" w14:textId="77777777" w:rsidR="000E0A50" w:rsidRDefault="00D74737">
            <w:pPr>
              <w:pStyle w:val="TableParagraph"/>
              <w:spacing w:before="21"/>
              <w:rPr>
                <w:sz w:val="24"/>
              </w:rPr>
            </w:pPr>
            <w:r>
              <w:rPr>
                <w:color w:val="231F20"/>
                <w:spacing w:val="-4"/>
                <w:sz w:val="24"/>
              </w:rPr>
              <w:t>Date:</w:t>
            </w:r>
          </w:p>
        </w:tc>
        <w:tc>
          <w:tcPr>
            <w:tcW w:w="5952" w:type="dxa"/>
          </w:tcPr>
          <w:p w14:paraId="551F3EEA" w14:textId="45B1A0E6" w:rsidR="000E0A50" w:rsidRPr="00495779" w:rsidRDefault="00F22A57">
            <w:pPr>
              <w:pStyle w:val="TableParagraph"/>
              <w:ind w:left="0"/>
              <w:rPr>
                <w:rFonts w:asciiTheme="minorHAnsi" w:hAnsiTheme="minorHAnsi" w:cstheme="minorHAnsi"/>
              </w:rPr>
            </w:pPr>
            <w:r w:rsidRPr="00495779">
              <w:rPr>
                <w:rFonts w:asciiTheme="minorHAnsi" w:hAnsiTheme="minorHAnsi" w:cstheme="minorHAnsi"/>
              </w:rPr>
              <w:t>July 2023</w:t>
            </w:r>
            <w:bookmarkStart w:id="0" w:name="_GoBack"/>
            <w:bookmarkEnd w:id="0"/>
          </w:p>
        </w:tc>
      </w:tr>
      <w:tr w:rsidR="000E0A50" w14:paraId="20C7C402" w14:textId="77777777">
        <w:trPr>
          <w:trHeight w:val="451"/>
        </w:trPr>
        <w:tc>
          <w:tcPr>
            <w:tcW w:w="1708" w:type="dxa"/>
          </w:tcPr>
          <w:p w14:paraId="414B7EBF" w14:textId="77777777" w:rsidR="000E0A50" w:rsidRDefault="00D74737">
            <w:pPr>
              <w:pStyle w:val="TableParagraph"/>
              <w:spacing w:before="21"/>
              <w:rPr>
                <w:sz w:val="24"/>
              </w:rPr>
            </w:pPr>
            <w:r>
              <w:rPr>
                <w:color w:val="231F20"/>
                <w:spacing w:val="-2"/>
                <w:sz w:val="24"/>
              </w:rPr>
              <w:t>Governor:</w:t>
            </w:r>
          </w:p>
        </w:tc>
        <w:tc>
          <w:tcPr>
            <w:tcW w:w="5952" w:type="dxa"/>
          </w:tcPr>
          <w:p w14:paraId="084A2DB2" w14:textId="77777777" w:rsidR="000E0A50" w:rsidRPr="00495779" w:rsidRDefault="000E0A50">
            <w:pPr>
              <w:pStyle w:val="TableParagraph"/>
              <w:ind w:left="0"/>
              <w:rPr>
                <w:rFonts w:asciiTheme="minorHAnsi" w:hAnsiTheme="minorHAnsi" w:cstheme="minorHAnsi"/>
              </w:rPr>
            </w:pPr>
          </w:p>
        </w:tc>
      </w:tr>
      <w:tr w:rsidR="000E0A50" w14:paraId="299D66B5" w14:textId="77777777">
        <w:trPr>
          <w:trHeight w:val="451"/>
        </w:trPr>
        <w:tc>
          <w:tcPr>
            <w:tcW w:w="1708" w:type="dxa"/>
          </w:tcPr>
          <w:p w14:paraId="2AB73900" w14:textId="77777777" w:rsidR="000E0A50" w:rsidRDefault="00D74737">
            <w:pPr>
              <w:pStyle w:val="TableParagraph"/>
              <w:spacing w:before="21"/>
              <w:rPr>
                <w:sz w:val="24"/>
              </w:rPr>
            </w:pPr>
            <w:r>
              <w:rPr>
                <w:color w:val="231F20"/>
                <w:spacing w:val="-4"/>
                <w:sz w:val="24"/>
              </w:rPr>
              <w:t>Date:</w:t>
            </w:r>
          </w:p>
        </w:tc>
        <w:tc>
          <w:tcPr>
            <w:tcW w:w="5952" w:type="dxa"/>
          </w:tcPr>
          <w:p w14:paraId="52127849" w14:textId="77777777" w:rsidR="000E0A50" w:rsidRPr="00495779" w:rsidRDefault="000E0A50">
            <w:pPr>
              <w:pStyle w:val="TableParagraph"/>
              <w:ind w:left="0"/>
              <w:rPr>
                <w:rFonts w:asciiTheme="minorHAnsi" w:hAnsiTheme="minorHAnsi" w:cstheme="minorHAnsi"/>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7E6B6BBE" w:rsidR="000E0A50" w:rsidRDefault="00D74737">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12310A78">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AB780E"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3831B203">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E9760C"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3807FA1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D74737">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D74737">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63D3F055">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D74737">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D74737">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34964"/>
    <w:rsid w:val="00036D58"/>
    <w:rsid w:val="00065420"/>
    <w:rsid w:val="00073525"/>
    <w:rsid w:val="000E0A50"/>
    <w:rsid w:val="001403B2"/>
    <w:rsid w:val="00147B98"/>
    <w:rsid w:val="00380C24"/>
    <w:rsid w:val="00495779"/>
    <w:rsid w:val="004C7665"/>
    <w:rsid w:val="0059432E"/>
    <w:rsid w:val="00806946"/>
    <w:rsid w:val="008521DE"/>
    <w:rsid w:val="0096359B"/>
    <w:rsid w:val="00AA5BB2"/>
    <w:rsid w:val="00C31DE3"/>
    <w:rsid w:val="00CB77B7"/>
    <w:rsid w:val="00D74737"/>
    <w:rsid w:val="00DF476A"/>
    <w:rsid w:val="00E9785C"/>
    <w:rsid w:val="00ED042D"/>
    <w:rsid w:val="00F22A57"/>
    <w:rsid w:val="00FB27AC"/>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9</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NaylandM</dc:creator>
  <cp:lastModifiedBy>NaylandM</cp:lastModifiedBy>
  <cp:revision>11</cp:revision>
  <dcterms:created xsi:type="dcterms:W3CDTF">2023-06-23T13:27:00Z</dcterms:created>
  <dcterms:modified xsi:type="dcterms:W3CDTF">2023-09-19T14:58:00Z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