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D46C0" w14:textId="77777777" w:rsidR="00B845A9" w:rsidRDefault="00C53818">
      <w:pPr>
        <w:jc w:val="center"/>
      </w:pPr>
      <w:r>
        <w:rPr>
          <w:noProof/>
        </w:rPr>
        <w:drawing>
          <wp:inline distT="0" distB="0" distL="0" distR="0" wp14:anchorId="187E1F2D" wp14:editId="397EB486">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845A9" w14:paraId="6B166170" w14:textId="77777777">
        <w:tc>
          <w:tcPr>
            <w:tcW w:w="10456" w:type="dxa"/>
            <w:gridSpan w:val="2"/>
            <w:shd w:val="clear" w:color="auto" w:fill="D9D9D9"/>
          </w:tcPr>
          <w:p w14:paraId="6FA0136E"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B845A9" w14:paraId="57A0E770" w14:textId="77777777">
        <w:tc>
          <w:tcPr>
            <w:tcW w:w="10456" w:type="dxa"/>
            <w:gridSpan w:val="2"/>
          </w:tcPr>
          <w:p w14:paraId="54A4F6E7" w14:textId="77777777" w:rsidR="00B845A9" w:rsidRDefault="00C53818">
            <w:pPr>
              <w:jc w:val="center"/>
              <w:rPr>
                <w:rFonts w:ascii="Century Gothic" w:eastAsia="Century Gothic" w:hAnsi="Century Gothic" w:cs="Century Gothic"/>
              </w:rPr>
            </w:pPr>
            <w:r>
              <w:rPr>
                <w:rFonts w:ascii="Century Gothic" w:eastAsia="Century Gothic" w:hAnsi="Century Gothic" w:cs="Century Gothic"/>
              </w:rPr>
              <w:t xml:space="preserve">YEAR </w:t>
            </w:r>
            <w:r w:rsidR="00BE50C0">
              <w:rPr>
                <w:rFonts w:ascii="Century Gothic" w:eastAsia="Century Gothic" w:hAnsi="Century Gothic" w:cs="Century Gothic"/>
              </w:rPr>
              <w:t>1</w:t>
            </w:r>
          </w:p>
        </w:tc>
      </w:tr>
      <w:tr w:rsidR="00B845A9" w14:paraId="4F943A64" w14:textId="77777777">
        <w:tc>
          <w:tcPr>
            <w:tcW w:w="10456" w:type="dxa"/>
            <w:gridSpan w:val="2"/>
          </w:tcPr>
          <w:p w14:paraId="52DBA6A0" w14:textId="5C0B7000" w:rsidR="00B845A9" w:rsidRDefault="00C53818">
            <w:pPr>
              <w:jc w:val="center"/>
              <w:rPr>
                <w:rFonts w:ascii="Century Gothic" w:eastAsia="Century Gothic" w:hAnsi="Century Gothic" w:cs="Century Gothic"/>
              </w:rPr>
            </w:pPr>
            <w:r>
              <w:rPr>
                <w:rFonts w:ascii="Century Gothic" w:eastAsia="Century Gothic" w:hAnsi="Century Gothic" w:cs="Century Gothic"/>
              </w:rPr>
              <w:t xml:space="preserve">Date </w:t>
            </w:r>
            <w:proofErr w:type="spellStart"/>
            <w:r w:rsidR="007D3EDA">
              <w:rPr>
                <w:rFonts w:ascii="Century Gothic" w:eastAsia="Century Gothic" w:hAnsi="Century Gothic" w:cs="Century Gothic"/>
              </w:rPr>
              <w:t>wc</w:t>
            </w:r>
            <w:proofErr w:type="spellEnd"/>
            <w:r w:rsidR="007D3EDA">
              <w:rPr>
                <w:rFonts w:ascii="Century Gothic" w:eastAsia="Century Gothic" w:hAnsi="Century Gothic" w:cs="Century Gothic"/>
              </w:rPr>
              <w:t xml:space="preserve"> </w:t>
            </w:r>
            <w:r w:rsidR="00026925">
              <w:rPr>
                <w:rFonts w:ascii="Century Gothic" w:eastAsia="Century Gothic" w:hAnsi="Century Gothic" w:cs="Century Gothic"/>
              </w:rPr>
              <w:t>20</w:t>
            </w:r>
            <w:r w:rsidR="00026925" w:rsidRPr="00026925">
              <w:rPr>
                <w:rFonts w:ascii="Century Gothic" w:eastAsia="Century Gothic" w:hAnsi="Century Gothic" w:cs="Century Gothic"/>
                <w:vertAlign w:val="superscript"/>
              </w:rPr>
              <w:t>th</w:t>
            </w:r>
            <w:r w:rsidR="00026925">
              <w:rPr>
                <w:rFonts w:ascii="Century Gothic" w:eastAsia="Century Gothic" w:hAnsi="Century Gothic" w:cs="Century Gothic"/>
              </w:rPr>
              <w:t xml:space="preserve"> April 2020</w:t>
            </w:r>
          </w:p>
        </w:tc>
      </w:tr>
      <w:tr w:rsidR="00B845A9" w14:paraId="518BFE2C" w14:textId="77777777">
        <w:tc>
          <w:tcPr>
            <w:tcW w:w="5228" w:type="dxa"/>
            <w:shd w:val="clear" w:color="auto" w:fill="D9D9D9"/>
          </w:tcPr>
          <w:p w14:paraId="0490E83F"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462A6B2A"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645DFF86"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0520ACA6"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845A9" w14:paraId="17EFBA35" w14:textId="77777777">
        <w:tc>
          <w:tcPr>
            <w:tcW w:w="5228" w:type="dxa"/>
          </w:tcPr>
          <w:p w14:paraId="332DAEDC" w14:textId="65F18F90" w:rsidR="000015B9" w:rsidRDefault="00690C6D" w:rsidP="00690C6D">
            <w:pPr>
              <w:numPr>
                <w:ilvl w:val="0"/>
                <w:numId w:val="4"/>
              </w:numPr>
              <w:rPr>
                <w:rFonts w:ascii="Century Gothic" w:eastAsia="Century Gothic" w:hAnsi="Century Gothic" w:cs="Century Gothic"/>
              </w:rPr>
            </w:pPr>
            <w:r>
              <w:rPr>
                <w:rFonts w:ascii="Century Gothic" w:eastAsia="Century Gothic" w:hAnsi="Century Gothic" w:cs="Century Gothic"/>
              </w:rPr>
              <w:t>Make a shop using your toys or kitchen items, write price labels (up to 50p) and practice giving change from 50p. What about buying 2 or 3 items how much would it cost in total? Can you buy 2 items and still get change?</w:t>
            </w:r>
          </w:p>
          <w:p w14:paraId="00F5035B" w14:textId="77777777" w:rsidR="00690C6D" w:rsidRDefault="00690C6D" w:rsidP="00690C6D">
            <w:pPr>
              <w:rPr>
                <w:rFonts w:ascii="Century Gothic" w:eastAsia="Century Gothic" w:hAnsi="Century Gothic" w:cs="Century Gothic"/>
              </w:rPr>
            </w:pPr>
          </w:p>
          <w:p w14:paraId="5268D530" w14:textId="77777777" w:rsidR="00690C6D" w:rsidRDefault="00690C6D" w:rsidP="00690C6D">
            <w:pPr>
              <w:pStyle w:val="ListParagraph"/>
              <w:numPr>
                <w:ilvl w:val="0"/>
                <w:numId w:val="12"/>
              </w:numPr>
              <w:rPr>
                <w:rFonts w:ascii="Century Gothic" w:eastAsia="Century Gothic" w:hAnsi="Century Gothic" w:cs="Century Gothic"/>
              </w:rPr>
            </w:pPr>
            <w:r>
              <w:rPr>
                <w:rFonts w:ascii="Century Gothic" w:eastAsia="Century Gothic" w:hAnsi="Century Gothic" w:cs="Century Gothic"/>
              </w:rPr>
              <w:t>Find some coins in your house, can you name them all? What is the total amount that you have found?</w:t>
            </w:r>
          </w:p>
          <w:p w14:paraId="18611D5F" w14:textId="77777777" w:rsidR="00690C6D" w:rsidRDefault="00690C6D" w:rsidP="00690C6D">
            <w:pPr>
              <w:rPr>
                <w:rFonts w:ascii="Century Gothic" w:eastAsia="Century Gothic" w:hAnsi="Century Gothic" w:cs="Century Gothic"/>
              </w:rPr>
            </w:pPr>
          </w:p>
          <w:p w14:paraId="50887370" w14:textId="77777777" w:rsidR="00690C6D" w:rsidRDefault="00690C6D" w:rsidP="00690C6D">
            <w:pPr>
              <w:pStyle w:val="ListParagraph"/>
              <w:numPr>
                <w:ilvl w:val="0"/>
                <w:numId w:val="12"/>
              </w:numPr>
              <w:rPr>
                <w:rFonts w:ascii="Century Gothic" w:eastAsia="Century Gothic" w:hAnsi="Century Gothic" w:cs="Century Gothic"/>
              </w:rPr>
            </w:pPr>
            <w:r>
              <w:rPr>
                <w:rFonts w:ascii="Century Gothic" w:eastAsia="Century Gothic" w:hAnsi="Century Gothic" w:cs="Century Gothic"/>
              </w:rPr>
              <w:t xml:space="preserve">Group all the same coins together, can you count the 2p’s, 5p’s and 10p’s by counting in 2’s, 5’s and 10’s. </w:t>
            </w:r>
          </w:p>
          <w:p w14:paraId="1DC1609D" w14:textId="77777777" w:rsidR="00690C6D" w:rsidRPr="00690C6D" w:rsidRDefault="00690C6D" w:rsidP="00690C6D">
            <w:pPr>
              <w:pStyle w:val="ListParagraph"/>
              <w:rPr>
                <w:rFonts w:ascii="Century Gothic" w:eastAsia="Century Gothic" w:hAnsi="Century Gothic" w:cs="Century Gothic"/>
              </w:rPr>
            </w:pPr>
          </w:p>
          <w:p w14:paraId="6F1E90DF" w14:textId="77777777" w:rsidR="00B00AA7" w:rsidRDefault="00B00AA7" w:rsidP="00B00AA7">
            <w:pPr>
              <w:pStyle w:val="ListParagraph"/>
              <w:numPr>
                <w:ilvl w:val="0"/>
                <w:numId w:val="12"/>
              </w:numPr>
              <w:rPr>
                <w:rFonts w:ascii="Century Gothic" w:eastAsia="Century Gothic" w:hAnsi="Century Gothic" w:cs="Century Gothic"/>
              </w:rPr>
            </w:pPr>
            <w:r>
              <w:rPr>
                <w:rFonts w:ascii="Century Gothic" w:eastAsia="Century Gothic" w:hAnsi="Century Gothic" w:cs="Century Gothic"/>
              </w:rPr>
              <w:t xml:space="preserve">Play this game about recognising coins and totalling them </w:t>
            </w:r>
            <w:hyperlink r:id="rId6" w:history="1">
              <w:r w:rsidRPr="00B6680C">
                <w:rPr>
                  <w:rStyle w:val="Hyperlink"/>
                  <w:rFonts w:ascii="Century Gothic" w:eastAsia="Century Gothic" w:hAnsi="Century Gothic" w:cs="Century Gothic"/>
                </w:rPr>
                <w:t>https://www.doorwayonline.org.uk/activities/cashing-in/cashing-in.html</w:t>
              </w:r>
            </w:hyperlink>
            <w:r>
              <w:rPr>
                <w:rFonts w:ascii="Century Gothic" w:eastAsia="Century Gothic" w:hAnsi="Century Gothic" w:cs="Century Gothic"/>
              </w:rPr>
              <w:t xml:space="preserve"> </w:t>
            </w:r>
          </w:p>
          <w:p w14:paraId="02A8A1E4" w14:textId="77777777" w:rsidR="00B00AA7" w:rsidRPr="00B00AA7" w:rsidRDefault="00B00AA7" w:rsidP="00B00AA7">
            <w:pPr>
              <w:pStyle w:val="ListParagraph"/>
              <w:rPr>
                <w:rFonts w:ascii="Century Gothic" w:eastAsia="Century Gothic" w:hAnsi="Century Gothic" w:cs="Century Gothic"/>
              </w:rPr>
            </w:pPr>
          </w:p>
          <w:p w14:paraId="7B8C5341" w14:textId="77777777" w:rsidR="00B00AA7" w:rsidRDefault="005E2BD3" w:rsidP="00B00AA7">
            <w:pPr>
              <w:pStyle w:val="ListParagraph"/>
              <w:numPr>
                <w:ilvl w:val="0"/>
                <w:numId w:val="12"/>
              </w:numPr>
              <w:rPr>
                <w:rFonts w:ascii="Century Gothic" w:eastAsia="Century Gothic" w:hAnsi="Century Gothic" w:cs="Century Gothic"/>
              </w:rPr>
            </w:pPr>
            <w:r>
              <w:rPr>
                <w:rFonts w:ascii="Century Gothic" w:eastAsia="Century Gothic" w:hAnsi="Century Gothic" w:cs="Century Gothic"/>
              </w:rPr>
              <w:t xml:space="preserve">Add up the different totals of coins in the jars, look carefully at the colour and size of the coins as the numbers are not on them. </w:t>
            </w:r>
          </w:p>
          <w:p w14:paraId="0277AC97" w14:textId="4424BF19" w:rsidR="005F5095" w:rsidRDefault="005F5095" w:rsidP="005F5095">
            <w:pPr>
              <w:ind w:left="720"/>
              <w:rPr>
                <w:rFonts w:ascii="Century Gothic" w:eastAsia="Century Gothic" w:hAnsi="Century Gothic" w:cs="Century Gothic"/>
              </w:rPr>
            </w:pPr>
          </w:p>
          <w:p w14:paraId="3C6CA222" w14:textId="6758AA49" w:rsidR="005F5095" w:rsidRPr="005F5095" w:rsidRDefault="005F5095" w:rsidP="005F5095">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object w:dxaOrig="1543" w:dyaOrig="1051" w14:anchorId="4F89B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52.5pt" o:ole="">
                  <v:imagedata r:id="rId7" o:title=""/>
                </v:shape>
                <o:OLEObject Type="Embed" ProgID="FoxitPhantomPDF.Document" ShapeID="_x0000_i1033" DrawAspect="Icon" ObjectID="_1648494643" r:id="rId8"/>
              </w:object>
            </w:r>
          </w:p>
        </w:tc>
        <w:tc>
          <w:tcPr>
            <w:tcW w:w="5228" w:type="dxa"/>
          </w:tcPr>
          <w:p w14:paraId="2E94C500" w14:textId="082AFFFA" w:rsidR="00B845A9" w:rsidRDefault="005F5095" w:rsidP="00690C11">
            <w:pPr>
              <w:numPr>
                <w:ilvl w:val="0"/>
                <w:numId w:val="5"/>
              </w:numPr>
              <w:rPr>
                <w:rFonts w:ascii="Century Gothic" w:eastAsia="Century Gothic" w:hAnsi="Century Gothic" w:cs="Century Gothic"/>
              </w:rPr>
            </w:pPr>
            <w:r>
              <w:rPr>
                <w:rFonts w:ascii="Century Gothic" w:eastAsia="Century Gothic" w:hAnsi="Century Gothic" w:cs="Century Gothic"/>
              </w:rPr>
              <w:t xml:space="preserve">Listen to the author Oliver Jeffers reading one of his books daily on the following link </w:t>
            </w:r>
          </w:p>
          <w:p w14:paraId="74AACAE5" w14:textId="61537D6B" w:rsidR="005F5095" w:rsidRDefault="005F5095" w:rsidP="005F5095">
            <w:pPr>
              <w:ind w:left="720"/>
              <w:rPr>
                <w:rFonts w:ascii="Century Gothic" w:eastAsia="Century Gothic" w:hAnsi="Century Gothic" w:cs="Century Gothic"/>
              </w:rPr>
            </w:pPr>
            <w:hyperlink r:id="rId9" w:history="1">
              <w:r w:rsidRPr="005F5095">
                <w:rPr>
                  <w:color w:val="0000FF"/>
                  <w:u w:val="single"/>
                </w:rPr>
                <w:t>https://www.oliverjeffers.com/abookaday</w:t>
              </w:r>
            </w:hyperlink>
            <w:r>
              <w:t xml:space="preserve"> </w:t>
            </w:r>
          </w:p>
          <w:p w14:paraId="471EB848" w14:textId="3FBE50A8" w:rsidR="00000E2D" w:rsidRPr="00000E2D" w:rsidRDefault="00000E2D" w:rsidP="00000E2D">
            <w:pPr>
              <w:rPr>
                <w:rFonts w:ascii="Century Gothic" w:eastAsia="Century Gothic" w:hAnsi="Century Gothic" w:cs="Century Gothic"/>
              </w:rPr>
            </w:pPr>
          </w:p>
          <w:p w14:paraId="5A606D17" w14:textId="03291886" w:rsidR="00B845A9" w:rsidRDefault="001E3865" w:rsidP="00000E2D">
            <w:pPr>
              <w:numPr>
                <w:ilvl w:val="0"/>
                <w:numId w:val="2"/>
              </w:numPr>
              <w:rPr>
                <w:rFonts w:ascii="Century Gothic" w:eastAsia="Century Gothic" w:hAnsi="Century Gothic" w:cs="Century Gothic"/>
              </w:rPr>
            </w:pPr>
            <w:r>
              <w:rPr>
                <w:rFonts w:ascii="Century Gothic" w:eastAsia="Century Gothic" w:hAnsi="Century Gothic" w:cs="Century Gothic"/>
              </w:rPr>
              <w:t xml:space="preserve">Ask a grown up </w:t>
            </w:r>
            <w:r w:rsidRPr="00000E2D">
              <w:rPr>
                <w:rFonts w:ascii="Century Gothic" w:eastAsia="Century Gothic" w:hAnsi="Century Gothic" w:cs="Century Gothic"/>
              </w:rPr>
              <w:t xml:space="preserve">to go to </w:t>
            </w:r>
            <w:hyperlink r:id="rId10" w:history="1">
              <w:r w:rsidRPr="00000E2D">
                <w:rPr>
                  <w:rStyle w:val="Hyperlink"/>
                  <w:rFonts w:ascii="Century Gothic" w:eastAsia="Century Gothic" w:hAnsi="Century Gothic" w:cs="Century Gothic"/>
                </w:rPr>
                <w:t>www.oxfordowl.co.uk</w:t>
              </w:r>
            </w:hyperlink>
            <w:r w:rsidRPr="00000E2D">
              <w:rPr>
                <w:rFonts w:ascii="Century Gothic" w:eastAsia="Century Gothic" w:hAnsi="Century Gothic" w:cs="Century Gothic"/>
              </w:rPr>
              <w:t xml:space="preserve"> Here you will be able to access free </w:t>
            </w:r>
            <w:proofErr w:type="spellStart"/>
            <w:r w:rsidRPr="00000E2D">
              <w:rPr>
                <w:rFonts w:ascii="Century Gothic" w:eastAsia="Century Gothic" w:hAnsi="Century Gothic" w:cs="Century Gothic"/>
              </w:rPr>
              <w:t>ebooks</w:t>
            </w:r>
            <w:proofErr w:type="spellEnd"/>
            <w:r w:rsidRPr="00000E2D">
              <w:rPr>
                <w:rFonts w:ascii="Century Gothic" w:eastAsia="Century Gothic" w:hAnsi="Century Gothic" w:cs="Century Gothic"/>
              </w:rPr>
              <w:t>. You</w:t>
            </w:r>
            <w:r w:rsidR="005459D1" w:rsidRPr="00000E2D">
              <w:rPr>
                <w:rFonts w:ascii="Century Gothic" w:eastAsia="Century Gothic" w:hAnsi="Century Gothic" w:cs="Century Gothic"/>
              </w:rPr>
              <w:t>r grown up</w:t>
            </w:r>
            <w:r w:rsidRPr="00000E2D">
              <w:rPr>
                <w:rFonts w:ascii="Century Gothic" w:eastAsia="Century Gothic" w:hAnsi="Century Gothic" w:cs="Century Gothic"/>
              </w:rPr>
              <w:t xml:space="preserve"> will be able to select the correct level book by checking the level/ colour of the book which we have sent home with you before we closed. You</w:t>
            </w:r>
            <w:r w:rsidR="005459D1" w:rsidRPr="00000E2D">
              <w:rPr>
                <w:rFonts w:ascii="Century Gothic" w:eastAsia="Century Gothic" w:hAnsi="Century Gothic" w:cs="Century Gothic"/>
              </w:rPr>
              <w:t xml:space="preserve"> can then read it to them. </w:t>
            </w:r>
          </w:p>
          <w:p w14:paraId="5A9E834D" w14:textId="77777777" w:rsidR="00000E2D" w:rsidRPr="00000E2D" w:rsidRDefault="00000E2D" w:rsidP="00000E2D">
            <w:pPr>
              <w:ind w:left="720"/>
              <w:rPr>
                <w:rFonts w:ascii="Century Gothic" w:eastAsia="Century Gothic" w:hAnsi="Century Gothic" w:cs="Century Gothic"/>
              </w:rPr>
            </w:pPr>
          </w:p>
          <w:p w14:paraId="22EC06CA" w14:textId="77777777" w:rsidR="0074600B" w:rsidRDefault="005459D1" w:rsidP="00000E2D">
            <w:pPr>
              <w:numPr>
                <w:ilvl w:val="0"/>
                <w:numId w:val="2"/>
              </w:numPr>
              <w:rPr>
                <w:rFonts w:ascii="Century Gothic" w:eastAsia="Century Gothic" w:hAnsi="Century Gothic" w:cs="Century Gothic"/>
              </w:rPr>
            </w:pPr>
            <w:r>
              <w:rPr>
                <w:rFonts w:ascii="Century Gothic" w:eastAsia="Century Gothic" w:hAnsi="Century Gothic" w:cs="Century Gothic"/>
              </w:rPr>
              <w:t xml:space="preserve">Watch Newsround on CBBC. Discuss the news events that are happening. </w:t>
            </w:r>
          </w:p>
          <w:p w14:paraId="53CD3F36" w14:textId="77777777" w:rsidR="0074600B" w:rsidRDefault="0074600B" w:rsidP="0074600B">
            <w:pPr>
              <w:pStyle w:val="ListParagraph"/>
              <w:rPr>
                <w:rFonts w:ascii="Century Gothic" w:eastAsia="Century Gothic" w:hAnsi="Century Gothic" w:cs="Century Gothic"/>
              </w:rPr>
            </w:pPr>
          </w:p>
          <w:p w14:paraId="6120EA12" w14:textId="1F4119D3" w:rsidR="00000E2D" w:rsidRDefault="005F5095" w:rsidP="00000E2D">
            <w:pPr>
              <w:numPr>
                <w:ilvl w:val="0"/>
                <w:numId w:val="2"/>
              </w:numPr>
              <w:rPr>
                <w:rFonts w:ascii="Century Gothic" w:eastAsia="Century Gothic" w:hAnsi="Century Gothic" w:cs="Century Gothic"/>
              </w:rPr>
            </w:pPr>
            <w:r>
              <w:rPr>
                <w:rFonts w:ascii="Century Gothic" w:eastAsia="Century Gothic" w:hAnsi="Century Gothic" w:cs="Century Gothic"/>
              </w:rPr>
              <w:t xml:space="preserve">Choose your favourite traditional tale. Re-tell it to a family member but change it </w:t>
            </w:r>
            <w:proofErr w:type="spellStart"/>
            <w:r>
              <w:rPr>
                <w:rFonts w:ascii="Century Gothic" w:eastAsia="Century Gothic" w:hAnsi="Century Gothic" w:cs="Century Gothic"/>
              </w:rPr>
              <w:t>some how</w:t>
            </w:r>
            <w:proofErr w:type="spellEnd"/>
            <w:r>
              <w:rPr>
                <w:rFonts w:ascii="Century Gothic" w:eastAsia="Century Gothic" w:hAnsi="Century Gothic" w:cs="Century Gothic"/>
              </w:rPr>
              <w:t xml:space="preserve">. You could change the character, the setting or the </w:t>
            </w:r>
            <w:r w:rsidR="002077D2">
              <w:rPr>
                <w:rFonts w:ascii="Century Gothic" w:eastAsia="Century Gothic" w:hAnsi="Century Gothic" w:cs="Century Gothic"/>
              </w:rPr>
              <w:t xml:space="preserve">events in the story. </w:t>
            </w:r>
          </w:p>
          <w:p w14:paraId="5147B35F" w14:textId="77777777" w:rsidR="002077D2" w:rsidRDefault="002077D2" w:rsidP="002077D2">
            <w:pPr>
              <w:pStyle w:val="ListParagraph"/>
              <w:rPr>
                <w:rFonts w:ascii="Century Gothic" w:eastAsia="Century Gothic" w:hAnsi="Century Gothic" w:cs="Century Gothic"/>
              </w:rPr>
            </w:pPr>
          </w:p>
          <w:p w14:paraId="1F8876F1" w14:textId="19F0A44C" w:rsidR="002077D2" w:rsidRDefault="002077D2" w:rsidP="00000E2D">
            <w:pPr>
              <w:numPr>
                <w:ilvl w:val="0"/>
                <w:numId w:val="2"/>
              </w:numPr>
              <w:rPr>
                <w:rFonts w:ascii="Century Gothic" w:eastAsia="Century Gothic" w:hAnsi="Century Gothic" w:cs="Century Gothic"/>
              </w:rPr>
            </w:pPr>
            <w:r>
              <w:rPr>
                <w:rFonts w:ascii="Century Gothic" w:eastAsia="Century Gothic" w:hAnsi="Century Gothic" w:cs="Century Gothic"/>
              </w:rPr>
              <w:t xml:space="preserve">Read the sentences on Roy the Zebra. Put the words in the correct order to make them make sense. </w:t>
            </w:r>
          </w:p>
          <w:p w14:paraId="3FDBA551" w14:textId="3147D68B" w:rsidR="002077D2" w:rsidRDefault="002077D2" w:rsidP="002077D2">
            <w:pPr>
              <w:ind w:left="720"/>
              <w:rPr>
                <w:rFonts w:ascii="Century Gothic" w:eastAsia="Century Gothic" w:hAnsi="Century Gothic" w:cs="Century Gothic"/>
              </w:rPr>
            </w:pPr>
            <w:hyperlink r:id="rId11" w:history="1">
              <w:r w:rsidRPr="00B6680C">
                <w:rPr>
                  <w:rStyle w:val="Hyperlink"/>
                  <w:rFonts w:ascii="Century Gothic" w:eastAsia="Century Gothic" w:hAnsi="Century Gothic" w:cs="Century Gothic"/>
                </w:rPr>
                <w:t>www.roythezebra.com</w:t>
              </w:r>
            </w:hyperlink>
            <w:r>
              <w:rPr>
                <w:rFonts w:ascii="Century Gothic" w:eastAsia="Century Gothic" w:hAnsi="Century Gothic" w:cs="Century Gothic"/>
              </w:rPr>
              <w:t xml:space="preserve"> </w:t>
            </w:r>
          </w:p>
          <w:p w14:paraId="5705E359" w14:textId="6924F73B" w:rsidR="0074600B" w:rsidRPr="0074600B" w:rsidRDefault="0074600B" w:rsidP="0074600B">
            <w:pPr>
              <w:rPr>
                <w:rFonts w:ascii="Century Gothic" w:eastAsia="Century Gothic" w:hAnsi="Century Gothic" w:cs="Century Gothic"/>
              </w:rPr>
            </w:pPr>
          </w:p>
        </w:tc>
      </w:tr>
      <w:tr w:rsidR="00B845A9" w14:paraId="265C6AFA" w14:textId="77777777">
        <w:tc>
          <w:tcPr>
            <w:tcW w:w="5228" w:type="dxa"/>
            <w:shd w:val="clear" w:color="auto" w:fill="D9D9D9"/>
          </w:tcPr>
          <w:p w14:paraId="62C733CE"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0F1B5AA7"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277172F7"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46542D58"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B845A9" w14:paraId="19E58CCA" w14:textId="77777777">
        <w:tc>
          <w:tcPr>
            <w:tcW w:w="5228" w:type="dxa"/>
            <w:shd w:val="clear" w:color="auto" w:fill="FFFFFF"/>
          </w:tcPr>
          <w:p w14:paraId="4280C2C6" w14:textId="77777777" w:rsidR="00B845A9" w:rsidRDefault="00B845A9">
            <w:pPr>
              <w:rPr>
                <w:rFonts w:ascii="Century Gothic" w:eastAsia="Century Gothic" w:hAnsi="Century Gothic" w:cs="Century Gothic"/>
              </w:rPr>
            </w:pPr>
          </w:p>
          <w:p w14:paraId="60BD0A7B" w14:textId="4A2D6F45" w:rsidR="005459D1" w:rsidRDefault="005459D1" w:rsidP="005459D1">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Choose a phase 3 or phase 5 sound and write as many words as you can think of containing that sound in 3 minutes. </w:t>
            </w:r>
          </w:p>
          <w:p w14:paraId="4C1285EE" w14:textId="77777777" w:rsidR="0074600B" w:rsidRDefault="0074600B" w:rsidP="0074600B">
            <w:pPr>
              <w:pStyle w:val="ListParagraph"/>
              <w:rPr>
                <w:rFonts w:ascii="Century Gothic" w:eastAsia="Century Gothic" w:hAnsi="Century Gothic" w:cs="Century Gothic"/>
              </w:rPr>
            </w:pPr>
          </w:p>
          <w:p w14:paraId="4F4807BE" w14:textId="7DA8C975" w:rsidR="005459D1" w:rsidRPr="0074600B" w:rsidRDefault="00026925" w:rsidP="005459D1">
            <w:pPr>
              <w:pStyle w:val="ListParagraph"/>
              <w:numPr>
                <w:ilvl w:val="0"/>
                <w:numId w:val="9"/>
              </w:numPr>
              <w:rPr>
                <w:rStyle w:val="Hyperlink"/>
                <w:rFonts w:ascii="Century Gothic" w:eastAsia="Century Gothic" w:hAnsi="Century Gothic" w:cs="Century Gothic"/>
                <w:color w:val="auto"/>
                <w:u w:val="none"/>
              </w:rPr>
            </w:pPr>
            <w:hyperlink r:id="rId12" w:history="1">
              <w:r w:rsidR="005459D1" w:rsidRPr="00CF114D">
                <w:rPr>
                  <w:rStyle w:val="Hyperlink"/>
                  <w:rFonts w:ascii="Century Gothic" w:eastAsia="Century Gothic" w:hAnsi="Century Gothic" w:cs="Century Gothic"/>
                </w:rPr>
                <w:t>www.phonicsbloom.com</w:t>
              </w:r>
            </w:hyperlink>
          </w:p>
          <w:p w14:paraId="4F459114" w14:textId="418495CC" w:rsidR="0074600B" w:rsidRPr="0074600B" w:rsidRDefault="0074600B" w:rsidP="0074600B">
            <w:pPr>
              <w:rPr>
                <w:rFonts w:ascii="Century Gothic" w:eastAsia="Century Gothic" w:hAnsi="Century Gothic" w:cs="Century Gothic"/>
              </w:rPr>
            </w:pPr>
          </w:p>
          <w:p w14:paraId="195DF5EB" w14:textId="16739B1D" w:rsidR="00B845A9" w:rsidRPr="0074600B" w:rsidRDefault="005459D1" w:rsidP="005459D1">
            <w:pPr>
              <w:pStyle w:val="ListParagraph"/>
              <w:numPr>
                <w:ilvl w:val="0"/>
                <w:numId w:val="9"/>
              </w:numPr>
              <w:rPr>
                <w:rStyle w:val="Hyperlink"/>
                <w:rFonts w:ascii="Century Gothic" w:eastAsia="Century Gothic" w:hAnsi="Century Gothic" w:cs="Century Gothic"/>
                <w:color w:val="auto"/>
                <w:u w:val="none"/>
              </w:rPr>
            </w:pPr>
            <w:r>
              <w:rPr>
                <w:rFonts w:ascii="Century Gothic" w:eastAsia="Century Gothic" w:hAnsi="Century Gothic" w:cs="Century Gothic"/>
              </w:rPr>
              <w:t xml:space="preserve"> </w:t>
            </w:r>
            <w:hyperlink r:id="rId13" w:history="1">
              <w:r w:rsidRPr="00CF114D">
                <w:rPr>
                  <w:rStyle w:val="Hyperlink"/>
                  <w:rFonts w:ascii="Century Gothic" w:eastAsia="Century Gothic" w:hAnsi="Century Gothic" w:cs="Century Gothic"/>
                </w:rPr>
                <w:t>www.phonicsplay.co.uk</w:t>
              </w:r>
            </w:hyperlink>
          </w:p>
          <w:p w14:paraId="6C125F81" w14:textId="0422D507" w:rsidR="0074600B" w:rsidRPr="0074600B" w:rsidRDefault="0074600B" w:rsidP="0074600B">
            <w:pPr>
              <w:rPr>
                <w:rFonts w:ascii="Century Gothic" w:eastAsia="Century Gothic" w:hAnsi="Century Gothic" w:cs="Century Gothic"/>
              </w:rPr>
            </w:pPr>
          </w:p>
          <w:p w14:paraId="44AFEF72" w14:textId="47530D8A" w:rsidR="005459D1" w:rsidRDefault="005459D1" w:rsidP="005459D1">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Write out the </w:t>
            </w:r>
            <w:r w:rsidR="00C85904">
              <w:rPr>
                <w:rFonts w:ascii="Century Gothic" w:eastAsia="Century Gothic" w:hAnsi="Century Gothic" w:cs="Century Gothic"/>
              </w:rPr>
              <w:t>word Easter. How many other words can you make from the word Easter? For example: at.</w:t>
            </w:r>
          </w:p>
          <w:p w14:paraId="583B301D" w14:textId="74156B44" w:rsidR="0074600B" w:rsidRPr="0074600B" w:rsidRDefault="0074600B" w:rsidP="0074600B">
            <w:pPr>
              <w:rPr>
                <w:rFonts w:ascii="Century Gothic" w:eastAsia="Century Gothic" w:hAnsi="Century Gothic" w:cs="Century Gothic"/>
              </w:rPr>
            </w:pPr>
          </w:p>
          <w:p w14:paraId="79A08B91" w14:textId="4483AA46" w:rsidR="00B845A9" w:rsidRDefault="00690C11" w:rsidP="00C85904">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Practise these common exception words each day- can you get quicker? </w:t>
            </w:r>
          </w:p>
          <w:p w14:paraId="0A281035" w14:textId="27F0BFBE" w:rsidR="00C85904" w:rsidRPr="00C85904" w:rsidRDefault="00E361A4" w:rsidP="00C85904">
            <w:pPr>
              <w:pStyle w:val="ListParagraph"/>
              <w:rPr>
                <w:rFonts w:ascii="Century Gothic" w:eastAsia="Century Gothic" w:hAnsi="Century Gothic" w:cs="Century Gothic"/>
              </w:rPr>
            </w:pPr>
            <w:r>
              <w:rPr>
                <w:rFonts w:ascii="Century Gothic" w:eastAsia="Century Gothic" w:hAnsi="Century Gothic" w:cs="Century Gothic"/>
              </w:rPr>
              <w:t>here, where, were, there, their, some, come, one, once, said</w:t>
            </w:r>
          </w:p>
          <w:p w14:paraId="1F173469" w14:textId="77777777" w:rsidR="00B845A9" w:rsidRDefault="00B845A9">
            <w:pPr>
              <w:rPr>
                <w:rFonts w:ascii="Century Gothic" w:eastAsia="Century Gothic" w:hAnsi="Century Gothic" w:cs="Century Gothic"/>
              </w:rPr>
            </w:pPr>
          </w:p>
          <w:p w14:paraId="58426800" w14:textId="77777777" w:rsidR="00B845A9" w:rsidRDefault="00B845A9">
            <w:pPr>
              <w:rPr>
                <w:rFonts w:ascii="Century Gothic" w:eastAsia="Century Gothic" w:hAnsi="Century Gothic" w:cs="Century Gothic"/>
                <w:b/>
              </w:rPr>
            </w:pPr>
          </w:p>
        </w:tc>
        <w:tc>
          <w:tcPr>
            <w:tcW w:w="5228" w:type="dxa"/>
            <w:shd w:val="clear" w:color="auto" w:fill="FFFFFF"/>
          </w:tcPr>
          <w:p w14:paraId="146460E0" w14:textId="59F8926C" w:rsidR="00690C11" w:rsidRDefault="00690C11" w:rsidP="00E361A4">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0C11">
              <w:rPr>
                <w:rFonts w:ascii="Century Gothic" w:eastAsia="Century Gothic" w:hAnsi="Century Gothic" w:cs="Century Gothic"/>
                <w:bCs/>
                <w:color w:val="000000"/>
              </w:rPr>
              <w:t xml:space="preserve">Keep </w:t>
            </w:r>
            <w:r w:rsidR="00C7727E">
              <w:rPr>
                <w:rFonts w:ascii="Century Gothic" w:eastAsia="Century Gothic" w:hAnsi="Century Gothic" w:cs="Century Gothic"/>
                <w:bCs/>
                <w:color w:val="000000"/>
              </w:rPr>
              <w:t xml:space="preserve">writing </w:t>
            </w:r>
            <w:r w:rsidRPr="00690C11">
              <w:rPr>
                <w:rFonts w:ascii="Century Gothic" w:eastAsia="Century Gothic" w:hAnsi="Century Gothic" w:cs="Century Gothic"/>
                <w:bCs/>
                <w:color w:val="000000"/>
              </w:rPr>
              <w:t>a d</w:t>
            </w:r>
            <w:r w:rsidR="0074600B">
              <w:rPr>
                <w:rFonts w:ascii="Century Gothic" w:eastAsia="Century Gothic" w:hAnsi="Century Gothic" w:cs="Century Gothic"/>
                <w:bCs/>
                <w:color w:val="000000"/>
              </w:rPr>
              <w:t>iary about what you are doing each</w:t>
            </w:r>
            <w:r w:rsidRPr="00690C11">
              <w:rPr>
                <w:rFonts w:ascii="Century Gothic" w:eastAsia="Century Gothic" w:hAnsi="Century Gothic" w:cs="Century Gothic"/>
                <w:bCs/>
                <w:color w:val="000000"/>
              </w:rPr>
              <w:t xml:space="preserve"> day</w:t>
            </w:r>
            <w:r w:rsidR="0074600B">
              <w:rPr>
                <w:rFonts w:ascii="Century Gothic" w:eastAsia="Century Gothic" w:hAnsi="Century Gothic" w:cs="Century Gothic"/>
                <w:bCs/>
                <w:color w:val="000000"/>
              </w:rPr>
              <w:t xml:space="preserve"> </w:t>
            </w:r>
            <w:r w:rsidRPr="00690C11">
              <w:rPr>
                <w:rFonts w:ascii="Century Gothic" w:eastAsia="Century Gothic" w:hAnsi="Century Gothic" w:cs="Century Gothic"/>
                <w:bCs/>
                <w:color w:val="000000"/>
              </w:rPr>
              <w:t>- we are making history at the moment</w:t>
            </w:r>
            <w:r w:rsidR="0074600B">
              <w:rPr>
                <w:rFonts w:ascii="Century Gothic" w:eastAsia="Century Gothic" w:hAnsi="Century Gothic" w:cs="Century Gothic"/>
                <w:bCs/>
                <w:color w:val="000000"/>
              </w:rPr>
              <w:t xml:space="preserve"> </w:t>
            </w:r>
            <w:r w:rsidRPr="00690C11">
              <w:rPr>
                <w:rFonts w:ascii="Century Gothic" w:eastAsia="Century Gothic" w:hAnsi="Century Gothic" w:cs="Century Gothic"/>
                <w:bCs/>
                <w:color w:val="000000"/>
              </w:rPr>
              <w:t xml:space="preserve">- keep a record of it! </w:t>
            </w:r>
            <w:r w:rsidRPr="00E361A4">
              <w:rPr>
                <w:rFonts w:ascii="Century Gothic" w:eastAsia="Century Gothic" w:hAnsi="Century Gothic" w:cs="Century Gothic"/>
                <w:bCs/>
                <w:color w:val="000000"/>
              </w:rPr>
              <w:t xml:space="preserve"> </w:t>
            </w:r>
          </w:p>
          <w:p w14:paraId="30160E21" w14:textId="772404CF" w:rsidR="00E361A4" w:rsidRDefault="00E361A4" w:rsidP="00E361A4">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Look outside for signs of spring make a list of things you spot. </w:t>
            </w:r>
          </w:p>
          <w:p w14:paraId="3BD962C6" w14:textId="618B7FC8" w:rsidR="00E361A4" w:rsidRDefault="00E361A4" w:rsidP="00E361A4">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Plant a seed, or cress, keep a diary of how it is growing. </w:t>
            </w:r>
          </w:p>
          <w:p w14:paraId="3FB206BB" w14:textId="4B144896" w:rsidR="00E361A4" w:rsidRDefault="00E361A4" w:rsidP="00E361A4">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Write a thank you letter to someone who is helping you at the moment. It could be your family for keeping you safe or the shop workers for helping to give you food etc. </w:t>
            </w:r>
          </w:p>
          <w:p w14:paraId="69E539C1" w14:textId="71AFB247" w:rsidR="00ED1D1A" w:rsidRPr="00E361A4" w:rsidRDefault="00E361A4" w:rsidP="00E361A4">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Make a paper aeroplane and then write instructions for how to make it. Ask someone to follow your instructions- did they work? </w:t>
            </w:r>
          </w:p>
        </w:tc>
      </w:tr>
    </w:tbl>
    <w:p w14:paraId="1656D589" w14:textId="77777777" w:rsidR="00B845A9" w:rsidRDefault="00B845A9">
      <w:pPr>
        <w:jc w:val="center"/>
      </w:pPr>
    </w:p>
    <w:p w14:paraId="1C4AAC6F" w14:textId="77777777" w:rsidR="00B845A9" w:rsidRDefault="00B845A9">
      <w:pPr>
        <w:jc w:val="center"/>
      </w:pPr>
    </w:p>
    <w:p w14:paraId="77C5D29F" w14:textId="77777777" w:rsidR="00B845A9" w:rsidRDefault="00B845A9">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845A9" w14:paraId="32042CB4" w14:textId="77777777">
        <w:tc>
          <w:tcPr>
            <w:tcW w:w="10456" w:type="dxa"/>
            <w:shd w:val="clear" w:color="auto" w:fill="D9D9D9"/>
          </w:tcPr>
          <w:p w14:paraId="7B2E15B8" w14:textId="77777777" w:rsidR="00B845A9" w:rsidRDefault="00C53818">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B845A9" w14:paraId="1C191A6C" w14:textId="77777777" w:rsidTr="00C53818">
        <w:trPr>
          <w:trHeight w:val="4478"/>
        </w:trPr>
        <w:tc>
          <w:tcPr>
            <w:tcW w:w="10456" w:type="dxa"/>
          </w:tcPr>
          <w:p w14:paraId="718A334A" w14:textId="7998896F" w:rsidR="00C67557" w:rsidRDefault="001155D8" w:rsidP="00E361A4">
            <w:pPr>
              <w:rPr>
                <w:rFonts w:ascii="Century Gothic" w:eastAsia="Century Gothic" w:hAnsi="Century Gothic" w:cs="Century Gothic"/>
                <w:b/>
                <w:i/>
              </w:rPr>
            </w:pPr>
            <w:r>
              <w:rPr>
                <w:rFonts w:ascii="Century Gothic" w:eastAsia="Century Gothic" w:hAnsi="Century Gothic" w:cs="Century Gothic"/>
                <w:b/>
                <w:i/>
              </w:rPr>
              <w:t xml:space="preserve">We’ve been having such lovely weather lately. Why not spend some time outside if you can. </w:t>
            </w:r>
          </w:p>
          <w:p w14:paraId="6BDD6ABF" w14:textId="2855124E" w:rsidR="001155D8" w:rsidRDefault="001155D8" w:rsidP="00E361A4">
            <w:pPr>
              <w:rPr>
                <w:rFonts w:ascii="Century Gothic" w:eastAsia="Century Gothic" w:hAnsi="Century Gothic" w:cs="Century Gothic"/>
                <w:b/>
                <w:i/>
              </w:rPr>
            </w:pPr>
          </w:p>
          <w:p w14:paraId="62AC09FC" w14:textId="296B88FB" w:rsidR="001155D8" w:rsidRPr="001155D8" w:rsidRDefault="001155D8" w:rsidP="001155D8">
            <w:pPr>
              <w:pStyle w:val="ListParagraph"/>
              <w:numPr>
                <w:ilvl w:val="0"/>
                <w:numId w:val="13"/>
              </w:numPr>
              <w:rPr>
                <w:rFonts w:ascii="Century Gothic" w:eastAsia="Century Gothic" w:hAnsi="Century Gothic" w:cs="Century Gothic"/>
                <w:bCs/>
                <w:iCs/>
              </w:rPr>
            </w:pPr>
            <w:r>
              <w:rPr>
                <w:rFonts w:ascii="Century Gothic" w:eastAsia="Century Gothic" w:hAnsi="Century Gothic" w:cs="Century Gothic"/>
                <w:bCs/>
                <w:iCs/>
              </w:rPr>
              <w:t xml:space="preserve">Make some playdough using the following recipe I you can get the ingredients. </w:t>
            </w:r>
            <w:hyperlink r:id="rId14" w:history="1">
              <w:r w:rsidRPr="001155D8">
                <w:rPr>
                  <w:color w:val="0000FF"/>
                  <w:u w:val="single"/>
                </w:rPr>
                <w:t>https://theimaginationtree.com/best-ever-no-cook-play-dough-recipe/</w:t>
              </w:r>
            </w:hyperlink>
          </w:p>
          <w:p w14:paraId="1D72D4FC" w14:textId="59618C2E" w:rsidR="001155D8" w:rsidRDefault="001155D8" w:rsidP="001155D8">
            <w:pPr>
              <w:pStyle w:val="ListParagraph"/>
            </w:pPr>
          </w:p>
          <w:p w14:paraId="0E4BA93D" w14:textId="0214D302" w:rsidR="001155D8" w:rsidRDefault="001155D8" w:rsidP="001155D8">
            <w:pPr>
              <w:pStyle w:val="ListParagraph"/>
              <w:numPr>
                <w:ilvl w:val="0"/>
                <w:numId w:val="13"/>
              </w:numPr>
              <w:rPr>
                <w:rFonts w:ascii="Century Gothic" w:eastAsia="Century Gothic" w:hAnsi="Century Gothic" w:cs="Century Gothic"/>
                <w:bCs/>
                <w:iCs/>
              </w:rPr>
            </w:pPr>
            <w:r>
              <w:rPr>
                <w:rFonts w:ascii="Century Gothic" w:eastAsia="Century Gothic" w:hAnsi="Century Gothic" w:cs="Century Gothic"/>
                <w:bCs/>
                <w:iCs/>
              </w:rPr>
              <w:t xml:space="preserve">Take your playdough outside and find some different leaves. Make leaf imprints in the playdough and compare them. </w:t>
            </w:r>
          </w:p>
          <w:p w14:paraId="4CC01E20" w14:textId="77777777" w:rsidR="001155D8" w:rsidRPr="001155D8" w:rsidRDefault="001155D8" w:rsidP="001155D8">
            <w:pPr>
              <w:pStyle w:val="ListParagraph"/>
              <w:rPr>
                <w:rFonts w:ascii="Century Gothic" w:eastAsia="Century Gothic" w:hAnsi="Century Gothic" w:cs="Century Gothic"/>
                <w:bCs/>
                <w:iCs/>
              </w:rPr>
            </w:pPr>
          </w:p>
          <w:p w14:paraId="73EFACAB" w14:textId="23DB68D7" w:rsidR="001155D8" w:rsidRDefault="001155D8" w:rsidP="001155D8">
            <w:pPr>
              <w:pStyle w:val="ListParagraph"/>
              <w:numPr>
                <w:ilvl w:val="0"/>
                <w:numId w:val="13"/>
              </w:numPr>
              <w:rPr>
                <w:rFonts w:ascii="Century Gothic" w:eastAsia="Century Gothic" w:hAnsi="Century Gothic" w:cs="Century Gothic"/>
                <w:bCs/>
                <w:iCs/>
              </w:rPr>
            </w:pPr>
            <w:r>
              <w:rPr>
                <w:rFonts w:ascii="Century Gothic" w:eastAsia="Century Gothic" w:hAnsi="Century Gothic" w:cs="Century Gothic"/>
                <w:bCs/>
                <w:iCs/>
              </w:rPr>
              <w:t xml:space="preserve">Build yourself a den using natural objects or things from your house. </w:t>
            </w:r>
          </w:p>
          <w:p w14:paraId="6331CC78" w14:textId="77777777" w:rsidR="001155D8" w:rsidRPr="001155D8" w:rsidRDefault="001155D8" w:rsidP="001155D8">
            <w:pPr>
              <w:pStyle w:val="ListParagraph"/>
              <w:rPr>
                <w:rFonts w:ascii="Century Gothic" w:eastAsia="Century Gothic" w:hAnsi="Century Gothic" w:cs="Century Gothic"/>
                <w:bCs/>
                <w:iCs/>
              </w:rPr>
            </w:pPr>
          </w:p>
          <w:p w14:paraId="3351C650" w14:textId="29724106" w:rsidR="001155D8" w:rsidRDefault="001155D8" w:rsidP="001155D8">
            <w:pPr>
              <w:pStyle w:val="ListParagraph"/>
              <w:numPr>
                <w:ilvl w:val="0"/>
                <w:numId w:val="13"/>
              </w:numPr>
              <w:rPr>
                <w:rFonts w:ascii="Century Gothic" w:eastAsia="Century Gothic" w:hAnsi="Century Gothic" w:cs="Century Gothic"/>
                <w:bCs/>
                <w:iCs/>
              </w:rPr>
            </w:pPr>
            <w:r>
              <w:rPr>
                <w:rFonts w:ascii="Century Gothic" w:eastAsia="Century Gothic" w:hAnsi="Century Gothic" w:cs="Century Gothic"/>
                <w:bCs/>
                <w:iCs/>
              </w:rPr>
              <w:t>Paint a picture of the sky at night time. Can you see the moon? Is it always the same shape?</w:t>
            </w:r>
          </w:p>
          <w:p w14:paraId="5A80FA0B" w14:textId="77777777" w:rsidR="001155D8" w:rsidRPr="001155D8" w:rsidRDefault="001155D8" w:rsidP="001155D8">
            <w:pPr>
              <w:pStyle w:val="ListParagraph"/>
              <w:rPr>
                <w:rFonts w:ascii="Century Gothic" w:eastAsia="Century Gothic" w:hAnsi="Century Gothic" w:cs="Century Gothic"/>
                <w:bCs/>
                <w:iCs/>
              </w:rPr>
            </w:pPr>
          </w:p>
          <w:p w14:paraId="7097F484" w14:textId="52C330D7" w:rsidR="007A311B" w:rsidRPr="007A311B" w:rsidRDefault="00254525" w:rsidP="007A311B">
            <w:pPr>
              <w:pStyle w:val="ListParagraph"/>
              <w:numPr>
                <w:ilvl w:val="0"/>
                <w:numId w:val="13"/>
              </w:numPr>
              <w:rPr>
                <w:rFonts w:ascii="Century Gothic" w:eastAsia="Century Gothic" w:hAnsi="Century Gothic" w:cs="Century Gothic"/>
                <w:bCs/>
                <w:iCs/>
              </w:rPr>
            </w:pPr>
            <w:r>
              <w:rPr>
                <w:rFonts w:ascii="Century Gothic" w:eastAsia="Century Gothic" w:hAnsi="Century Gothic" w:cs="Century Gothic"/>
                <w:bCs/>
                <w:iCs/>
              </w:rPr>
              <w:t xml:space="preserve">Make a junk model rocket (perhaps you could use your Easter egg boxes). </w:t>
            </w:r>
          </w:p>
          <w:p w14:paraId="095BF793" w14:textId="77777777" w:rsidR="00254525" w:rsidRPr="00254525" w:rsidRDefault="00254525" w:rsidP="00254525">
            <w:pPr>
              <w:pStyle w:val="ListParagraph"/>
              <w:rPr>
                <w:rFonts w:ascii="Century Gothic" w:eastAsia="Century Gothic" w:hAnsi="Century Gothic" w:cs="Century Gothic"/>
                <w:bCs/>
                <w:iCs/>
              </w:rPr>
            </w:pPr>
          </w:p>
          <w:p w14:paraId="70A51D25" w14:textId="114CF50D" w:rsidR="00254525" w:rsidRDefault="00254525" w:rsidP="001155D8">
            <w:pPr>
              <w:pStyle w:val="ListParagraph"/>
              <w:numPr>
                <w:ilvl w:val="0"/>
                <w:numId w:val="13"/>
              </w:numPr>
              <w:rPr>
                <w:rFonts w:ascii="Century Gothic" w:eastAsia="Century Gothic" w:hAnsi="Century Gothic" w:cs="Century Gothic"/>
                <w:bCs/>
                <w:iCs/>
              </w:rPr>
            </w:pPr>
            <w:r>
              <w:rPr>
                <w:rFonts w:ascii="Century Gothic" w:eastAsia="Century Gothic" w:hAnsi="Century Gothic" w:cs="Century Gothic"/>
                <w:bCs/>
                <w:iCs/>
              </w:rPr>
              <w:t xml:space="preserve">Make a time capsule of things that are happening now for people in the future. Use these sheets for ideas of things you could include. You might want to include some drawings, photographs, wrappers from sweets etc. </w:t>
            </w:r>
          </w:p>
          <w:p w14:paraId="35FBE8A7" w14:textId="4660CAFE" w:rsidR="00C67557" w:rsidRPr="00026925" w:rsidRDefault="00254525" w:rsidP="00C67557">
            <w:pPr>
              <w:rPr>
                <w:rFonts w:ascii="Century Gothic" w:eastAsia="Century Gothic" w:hAnsi="Century Gothic" w:cs="Century Gothic"/>
                <w:bCs/>
                <w:iCs/>
              </w:rPr>
            </w:pPr>
            <w:r>
              <w:rPr>
                <w:rFonts w:ascii="Century Gothic" w:eastAsia="Century Gothic" w:hAnsi="Century Gothic" w:cs="Century Gothic"/>
                <w:bCs/>
                <w:iCs/>
              </w:rPr>
              <w:t xml:space="preserve">             </w:t>
            </w:r>
            <w:r>
              <w:rPr>
                <w:rFonts w:ascii="Century Gothic" w:eastAsia="Century Gothic" w:hAnsi="Century Gothic" w:cs="Century Gothic"/>
                <w:bCs/>
                <w:iCs/>
              </w:rPr>
              <w:object w:dxaOrig="1543" w:dyaOrig="1051" w14:anchorId="16A529FA">
                <v:shape id="_x0000_i1038" type="#_x0000_t75" style="width:77.25pt;height:52.5pt" o:ole="">
                  <v:imagedata r:id="rId15" o:title=""/>
                </v:shape>
                <o:OLEObject Type="Embed" ProgID="FoxitPhantomPDF.Document" ShapeID="_x0000_i1038" DrawAspect="Icon" ObjectID="_1648494644" r:id="rId16"/>
              </w:object>
            </w:r>
          </w:p>
        </w:tc>
      </w:tr>
      <w:tr w:rsidR="00B845A9" w14:paraId="3FC59180" w14:textId="77777777">
        <w:trPr>
          <w:trHeight w:val="262"/>
        </w:trPr>
        <w:tc>
          <w:tcPr>
            <w:tcW w:w="10456" w:type="dxa"/>
            <w:shd w:val="clear" w:color="auto" w:fill="D9D9D9"/>
          </w:tcPr>
          <w:p w14:paraId="0A176D37"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B845A9" w14:paraId="1B7E7FE8" w14:textId="77777777">
        <w:trPr>
          <w:trHeight w:val="262"/>
        </w:trPr>
        <w:tc>
          <w:tcPr>
            <w:tcW w:w="10456" w:type="dxa"/>
            <w:shd w:val="clear" w:color="auto" w:fill="FFFFFF"/>
          </w:tcPr>
          <w:p w14:paraId="196BB006" w14:textId="77777777" w:rsidR="00C53818" w:rsidRDefault="00C53818" w:rsidP="00075C52">
            <w:pPr>
              <w:rPr>
                <w:rFonts w:ascii="Century Gothic" w:eastAsia="Century Gothic" w:hAnsi="Century Gothic" w:cs="Century Gothic"/>
                <w:b/>
              </w:rPr>
            </w:pPr>
          </w:p>
          <w:p w14:paraId="534C8575" w14:textId="7FECF54C" w:rsidR="00B845A9" w:rsidRDefault="00254525" w:rsidP="00075C52">
            <w:pPr>
              <w:rPr>
                <w:rFonts w:ascii="Century Gothic" w:eastAsia="Century Gothic" w:hAnsi="Century Gothic" w:cs="Century Gothic"/>
                <w:b/>
              </w:rPr>
            </w:pPr>
            <w:r>
              <w:rPr>
                <w:rFonts w:ascii="Century Gothic" w:eastAsia="Century Gothic" w:hAnsi="Century Gothic" w:cs="Century Gothic"/>
                <w:b/>
              </w:rPr>
              <w:t xml:space="preserve">There are lots of different Cosmic yoga adventures on </w:t>
            </w:r>
            <w:proofErr w:type="spellStart"/>
            <w:r>
              <w:rPr>
                <w:rFonts w:ascii="Century Gothic" w:eastAsia="Century Gothic" w:hAnsi="Century Gothic" w:cs="Century Gothic"/>
                <w:b/>
              </w:rPr>
              <w:t>youtube</w:t>
            </w:r>
            <w:proofErr w:type="spellEnd"/>
            <w:r>
              <w:rPr>
                <w:rFonts w:ascii="Century Gothic" w:eastAsia="Century Gothic" w:hAnsi="Century Gothic" w:cs="Century Gothic"/>
                <w:b/>
              </w:rPr>
              <w:t xml:space="preserve">. Try and do a different one each day. </w:t>
            </w:r>
          </w:p>
          <w:p w14:paraId="39A8CAF2" w14:textId="77777777" w:rsidR="00C53818" w:rsidRDefault="00C53818" w:rsidP="00075C52">
            <w:pPr>
              <w:rPr>
                <w:rFonts w:ascii="Century Gothic" w:eastAsia="Century Gothic" w:hAnsi="Century Gothic" w:cs="Century Gothic"/>
                <w:b/>
              </w:rPr>
            </w:pPr>
          </w:p>
        </w:tc>
      </w:tr>
      <w:tr w:rsidR="00B845A9" w14:paraId="43042C31" w14:textId="77777777">
        <w:trPr>
          <w:trHeight w:val="262"/>
        </w:trPr>
        <w:tc>
          <w:tcPr>
            <w:tcW w:w="10456" w:type="dxa"/>
            <w:shd w:val="clear" w:color="auto" w:fill="D9D9D9"/>
          </w:tcPr>
          <w:p w14:paraId="5EFDA086"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B845A9" w14:paraId="682FAFE1" w14:textId="77777777">
        <w:trPr>
          <w:trHeight w:val="1980"/>
        </w:trPr>
        <w:tc>
          <w:tcPr>
            <w:tcW w:w="10456" w:type="dxa"/>
          </w:tcPr>
          <w:p w14:paraId="643E1687"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God of hope, love and mercy,</w:t>
            </w:r>
          </w:p>
          <w:p w14:paraId="3CF327B6"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united in prayer with our global family,</w:t>
            </w:r>
          </w:p>
          <w:p w14:paraId="574755D2"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we ask for quick control of the virus that is spreading in our world.</w:t>
            </w:r>
          </w:p>
          <w:p w14:paraId="66B437EC" w14:textId="77777777" w:rsidR="007A311B" w:rsidRPr="007A311B" w:rsidRDefault="007A311B" w:rsidP="007A311B">
            <w:pPr>
              <w:rPr>
                <w:rFonts w:ascii="Century Gothic" w:eastAsia="Century Gothic" w:hAnsi="Century Gothic" w:cs="Century Gothic"/>
                <w:b/>
                <w:i/>
              </w:rPr>
            </w:pPr>
          </w:p>
          <w:p w14:paraId="2AD24263"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We pray for our sisters and brothers who are affected,</w:t>
            </w:r>
          </w:p>
          <w:p w14:paraId="5F4987C9"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especially those in poor communities without healthcare.</w:t>
            </w:r>
          </w:p>
          <w:p w14:paraId="22EB1039" w14:textId="77777777" w:rsidR="007A311B" w:rsidRPr="007A311B" w:rsidRDefault="007A311B" w:rsidP="007A311B">
            <w:pPr>
              <w:rPr>
                <w:rFonts w:ascii="Century Gothic" w:eastAsia="Century Gothic" w:hAnsi="Century Gothic" w:cs="Century Gothic"/>
                <w:b/>
                <w:i/>
              </w:rPr>
            </w:pPr>
          </w:p>
          <w:p w14:paraId="2EDA2B42"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Heal the sick, give eternal life to those who have died</w:t>
            </w:r>
          </w:p>
          <w:p w14:paraId="02BA4092"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and console families who have lost loved ones.</w:t>
            </w:r>
          </w:p>
          <w:p w14:paraId="3E4BE05B" w14:textId="77777777" w:rsidR="007A311B" w:rsidRPr="007A311B" w:rsidRDefault="007A311B" w:rsidP="007A311B">
            <w:pPr>
              <w:rPr>
                <w:rFonts w:ascii="Century Gothic" w:eastAsia="Century Gothic" w:hAnsi="Century Gothic" w:cs="Century Gothic"/>
                <w:b/>
                <w:i/>
              </w:rPr>
            </w:pPr>
          </w:p>
          <w:p w14:paraId="7FEAC931"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Help governments and health authorities </w:t>
            </w:r>
          </w:p>
          <w:p w14:paraId="6D354E3D" w14:textId="77777777"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to make wise decisions for the good of everyone.</w:t>
            </w:r>
          </w:p>
          <w:p w14:paraId="31077AAA" w14:textId="77777777" w:rsidR="007A311B" w:rsidRPr="007A311B" w:rsidRDefault="007A311B" w:rsidP="007A311B">
            <w:pPr>
              <w:rPr>
                <w:rFonts w:ascii="Century Gothic" w:eastAsia="Century Gothic" w:hAnsi="Century Gothic" w:cs="Century Gothic"/>
                <w:b/>
                <w:i/>
              </w:rPr>
            </w:pPr>
          </w:p>
          <w:p w14:paraId="2F89D054" w14:textId="76F8EB1E" w:rsidR="007A311B" w:rsidRPr="007A311B"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We pray that medicine for the sickness will be quickly found.</w:t>
            </w:r>
          </w:p>
          <w:p w14:paraId="56C89602" w14:textId="5509F21E" w:rsidR="00072B8C" w:rsidRDefault="007A311B" w:rsidP="007A311B">
            <w:pPr>
              <w:rPr>
                <w:rFonts w:ascii="Century Gothic" w:eastAsia="Century Gothic" w:hAnsi="Century Gothic" w:cs="Century Gothic"/>
                <w:b/>
                <w:i/>
              </w:rPr>
            </w:pPr>
            <w:r w:rsidRPr="007A311B">
              <w:rPr>
                <w:rFonts w:ascii="Century Gothic" w:eastAsia="Century Gothic" w:hAnsi="Century Gothic" w:cs="Century Gothic"/>
                <w:b/>
                <w:i/>
              </w:rPr>
              <w:t>Hold us all in your merciful love. Amen.</w:t>
            </w:r>
          </w:p>
        </w:tc>
      </w:tr>
      <w:tr w:rsidR="00B845A9" w14:paraId="78734535" w14:textId="77777777">
        <w:trPr>
          <w:trHeight w:val="274"/>
        </w:trPr>
        <w:tc>
          <w:tcPr>
            <w:tcW w:w="10456" w:type="dxa"/>
            <w:shd w:val="clear" w:color="auto" w:fill="D9D9D9"/>
          </w:tcPr>
          <w:p w14:paraId="087B2CD3"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B845A9" w14:paraId="113FF04D" w14:textId="77777777">
        <w:trPr>
          <w:trHeight w:val="826"/>
        </w:trPr>
        <w:tc>
          <w:tcPr>
            <w:tcW w:w="10456" w:type="dxa"/>
          </w:tcPr>
          <w:p w14:paraId="7933090C" w14:textId="4E7CBAF5" w:rsidR="00B845A9" w:rsidRPr="00072B8C" w:rsidRDefault="00026925" w:rsidP="00075C52">
            <w:pPr>
              <w:pStyle w:val="ListParagraph"/>
              <w:numPr>
                <w:ilvl w:val="0"/>
                <w:numId w:val="11"/>
              </w:numPr>
              <w:rPr>
                <w:rFonts w:ascii="Century Gothic" w:eastAsia="Century Gothic" w:hAnsi="Century Gothic" w:cs="Century Gothic"/>
                <w:b/>
                <w:i/>
              </w:rPr>
            </w:pPr>
            <w:hyperlink r:id="rId17" w:history="1">
              <w:r w:rsidR="00075C52" w:rsidRPr="00CF114D">
                <w:rPr>
                  <w:rStyle w:val="Hyperlink"/>
                  <w:rFonts w:ascii="Century Gothic" w:eastAsia="Century Gothic" w:hAnsi="Century Gothic" w:cs="Century Gothic"/>
                  <w:bCs/>
                  <w:iCs/>
                </w:rPr>
                <w:t>www.phonicsbloom.co.uk</w:t>
              </w:r>
            </w:hyperlink>
            <w:r w:rsidR="00075C52">
              <w:rPr>
                <w:rFonts w:ascii="Century Gothic" w:eastAsia="Century Gothic" w:hAnsi="Century Gothic" w:cs="Century Gothic"/>
                <w:bCs/>
                <w:iCs/>
              </w:rPr>
              <w:t xml:space="preserve"> phonics games/ activities</w:t>
            </w:r>
          </w:p>
          <w:p w14:paraId="221D301B" w14:textId="06F2326A" w:rsidR="00072B8C" w:rsidRPr="00072B8C" w:rsidRDefault="00026925" w:rsidP="00075C52">
            <w:pPr>
              <w:pStyle w:val="ListParagraph"/>
              <w:numPr>
                <w:ilvl w:val="0"/>
                <w:numId w:val="11"/>
              </w:numPr>
              <w:rPr>
                <w:rFonts w:ascii="Century Gothic" w:eastAsia="Century Gothic" w:hAnsi="Century Gothic" w:cs="Century Gothic"/>
                <w:b/>
                <w:i/>
              </w:rPr>
            </w:pPr>
            <w:hyperlink r:id="rId18" w:history="1">
              <w:r w:rsidR="00072B8C" w:rsidRPr="00072B8C">
                <w:rPr>
                  <w:rStyle w:val="Hyperlink"/>
                  <w:rFonts w:ascii="Century Gothic" w:eastAsia="Century Gothic" w:hAnsi="Century Gothic" w:cs="Century Gothic"/>
                  <w:bCs/>
                  <w:iCs/>
                </w:rPr>
                <w:t>www.phonicsplay.co.uk</w:t>
              </w:r>
            </w:hyperlink>
            <w:r w:rsidR="00072B8C" w:rsidRPr="00072B8C">
              <w:rPr>
                <w:rFonts w:ascii="Century Gothic" w:eastAsia="Century Gothic" w:hAnsi="Century Gothic" w:cs="Century Gothic"/>
                <w:bCs/>
                <w:iCs/>
              </w:rPr>
              <w:t xml:space="preserve"> Username: mach20. Password: home for free access</w:t>
            </w:r>
          </w:p>
          <w:p w14:paraId="1484AEE7" w14:textId="61189A7B" w:rsidR="00072B8C" w:rsidRPr="00072B8C" w:rsidRDefault="00026925" w:rsidP="00075C52">
            <w:pPr>
              <w:pStyle w:val="ListParagraph"/>
              <w:numPr>
                <w:ilvl w:val="0"/>
                <w:numId w:val="11"/>
              </w:numPr>
              <w:rPr>
                <w:rFonts w:ascii="Century Gothic" w:eastAsia="Century Gothic" w:hAnsi="Century Gothic" w:cs="Century Gothic"/>
                <w:b/>
                <w:i/>
              </w:rPr>
            </w:pPr>
            <w:hyperlink r:id="rId19" w:history="1">
              <w:r w:rsidR="00072B8C" w:rsidRPr="00072B8C">
                <w:rPr>
                  <w:rStyle w:val="Hyperlink"/>
                  <w:rFonts w:ascii="Century Gothic" w:hAnsi="Century Gothic"/>
                </w:rPr>
                <w:t>http://www.phonicsplaycomics.co.uk/comics.html</w:t>
              </w:r>
            </w:hyperlink>
            <w:r w:rsidR="00072B8C" w:rsidRPr="00072B8C">
              <w:rPr>
                <w:rFonts w:ascii="Century Gothic" w:hAnsi="Century Gothic"/>
              </w:rPr>
              <w:t xml:space="preserve"> Reading Activities</w:t>
            </w:r>
          </w:p>
          <w:p w14:paraId="35EF08DF" w14:textId="77777777" w:rsidR="00075C52" w:rsidRPr="00075C52" w:rsidRDefault="00026925" w:rsidP="00075C52">
            <w:pPr>
              <w:pStyle w:val="ListParagraph"/>
              <w:numPr>
                <w:ilvl w:val="0"/>
                <w:numId w:val="11"/>
              </w:numPr>
              <w:rPr>
                <w:rFonts w:ascii="Century Gothic" w:eastAsia="Century Gothic" w:hAnsi="Century Gothic" w:cs="Century Gothic"/>
                <w:b/>
                <w:i/>
              </w:rPr>
            </w:pPr>
            <w:hyperlink r:id="rId20" w:history="1">
              <w:r w:rsidR="00075C52" w:rsidRPr="00CF114D">
                <w:rPr>
                  <w:rStyle w:val="Hyperlink"/>
                  <w:rFonts w:ascii="Century Gothic" w:eastAsia="Century Gothic" w:hAnsi="Century Gothic" w:cs="Century Gothic"/>
                  <w:bCs/>
                  <w:iCs/>
                </w:rPr>
                <w:t>www.twinkl.co.uk</w:t>
              </w:r>
            </w:hyperlink>
            <w:r w:rsidR="00075C52">
              <w:rPr>
                <w:rFonts w:ascii="Century Gothic" w:eastAsia="Century Gothic" w:hAnsi="Century Gothic" w:cs="Century Gothic"/>
                <w:bCs/>
                <w:iCs/>
              </w:rPr>
              <w:t xml:space="preserve"> lots of resources in a variety of subjects. Code: UKTWINKLHELPS for free access. </w:t>
            </w:r>
          </w:p>
          <w:p w14:paraId="2E342210" w14:textId="77777777" w:rsidR="00075C52" w:rsidRPr="00075C52" w:rsidRDefault="00026925" w:rsidP="00075C52">
            <w:pPr>
              <w:pStyle w:val="ListParagraph"/>
              <w:numPr>
                <w:ilvl w:val="0"/>
                <w:numId w:val="11"/>
              </w:numPr>
              <w:rPr>
                <w:rFonts w:ascii="Century Gothic" w:eastAsia="Century Gothic" w:hAnsi="Century Gothic" w:cs="Century Gothic"/>
                <w:b/>
                <w:i/>
              </w:rPr>
            </w:pPr>
            <w:hyperlink r:id="rId21" w:history="1">
              <w:r w:rsidR="00075C52" w:rsidRPr="00CF114D">
                <w:rPr>
                  <w:rStyle w:val="Hyperlink"/>
                  <w:rFonts w:ascii="Century Gothic" w:eastAsia="Century Gothic" w:hAnsi="Century Gothic" w:cs="Century Gothic"/>
                  <w:bCs/>
                  <w:iCs/>
                </w:rPr>
                <w:t>www.ictgames.co.uk</w:t>
              </w:r>
            </w:hyperlink>
            <w:r w:rsidR="00075C52">
              <w:rPr>
                <w:rFonts w:ascii="Century Gothic" w:eastAsia="Century Gothic" w:hAnsi="Century Gothic" w:cs="Century Gothic"/>
                <w:bCs/>
                <w:iCs/>
              </w:rPr>
              <w:t xml:space="preserve"> maths and English games</w:t>
            </w:r>
          </w:p>
          <w:p w14:paraId="210B8B7E" w14:textId="77777777" w:rsidR="00075C52" w:rsidRPr="00075C52" w:rsidRDefault="00026925" w:rsidP="00075C52">
            <w:pPr>
              <w:pStyle w:val="ListParagraph"/>
              <w:numPr>
                <w:ilvl w:val="0"/>
                <w:numId w:val="11"/>
              </w:numPr>
              <w:rPr>
                <w:rFonts w:ascii="Century Gothic" w:eastAsia="Century Gothic" w:hAnsi="Century Gothic" w:cs="Century Gothic"/>
                <w:b/>
                <w:i/>
              </w:rPr>
            </w:pPr>
            <w:hyperlink r:id="rId22" w:history="1">
              <w:r w:rsidR="00075C52" w:rsidRPr="00CF114D">
                <w:rPr>
                  <w:rStyle w:val="Hyperlink"/>
                  <w:rFonts w:ascii="Century Gothic" w:eastAsia="Century Gothic" w:hAnsi="Century Gothic" w:cs="Century Gothic"/>
                  <w:bCs/>
                  <w:iCs/>
                </w:rPr>
                <w:t>www.topmarks.co.uk</w:t>
              </w:r>
            </w:hyperlink>
            <w:r w:rsidR="00075C52">
              <w:rPr>
                <w:rFonts w:ascii="Century Gothic" w:eastAsia="Century Gothic" w:hAnsi="Century Gothic" w:cs="Century Gothic"/>
                <w:bCs/>
                <w:iCs/>
              </w:rPr>
              <w:t xml:space="preserve"> online games</w:t>
            </w:r>
          </w:p>
          <w:p w14:paraId="52F325C8" w14:textId="77777777" w:rsidR="00075C52" w:rsidRPr="00075C52" w:rsidRDefault="00026925" w:rsidP="00075C52">
            <w:pPr>
              <w:pStyle w:val="ListParagraph"/>
              <w:numPr>
                <w:ilvl w:val="0"/>
                <w:numId w:val="11"/>
              </w:numPr>
              <w:rPr>
                <w:rFonts w:ascii="Century Gothic" w:eastAsia="Century Gothic" w:hAnsi="Century Gothic" w:cs="Century Gothic"/>
                <w:b/>
                <w:i/>
              </w:rPr>
            </w:pPr>
            <w:hyperlink r:id="rId23" w:history="1">
              <w:r w:rsidR="00075C52" w:rsidRPr="00CF114D">
                <w:rPr>
                  <w:rStyle w:val="Hyperlink"/>
                  <w:rFonts w:ascii="Century Gothic" w:eastAsia="Century Gothic" w:hAnsi="Century Gothic" w:cs="Century Gothic"/>
                  <w:bCs/>
                  <w:iCs/>
                </w:rPr>
                <w:t>www.bbc.co.uk/cbeebies</w:t>
              </w:r>
            </w:hyperlink>
            <w:r w:rsidR="00075C52">
              <w:rPr>
                <w:rFonts w:ascii="Century Gothic" w:eastAsia="Century Gothic" w:hAnsi="Century Gothic" w:cs="Century Gothic"/>
                <w:bCs/>
                <w:iCs/>
              </w:rPr>
              <w:t xml:space="preserve"> educational games and activities linked to </w:t>
            </w:r>
            <w:proofErr w:type="spellStart"/>
            <w:r w:rsidR="00075C52">
              <w:rPr>
                <w:rFonts w:ascii="Century Gothic" w:eastAsia="Century Gothic" w:hAnsi="Century Gothic" w:cs="Century Gothic"/>
                <w:bCs/>
                <w:iCs/>
              </w:rPr>
              <w:t>charcters</w:t>
            </w:r>
            <w:proofErr w:type="spellEnd"/>
          </w:p>
          <w:p w14:paraId="54FD4EA9" w14:textId="77777777" w:rsidR="00075C52" w:rsidRPr="00075C52" w:rsidRDefault="00026925" w:rsidP="00075C52">
            <w:pPr>
              <w:pStyle w:val="ListParagraph"/>
              <w:numPr>
                <w:ilvl w:val="0"/>
                <w:numId w:val="11"/>
              </w:numPr>
              <w:rPr>
                <w:rFonts w:ascii="Century Gothic" w:eastAsia="Century Gothic" w:hAnsi="Century Gothic" w:cs="Century Gothic"/>
                <w:b/>
                <w:i/>
              </w:rPr>
            </w:pPr>
            <w:hyperlink r:id="rId24" w:history="1">
              <w:r w:rsidR="00075C52" w:rsidRPr="00CF114D">
                <w:rPr>
                  <w:rStyle w:val="Hyperlink"/>
                  <w:rFonts w:ascii="Century Gothic" w:eastAsia="Century Gothic" w:hAnsi="Century Gothic" w:cs="Century Gothic"/>
                  <w:bCs/>
                  <w:iCs/>
                </w:rPr>
                <w:t>www.classroomsecrets.co.uk</w:t>
              </w:r>
            </w:hyperlink>
            <w:r w:rsidR="00075C52">
              <w:rPr>
                <w:rFonts w:ascii="Century Gothic" w:eastAsia="Century Gothic" w:hAnsi="Century Gothic" w:cs="Century Gothic"/>
                <w:bCs/>
                <w:iCs/>
              </w:rPr>
              <w:t xml:space="preserve"> home learning packs  for year 1</w:t>
            </w:r>
          </w:p>
          <w:p w14:paraId="14BF7D8B" w14:textId="3E34499D" w:rsidR="00072B8C" w:rsidRPr="00026925" w:rsidRDefault="00026925" w:rsidP="00026925">
            <w:pPr>
              <w:pStyle w:val="ListParagraph"/>
              <w:numPr>
                <w:ilvl w:val="0"/>
                <w:numId w:val="11"/>
              </w:numPr>
              <w:rPr>
                <w:rFonts w:ascii="Century Gothic" w:eastAsia="Century Gothic" w:hAnsi="Century Gothic" w:cs="Century Gothic"/>
                <w:b/>
                <w:i/>
              </w:rPr>
            </w:pPr>
            <w:hyperlink r:id="rId25" w:history="1">
              <w:r w:rsidR="00075C52" w:rsidRPr="00CF114D">
                <w:rPr>
                  <w:rStyle w:val="Hyperlink"/>
                  <w:rFonts w:ascii="Century Gothic" w:eastAsia="Century Gothic" w:hAnsi="Century Gothic" w:cs="Century Gothic"/>
                  <w:bCs/>
                  <w:iCs/>
                </w:rPr>
                <w:t>www.oxfordowl.co.uk</w:t>
              </w:r>
            </w:hyperlink>
            <w:r w:rsidR="00075C52">
              <w:rPr>
                <w:rFonts w:ascii="Century Gothic" w:eastAsia="Century Gothic" w:hAnsi="Century Gothic" w:cs="Century Gothic"/>
                <w:bCs/>
                <w:iCs/>
              </w:rPr>
              <w:t xml:space="preserve"> phonic and reading resources and </w:t>
            </w:r>
            <w:proofErr w:type="spellStart"/>
            <w:r w:rsidR="00075C52">
              <w:rPr>
                <w:rFonts w:ascii="Century Gothic" w:eastAsia="Century Gothic" w:hAnsi="Century Gothic" w:cs="Century Gothic"/>
                <w:bCs/>
                <w:iCs/>
              </w:rPr>
              <w:t>ebooks</w:t>
            </w:r>
            <w:proofErr w:type="spellEnd"/>
            <w:r w:rsidR="00075C52">
              <w:rPr>
                <w:rFonts w:ascii="Century Gothic" w:eastAsia="Century Gothic" w:hAnsi="Century Gothic" w:cs="Century Gothic"/>
                <w:bCs/>
                <w:iCs/>
              </w:rPr>
              <w:t xml:space="preserve">. </w:t>
            </w:r>
          </w:p>
        </w:tc>
      </w:tr>
      <w:tr w:rsidR="00B845A9" w14:paraId="5C3DDC5C" w14:textId="77777777">
        <w:trPr>
          <w:trHeight w:val="375"/>
        </w:trPr>
        <w:tc>
          <w:tcPr>
            <w:tcW w:w="10456" w:type="dxa"/>
            <w:shd w:val="clear" w:color="auto" w:fill="CCCCCC"/>
          </w:tcPr>
          <w:p w14:paraId="5CF2734B" w14:textId="77777777" w:rsidR="00B845A9" w:rsidRDefault="00C53818">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B845A9" w14:paraId="2774A6AA" w14:textId="77777777">
        <w:trPr>
          <w:trHeight w:val="826"/>
        </w:trPr>
        <w:tc>
          <w:tcPr>
            <w:tcW w:w="10456" w:type="dxa"/>
          </w:tcPr>
          <w:p w14:paraId="4C3BA6A3" w14:textId="7898D3C6" w:rsidR="00B845A9" w:rsidRPr="00075C52" w:rsidRDefault="00075C52" w:rsidP="00075C52">
            <w:pPr>
              <w:rPr>
                <w:rFonts w:ascii="Century Gothic" w:eastAsia="Century Gothic" w:hAnsi="Century Gothic" w:cs="Century Gothic"/>
                <w:bCs/>
                <w:iCs/>
              </w:rPr>
            </w:pPr>
            <w:r>
              <w:rPr>
                <w:rFonts w:ascii="Century Gothic" w:eastAsia="Century Gothic" w:hAnsi="Century Gothic" w:cs="Century Gothic"/>
                <w:bCs/>
                <w:iCs/>
              </w:rPr>
              <w:t>Let the children lead their learning, if they are interested in a particular thing lets them explore it, make links with other things. Breaks are important. Children cannot concentrate for long periods of time</w:t>
            </w:r>
            <w:r w:rsidR="00C53818">
              <w:rPr>
                <w:rFonts w:ascii="Century Gothic" w:eastAsia="Century Gothic" w:hAnsi="Century Gothic" w:cs="Century Gothic"/>
                <w:bCs/>
                <w:iCs/>
              </w:rPr>
              <w:t>. They will learn more</w:t>
            </w:r>
            <w:r w:rsidR="00072B8C">
              <w:rPr>
                <w:rFonts w:ascii="Century Gothic" w:eastAsia="Century Gothic" w:hAnsi="Century Gothic" w:cs="Century Gothic"/>
                <w:bCs/>
                <w:iCs/>
              </w:rPr>
              <w:t xml:space="preserve"> if they enjoy it. Cosmic yoga </w:t>
            </w:r>
            <w:r w:rsidR="00C53818">
              <w:rPr>
                <w:rFonts w:ascii="Century Gothic" w:eastAsia="Century Gothic" w:hAnsi="Century Gothic" w:cs="Century Gothic"/>
                <w:bCs/>
                <w:iCs/>
              </w:rPr>
              <w:t xml:space="preserve">on YouTube is great fun, there are lots of different themes. </w:t>
            </w:r>
          </w:p>
        </w:tc>
      </w:tr>
    </w:tbl>
    <w:p w14:paraId="412A8D5E" w14:textId="77777777" w:rsidR="00B845A9" w:rsidRDefault="00B845A9">
      <w:pPr>
        <w:jc w:val="center"/>
      </w:pPr>
    </w:p>
    <w:sectPr w:rsidR="00B845A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42FC9"/>
    <w:multiLevelType w:val="hybridMultilevel"/>
    <w:tmpl w:val="CB26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57067"/>
    <w:multiLevelType w:val="multilevel"/>
    <w:tmpl w:val="B9CE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5366FA"/>
    <w:multiLevelType w:val="multilevel"/>
    <w:tmpl w:val="92A67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717368"/>
    <w:multiLevelType w:val="multilevel"/>
    <w:tmpl w:val="71265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AF72CE"/>
    <w:multiLevelType w:val="multilevel"/>
    <w:tmpl w:val="12D8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333690"/>
    <w:multiLevelType w:val="hybridMultilevel"/>
    <w:tmpl w:val="DA2A4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8D3A15"/>
    <w:multiLevelType w:val="hybridMultilevel"/>
    <w:tmpl w:val="1F14CD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3A101BA"/>
    <w:multiLevelType w:val="multilevel"/>
    <w:tmpl w:val="E8A4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1A590B"/>
    <w:multiLevelType w:val="multilevel"/>
    <w:tmpl w:val="6A50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DE3BDC"/>
    <w:multiLevelType w:val="multilevel"/>
    <w:tmpl w:val="42E2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EF322F"/>
    <w:multiLevelType w:val="hybridMultilevel"/>
    <w:tmpl w:val="EC30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6C6EC0"/>
    <w:multiLevelType w:val="multilevel"/>
    <w:tmpl w:val="F4A4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0632FF"/>
    <w:multiLevelType w:val="hybridMultilevel"/>
    <w:tmpl w:val="0F50BC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9"/>
  </w:num>
  <w:num w:numId="4">
    <w:abstractNumId w:val="4"/>
  </w:num>
  <w:num w:numId="5">
    <w:abstractNumId w:val="2"/>
  </w:num>
  <w:num w:numId="6">
    <w:abstractNumId w:val="1"/>
  </w:num>
  <w:num w:numId="7">
    <w:abstractNumId w:val="8"/>
  </w:num>
  <w:num w:numId="8">
    <w:abstractNumId w:val="3"/>
  </w:num>
  <w:num w:numId="9">
    <w:abstractNumId w:val="10"/>
  </w:num>
  <w:num w:numId="10">
    <w:abstractNumId w:val="5"/>
  </w:num>
  <w:num w:numId="11">
    <w:abstractNumId w:val="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A9"/>
    <w:rsid w:val="00000E2D"/>
    <w:rsid w:val="000015B9"/>
    <w:rsid w:val="00026925"/>
    <w:rsid w:val="00072B8C"/>
    <w:rsid w:val="00075C52"/>
    <w:rsid w:val="001155D8"/>
    <w:rsid w:val="001E3865"/>
    <w:rsid w:val="002077D2"/>
    <w:rsid w:val="00254525"/>
    <w:rsid w:val="002C0DF8"/>
    <w:rsid w:val="00433FCA"/>
    <w:rsid w:val="005459D1"/>
    <w:rsid w:val="005E2BD3"/>
    <w:rsid w:val="005F5095"/>
    <w:rsid w:val="00690C11"/>
    <w:rsid w:val="00690C6D"/>
    <w:rsid w:val="006B3D1E"/>
    <w:rsid w:val="0074600B"/>
    <w:rsid w:val="007A311B"/>
    <w:rsid w:val="007D3EDA"/>
    <w:rsid w:val="009305DC"/>
    <w:rsid w:val="00B00AA7"/>
    <w:rsid w:val="00B845A9"/>
    <w:rsid w:val="00B87976"/>
    <w:rsid w:val="00BE50C0"/>
    <w:rsid w:val="00C53818"/>
    <w:rsid w:val="00C67557"/>
    <w:rsid w:val="00C7727E"/>
    <w:rsid w:val="00C85904"/>
    <w:rsid w:val="00DC654B"/>
    <w:rsid w:val="00E361A4"/>
    <w:rsid w:val="00E60EA6"/>
    <w:rsid w:val="00E81E64"/>
    <w:rsid w:val="00E948F2"/>
    <w:rsid w:val="00ED1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93C21F9"/>
  <w15:docId w15:val="{031B50E8-0AE1-4EB2-B192-91BE4E8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B8C"/>
  </w:style>
  <w:style w:type="paragraph" w:styleId="Heading1">
    <w:name w:val="heading 1"/>
    <w:basedOn w:val="Normal"/>
    <w:next w:val="Normal"/>
    <w:link w:val="Heading1Char"/>
    <w:uiPriority w:val="9"/>
    <w:qFormat/>
    <w:rsid w:val="00072B8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72B8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72B8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072B8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72B8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072B8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072B8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072B8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072B8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2B8C"/>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072B8C"/>
    <w:pPr>
      <w:numPr>
        <w:ilvl w:val="1"/>
      </w:numPr>
      <w:spacing w:line="240" w:lineRule="auto"/>
    </w:pPr>
    <w:rPr>
      <w:rFonts w:asciiTheme="majorHAnsi" w:eastAsiaTheme="majorEastAsia" w:hAnsiTheme="majorHAnsi" w:cstheme="majorBid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50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E50C0"/>
    <w:rPr>
      <w:rFonts w:ascii="Segoe UI" w:hAnsi="Segoe UI"/>
      <w:sz w:val="18"/>
      <w:szCs w:val="18"/>
    </w:rPr>
  </w:style>
  <w:style w:type="character" w:styleId="Hyperlink">
    <w:name w:val="Hyperlink"/>
    <w:basedOn w:val="DefaultParagraphFont"/>
    <w:uiPriority w:val="99"/>
    <w:unhideWhenUsed/>
    <w:rsid w:val="00BE50C0"/>
    <w:rPr>
      <w:color w:val="0000FF"/>
      <w:u w:val="single"/>
    </w:rPr>
  </w:style>
  <w:style w:type="character" w:customStyle="1" w:styleId="UnresolvedMention1">
    <w:name w:val="Unresolved Mention1"/>
    <w:basedOn w:val="DefaultParagraphFont"/>
    <w:uiPriority w:val="99"/>
    <w:semiHidden/>
    <w:unhideWhenUsed/>
    <w:rsid w:val="001E3865"/>
    <w:rPr>
      <w:color w:val="605E5C"/>
      <w:shd w:val="clear" w:color="auto" w:fill="E1DFDD"/>
    </w:rPr>
  </w:style>
  <w:style w:type="paragraph" w:styleId="ListParagraph">
    <w:name w:val="List Paragraph"/>
    <w:basedOn w:val="Normal"/>
    <w:uiPriority w:val="34"/>
    <w:qFormat/>
    <w:rsid w:val="005459D1"/>
    <w:pPr>
      <w:ind w:left="720"/>
      <w:contextualSpacing/>
    </w:pPr>
  </w:style>
  <w:style w:type="character" w:styleId="FollowedHyperlink">
    <w:name w:val="FollowedHyperlink"/>
    <w:basedOn w:val="DefaultParagraphFont"/>
    <w:uiPriority w:val="99"/>
    <w:semiHidden/>
    <w:unhideWhenUsed/>
    <w:rsid w:val="005459D1"/>
    <w:rPr>
      <w:color w:val="800080" w:themeColor="followedHyperlink"/>
      <w:u w:val="single"/>
    </w:rPr>
  </w:style>
  <w:style w:type="character" w:customStyle="1" w:styleId="Heading1Char">
    <w:name w:val="Heading 1 Char"/>
    <w:basedOn w:val="DefaultParagraphFont"/>
    <w:link w:val="Heading1"/>
    <w:uiPriority w:val="9"/>
    <w:rsid w:val="00072B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72B8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72B8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072B8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72B8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072B8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2B8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2B8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2B8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072B8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072B8C"/>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072B8C"/>
    <w:rPr>
      <w:rFonts w:asciiTheme="majorHAnsi" w:eastAsiaTheme="majorEastAsia" w:hAnsiTheme="majorHAnsi" w:cstheme="majorBidi"/>
      <w:sz w:val="24"/>
      <w:szCs w:val="24"/>
    </w:rPr>
  </w:style>
  <w:style w:type="character" w:styleId="Strong">
    <w:name w:val="Strong"/>
    <w:basedOn w:val="DefaultParagraphFont"/>
    <w:uiPriority w:val="22"/>
    <w:qFormat/>
    <w:rsid w:val="00072B8C"/>
    <w:rPr>
      <w:b/>
      <w:bCs/>
    </w:rPr>
  </w:style>
  <w:style w:type="character" w:styleId="Emphasis">
    <w:name w:val="Emphasis"/>
    <w:basedOn w:val="DefaultParagraphFont"/>
    <w:uiPriority w:val="20"/>
    <w:qFormat/>
    <w:rsid w:val="00072B8C"/>
    <w:rPr>
      <w:i/>
      <w:iCs/>
    </w:rPr>
  </w:style>
  <w:style w:type="paragraph" w:styleId="NoSpacing">
    <w:name w:val="No Spacing"/>
    <w:uiPriority w:val="1"/>
    <w:qFormat/>
    <w:rsid w:val="00072B8C"/>
    <w:pPr>
      <w:spacing w:after="0" w:line="240" w:lineRule="auto"/>
    </w:pPr>
  </w:style>
  <w:style w:type="paragraph" w:styleId="Quote">
    <w:name w:val="Quote"/>
    <w:basedOn w:val="Normal"/>
    <w:next w:val="Normal"/>
    <w:link w:val="QuoteChar"/>
    <w:uiPriority w:val="29"/>
    <w:qFormat/>
    <w:rsid w:val="00072B8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72B8C"/>
    <w:rPr>
      <w:i/>
      <w:iCs/>
      <w:color w:val="404040" w:themeColor="text1" w:themeTint="BF"/>
    </w:rPr>
  </w:style>
  <w:style w:type="paragraph" w:styleId="IntenseQuote">
    <w:name w:val="Intense Quote"/>
    <w:basedOn w:val="Normal"/>
    <w:next w:val="Normal"/>
    <w:link w:val="IntenseQuoteChar"/>
    <w:uiPriority w:val="30"/>
    <w:qFormat/>
    <w:rsid w:val="00072B8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2B8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2B8C"/>
    <w:rPr>
      <w:i/>
      <w:iCs/>
      <w:color w:val="404040" w:themeColor="text1" w:themeTint="BF"/>
    </w:rPr>
  </w:style>
  <w:style w:type="character" w:styleId="IntenseEmphasis">
    <w:name w:val="Intense Emphasis"/>
    <w:basedOn w:val="DefaultParagraphFont"/>
    <w:uiPriority w:val="21"/>
    <w:qFormat/>
    <w:rsid w:val="00072B8C"/>
    <w:rPr>
      <w:b/>
      <w:bCs/>
      <w:i/>
      <w:iCs/>
    </w:rPr>
  </w:style>
  <w:style w:type="character" w:styleId="SubtleReference">
    <w:name w:val="Subtle Reference"/>
    <w:basedOn w:val="DefaultParagraphFont"/>
    <w:uiPriority w:val="31"/>
    <w:qFormat/>
    <w:rsid w:val="00072B8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2B8C"/>
    <w:rPr>
      <w:b/>
      <w:bCs/>
      <w:smallCaps/>
      <w:spacing w:val="5"/>
      <w:u w:val="single"/>
    </w:rPr>
  </w:style>
  <w:style w:type="character" w:styleId="BookTitle">
    <w:name w:val="Book Title"/>
    <w:basedOn w:val="DefaultParagraphFont"/>
    <w:uiPriority w:val="33"/>
    <w:qFormat/>
    <w:rsid w:val="00072B8C"/>
    <w:rPr>
      <w:b/>
      <w:bCs/>
      <w:smallCaps/>
    </w:rPr>
  </w:style>
  <w:style w:type="paragraph" w:styleId="TOCHeading">
    <w:name w:val="TOC Heading"/>
    <w:basedOn w:val="Heading1"/>
    <w:next w:val="Normal"/>
    <w:uiPriority w:val="39"/>
    <w:semiHidden/>
    <w:unhideWhenUsed/>
    <w:qFormat/>
    <w:rsid w:val="00072B8C"/>
    <w:pPr>
      <w:outlineLvl w:val="9"/>
    </w:pPr>
  </w:style>
  <w:style w:type="character" w:styleId="UnresolvedMention">
    <w:name w:val="Unresolved Mention"/>
    <w:basedOn w:val="DefaultParagraphFont"/>
    <w:uiPriority w:val="99"/>
    <w:semiHidden/>
    <w:unhideWhenUsed/>
    <w:rsid w:val="00B00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phonicsplay.co.uk" TargetMode="External"/><Relationship Id="rId18" Type="http://schemas.openxmlformats.org/officeDocument/2006/relationships/hyperlink" Target="http://www.phonicsplay.co.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ictgames.co.uk" TargetMode="External"/><Relationship Id="rId7" Type="http://schemas.openxmlformats.org/officeDocument/2006/relationships/image" Target="media/image2.emf"/><Relationship Id="rId12" Type="http://schemas.openxmlformats.org/officeDocument/2006/relationships/hyperlink" Target="http://www.phonicsbloom.com" TargetMode="External"/><Relationship Id="rId17" Type="http://schemas.openxmlformats.org/officeDocument/2006/relationships/hyperlink" Target="http://www.phonicsbloom.co.uk" TargetMode="External"/><Relationship Id="rId25" Type="http://schemas.openxmlformats.org/officeDocument/2006/relationships/hyperlink" Target="http://www.oxfordowl.co.uk"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www.twinkl.co.uk" TargetMode="External"/><Relationship Id="rId1" Type="http://schemas.openxmlformats.org/officeDocument/2006/relationships/numbering" Target="numbering.xml"/><Relationship Id="rId6" Type="http://schemas.openxmlformats.org/officeDocument/2006/relationships/hyperlink" Target="https://www.doorwayonline.org.uk/activities/cashing-in/cashing-in.html" TargetMode="External"/><Relationship Id="rId11" Type="http://schemas.openxmlformats.org/officeDocument/2006/relationships/hyperlink" Target="http://www.roythezebra.com" TargetMode="External"/><Relationship Id="rId24" Type="http://schemas.openxmlformats.org/officeDocument/2006/relationships/hyperlink" Target="http://www.classroomsecrets.co.uk" TargetMode="External"/><Relationship Id="rId5" Type="http://schemas.openxmlformats.org/officeDocument/2006/relationships/image" Target="media/image1.png"/><Relationship Id="rId15" Type="http://schemas.openxmlformats.org/officeDocument/2006/relationships/image" Target="media/image3.emf"/><Relationship Id="rId23" Type="http://schemas.openxmlformats.org/officeDocument/2006/relationships/hyperlink" Target="http://www.bbc.co.uk/cbeebies" TargetMode="External"/><Relationship Id="rId10" Type="http://schemas.openxmlformats.org/officeDocument/2006/relationships/hyperlink" Target="http://www.oxfordowl.co.uk" TargetMode="External"/><Relationship Id="rId19" Type="http://schemas.openxmlformats.org/officeDocument/2006/relationships/hyperlink" Target="http://www.phonicsplaycomics.co.uk/comics.html" TargetMode="External"/><Relationship Id="rId4" Type="http://schemas.openxmlformats.org/officeDocument/2006/relationships/webSettings" Target="webSettings.xml"/><Relationship Id="rId9" Type="http://schemas.openxmlformats.org/officeDocument/2006/relationships/hyperlink" Target="https://www.oliverjeffers.com/abookaday" TargetMode="External"/><Relationship Id="rId14" Type="http://schemas.openxmlformats.org/officeDocument/2006/relationships/hyperlink" Target="https://theimaginationtree.com/best-ever-no-cook-play-dough-recipe/" TargetMode="External"/><Relationship Id="rId22" Type="http://schemas.openxmlformats.org/officeDocument/2006/relationships/hyperlink" Target="http://www.topmarks.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Davies</dc:creator>
  <cp:lastModifiedBy>jennifer page</cp:lastModifiedBy>
  <cp:revision>3</cp:revision>
  <dcterms:created xsi:type="dcterms:W3CDTF">2020-04-15T19:58:00Z</dcterms:created>
  <dcterms:modified xsi:type="dcterms:W3CDTF">2020-04-15T21:24:00Z</dcterms:modified>
</cp:coreProperties>
</file>