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04D46C0" w14:textId="77777777" w:rsidR="00B845A9" w:rsidRDefault="00C53818">
      <w:pPr>
        <w:jc w:val="center"/>
      </w:pPr>
      <w:r>
        <w:rPr>
          <w:noProof/>
        </w:rPr>
        <w:drawing>
          <wp:inline distT="0" distB="0" distL="0" distR="0" wp14:anchorId="187E1F2D" wp14:editId="397EB486">
            <wp:extent cx="856448" cy="856448"/>
            <wp:effectExtent l="0" t="0" r="0" b="0"/>
            <wp:docPr id="1" name="image1.png" descr="https://lh3.googleusercontent.com/2bwcFPCisJf5_z5ytsYLMxCtSL6BRWnhPDnXhJt7_xlynzTWOx9hPowDBG0AAyN3oqHhsGNDu96rbQujdMNhyG2AGxrMDm7V4LwKQEmbvbY-dnz7KXYVfyCVfM0CoQ"/>
            <wp:cNvGraphicFramePr/>
            <a:graphic xmlns:a="http://schemas.openxmlformats.org/drawingml/2006/main">
              <a:graphicData uri="http://schemas.openxmlformats.org/drawingml/2006/picture">
                <pic:pic xmlns:pic="http://schemas.openxmlformats.org/drawingml/2006/picture">
                  <pic:nvPicPr>
                    <pic:cNvPr id="0" name="image1.png" descr="https://lh3.googleusercontent.com/2bwcFPCisJf5_z5ytsYLMxCtSL6BRWnhPDnXhJt7_xlynzTWOx9hPowDBG0AAyN3oqHhsGNDu96rbQujdMNhyG2AGxrMDm7V4LwKQEmbvbY-dnz7KXYVfyCVfM0CoQ"/>
                    <pic:cNvPicPr preferRelativeResize="0"/>
                  </pic:nvPicPr>
                  <pic:blipFill>
                    <a:blip r:embed="rId5"/>
                    <a:srcRect/>
                    <a:stretch>
                      <a:fillRect/>
                    </a:stretch>
                  </pic:blipFill>
                  <pic:spPr>
                    <a:xfrm>
                      <a:off x="0" y="0"/>
                      <a:ext cx="856448" cy="856448"/>
                    </a:xfrm>
                    <a:prstGeom prst="rect">
                      <a:avLst/>
                    </a:prstGeom>
                    <a:ln/>
                  </pic:spPr>
                </pic:pic>
              </a:graphicData>
            </a:graphic>
          </wp:inline>
        </w:drawing>
      </w:r>
    </w:p>
    <w:tbl>
      <w:tblPr>
        <w:tblStyle w:val="a"/>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28"/>
        <w:gridCol w:w="5228"/>
      </w:tblGrid>
      <w:tr w:rsidR="00B845A9" w:rsidRPr="0069654E" w14:paraId="6B166170" w14:textId="77777777">
        <w:tc>
          <w:tcPr>
            <w:tcW w:w="10456" w:type="dxa"/>
            <w:gridSpan w:val="2"/>
            <w:shd w:val="clear" w:color="auto" w:fill="D9D9D9"/>
          </w:tcPr>
          <w:p w14:paraId="6FA0136E"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St Joseph’s Catholic Primary School - LEARNING AT HOME PLANNING</w:t>
            </w:r>
          </w:p>
        </w:tc>
      </w:tr>
      <w:tr w:rsidR="00B845A9" w:rsidRPr="0069654E" w14:paraId="57A0E770" w14:textId="77777777">
        <w:tc>
          <w:tcPr>
            <w:tcW w:w="10456" w:type="dxa"/>
            <w:gridSpan w:val="2"/>
          </w:tcPr>
          <w:p w14:paraId="54A4F6E7" w14:textId="77777777" w:rsidR="00B845A9" w:rsidRPr="0069654E" w:rsidRDefault="00C53818">
            <w:pPr>
              <w:jc w:val="center"/>
              <w:rPr>
                <w:rFonts w:ascii="Century Gothic" w:eastAsia="Century Gothic" w:hAnsi="Century Gothic" w:cs="Century Gothic"/>
              </w:rPr>
            </w:pPr>
            <w:r w:rsidRPr="0069654E">
              <w:rPr>
                <w:rFonts w:ascii="Century Gothic" w:eastAsia="Century Gothic" w:hAnsi="Century Gothic" w:cs="Century Gothic"/>
              </w:rPr>
              <w:t xml:space="preserve">YEAR </w:t>
            </w:r>
            <w:r w:rsidR="00BE50C0" w:rsidRPr="0069654E">
              <w:rPr>
                <w:rFonts w:ascii="Century Gothic" w:eastAsia="Century Gothic" w:hAnsi="Century Gothic" w:cs="Century Gothic"/>
              </w:rPr>
              <w:t>1</w:t>
            </w:r>
          </w:p>
        </w:tc>
      </w:tr>
      <w:tr w:rsidR="00B845A9" w:rsidRPr="0069654E" w14:paraId="4F943A64" w14:textId="77777777">
        <w:tc>
          <w:tcPr>
            <w:tcW w:w="10456" w:type="dxa"/>
            <w:gridSpan w:val="2"/>
          </w:tcPr>
          <w:p w14:paraId="52DBA6A0" w14:textId="0B23AFB4" w:rsidR="00B845A9" w:rsidRPr="0069654E" w:rsidRDefault="00C53818" w:rsidP="009066BA">
            <w:pPr>
              <w:jc w:val="center"/>
              <w:rPr>
                <w:rFonts w:ascii="Century Gothic" w:eastAsia="Century Gothic" w:hAnsi="Century Gothic" w:cs="Century Gothic"/>
              </w:rPr>
            </w:pPr>
            <w:r w:rsidRPr="0069654E">
              <w:rPr>
                <w:rFonts w:ascii="Century Gothic" w:eastAsia="Century Gothic" w:hAnsi="Century Gothic" w:cs="Century Gothic"/>
              </w:rPr>
              <w:t xml:space="preserve">Date </w:t>
            </w:r>
            <w:proofErr w:type="spellStart"/>
            <w:r w:rsidR="009066BA" w:rsidRPr="0069654E">
              <w:rPr>
                <w:rFonts w:ascii="Century Gothic" w:eastAsia="Century Gothic" w:hAnsi="Century Gothic" w:cs="Century Gothic"/>
              </w:rPr>
              <w:t>wc</w:t>
            </w:r>
            <w:proofErr w:type="spellEnd"/>
            <w:r w:rsidR="009066BA" w:rsidRPr="0069654E">
              <w:rPr>
                <w:rFonts w:ascii="Century Gothic" w:eastAsia="Century Gothic" w:hAnsi="Century Gothic" w:cs="Century Gothic"/>
              </w:rPr>
              <w:t xml:space="preserve"> </w:t>
            </w:r>
            <w:r w:rsidR="009C1E6B" w:rsidRPr="0069654E">
              <w:rPr>
                <w:rFonts w:ascii="Century Gothic" w:eastAsia="Century Gothic" w:hAnsi="Century Gothic" w:cs="Century Gothic"/>
              </w:rPr>
              <w:t>27</w:t>
            </w:r>
            <w:r w:rsidR="00BE50C0" w:rsidRPr="0069654E">
              <w:rPr>
                <w:rFonts w:ascii="Century Gothic" w:eastAsia="Century Gothic" w:hAnsi="Century Gothic" w:cs="Century Gothic"/>
                <w:vertAlign w:val="superscript"/>
              </w:rPr>
              <w:t>th</w:t>
            </w:r>
            <w:r w:rsidR="00BE50C0" w:rsidRPr="0069654E">
              <w:rPr>
                <w:rFonts w:ascii="Century Gothic" w:eastAsia="Century Gothic" w:hAnsi="Century Gothic" w:cs="Century Gothic"/>
              </w:rPr>
              <w:t xml:space="preserve"> April</w:t>
            </w:r>
          </w:p>
        </w:tc>
      </w:tr>
      <w:tr w:rsidR="00B845A9" w:rsidRPr="0069654E" w14:paraId="518BFE2C" w14:textId="77777777">
        <w:tc>
          <w:tcPr>
            <w:tcW w:w="5228" w:type="dxa"/>
            <w:shd w:val="clear" w:color="auto" w:fill="D9D9D9"/>
          </w:tcPr>
          <w:p w14:paraId="0490E83F"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 xml:space="preserve">Weekly Mathematics Tasks </w:t>
            </w:r>
          </w:p>
          <w:p w14:paraId="462A6B2A"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(Aim to do 1 per day)</w:t>
            </w:r>
          </w:p>
        </w:tc>
        <w:tc>
          <w:tcPr>
            <w:tcW w:w="5228" w:type="dxa"/>
            <w:shd w:val="clear" w:color="auto" w:fill="D9D9D9"/>
          </w:tcPr>
          <w:p w14:paraId="645DFF86"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 xml:space="preserve">Weekly Reading Tasks </w:t>
            </w:r>
          </w:p>
          <w:p w14:paraId="0520ACA6"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(Aim to do 1 per day)</w:t>
            </w:r>
          </w:p>
        </w:tc>
      </w:tr>
      <w:tr w:rsidR="00B845A9" w:rsidRPr="0069654E" w14:paraId="17EFBA35" w14:textId="77777777">
        <w:tc>
          <w:tcPr>
            <w:tcW w:w="5228" w:type="dxa"/>
          </w:tcPr>
          <w:p w14:paraId="19D57201" w14:textId="731F7A8C" w:rsidR="000015B9" w:rsidRPr="0069654E" w:rsidRDefault="00652CA7" w:rsidP="00652CA7">
            <w:pPr>
              <w:rPr>
                <w:rFonts w:ascii="Century Gothic" w:eastAsia="Century Gothic" w:hAnsi="Century Gothic" w:cs="Century Gothic"/>
                <w:u w:val="single"/>
              </w:rPr>
            </w:pPr>
            <w:r w:rsidRPr="0069654E">
              <w:rPr>
                <w:rFonts w:ascii="Century Gothic" w:eastAsia="Century Gothic" w:hAnsi="Century Gothic" w:cs="Century Gothic"/>
                <w:u w:val="single"/>
              </w:rPr>
              <w:t>Fractions</w:t>
            </w:r>
          </w:p>
          <w:p w14:paraId="34A991D2" w14:textId="77777777" w:rsidR="00652CA7" w:rsidRPr="0069654E" w:rsidRDefault="00652CA7" w:rsidP="000015B9">
            <w:pPr>
              <w:ind w:left="720"/>
              <w:rPr>
                <w:rFonts w:ascii="Century Gothic" w:eastAsia="Century Gothic" w:hAnsi="Century Gothic" w:cs="Century Gothic"/>
              </w:rPr>
            </w:pPr>
          </w:p>
          <w:p w14:paraId="533CA07B" w14:textId="361659CC" w:rsidR="00AD24BD" w:rsidRPr="0069654E" w:rsidRDefault="00AD24BD" w:rsidP="00AD24BD">
            <w:pPr>
              <w:pStyle w:val="ListParagraph"/>
              <w:numPr>
                <w:ilvl w:val="0"/>
                <w:numId w:val="13"/>
              </w:numPr>
              <w:rPr>
                <w:rFonts w:ascii="Century Gothic" w:eastAsia="Century Gothic" w:hAnsi="Century Gothic" w:cs="Century Gothic"/>
              </w:rPr>
            </w:pPr>
            <w:r w:rsidRPr="0069654E">
              <w:rPr>
                <w:rFonts w:ascii="Century Gothic" w:eastAsia="Century Gothic" w:hAnsi="Century Gothic" w:cs="Century Gothic"/>
              </w:rPr>
              <w:t>Cut out the cards and play match the card.</w:t>
            </w:r>
          </w:p>
          <w:p w14:paraId="12918798" w14:textId="7BF3F855" w:rsidR="00AD24BD" w:rsidRPr="0069654E" w:rsidRDefault="00043F34" w:rsidP="00AD24BD">
            <w:pPr>
              <w:pStyle w:val="ListParagraph"/>
              <w:rPr>
                <w:rFonts w:ascii="Century Gothic" w:eastAsia="Century Gothic" w:hAnsi="Century Gothic" w:cs="Century Gothic"/>
              </w:rPr>
            </w:pPr>
            <w:r w:rsidRPr="0069654E">
              <w:rPr>
                <w:rFonts w:ascii="Century Gothic" w:eastAsia="Century Gothic" w:hAnsi="Century Gothic" w:cs="Century Gothic"/>
                <w:noProof/>
              </w:rPr>
              <w:object w:dxaOrig="1543" w:dyaOrig="1056" w14:anchorId="0265A8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alt="" style="width:77pt;height:52.75pt;mso-width-percent:0;mso-height-percent:0;mso-width-percent:0;mso-height-percent:0" o:ole="">
                  <v:imagedata r:id="rId6" o:title=""/>
                </v:shape>
                <o:OLEObject Type="Embed" ProgID="FoxitReader.Document" ShapeID="_x0000_i1033" DrawAspect="Icon" ObjectID="_1649242566" r:id="rId7"/>
              </w:object>
            </w:r>
          </w:p>
          <w:p w14:paraId="598ABE3A" w14:textId="77777777" w:rsidR="00AD24BD" w:rsidRPr="0069654E" w:rsidRDefault="00AD24BD" w:rsidP="00AD24BD">
            <w:pPr>
              <w:pStyle w:val="ListParagraph"/>
              <w:rPr>
                <w:rFonts w:ascii="Century Gothic" w:eastAsia="Century Gothic" w:hAnsi="Century Gothic" w:cs="Century Gothic"/>
              </w:rPr>
            </w:pPr>
          </w:p>
          <w:p w14:paraId="53FA0D42" w14:textId="7E698E4B" w:rsidR="00AD24BD" w:rsidRPr="0069654E" w:rsidRDefault="00AD24BD" w:rsidP="00AD24BD">
            <w:pPr>
              <w:pStyle w:val="ListParagraph"/>
              <w:numPr>
                <w:ilvl w:val="0"/>
                <w:numId w:val="13"/>
              </w:numPr>
              <w:rPr>
                <w:rFonts w:ascii="Century Gothic" w:eastAsia="Century Gothic" w:hAnsi="Century Gothic" w:cs="Century Gothic"/>
              </w:rPr>
            </w:pPr>
            <w:r w:rsidRPr="0069654E">
              <w:rPr>
                <w:rFonts w:ascii="Century Gothic" w:eastAsia="Century Gothic" w:hAnsi="Century Gothic" w:cs="Century Gothic"/>
              </w:rPr>
              <w:t>Pizza fraction worksheet. Can you write the amount of ingredients as a fraction?</w:t>
            </w:r>
          </w:p>
          <w:p w14:paraId="4ABDD494" w14:textId="3284D3D3" w:rsidR="00AD24BD" w:rsidRPr="0069654E" w:rsidRDefault="00043F34" w:rsidP="00AD24BD">
            <w:pPr>
              <w:pStyle w:val="ListParagraph"/>
              <w:rPr>
                <w:rFonts w:ascii="Century Gothic" w:eastAsia="Century Gothic" w:hAnsi="Century Gothic" w:cs="Century Gothic"/>
              </w:rPr>
            </w:pPr>
            <w:r w:rsidRPr="0069654E">
              <w:rPr>
                <w:rFonts w:ascii="Century Gothic" w:eastAsia="Century Gothic" w:hAnsi="Century Gothic" w:cs="Century Gothic"/>
                <w:noProof/>
              </w:rPr>
              <w:object w:dxaOrig="1543" w:dyaOrig="1056" w14:anchorId="40A3FDAE">
                <v:shape id="_x0000_i1032" type="#_x0000_t75" alt="" style="width:77pt;height:52.75pt;mso-width-percent:0;mso-height-percent:0;mso-width-percent:0;mso-height-percent:0" o:ole="">
                  <v:imagedata r:id="rId8" o:title=""/>
                </v:shape>
                <o:OLEObject Type="Embed" ProgID="FoxitReader.Document" ShapeID="_x0000_i1032" DrawAspect="Icon" ObjectID="_1649242567" r:id="rId9"/>
              </w:object>
            </w:r>
          </w:p>
          <w:p w14:paraId="7AC5FA04" w14:textId="5034585A" w:rsidR="00AD24BD" w:rsidRPr="0069654E" w:rsidRDefault="0015052F" w:rsidP="00AD24BD">
            <w:pPr>
              <w:pStyle w:val="ListParagraph"/>
              <w:numPr>
                <w:ilvl w:val="0"/>
                <w:numId w:val="13"/>
              </w:numPr>
              <w:rPr>
                <w:rFonts w:ascii="Century Gothic" w:eastAsia="Century Gothic" w:hAnsi="Century Gothic" w:cs="Century Gothic"/>
              </w:rPr>
            </w:pPr>
            <w:r w:rsidRPr="0069654E">
              <w:rPr>
                <w:rFonts w:ascii="Century Gothic" w:eastAsia="Century Gothic" w:hAnsi="Century Gothic" w:cs="Century Gothic"/>
              </w:rPr>
              <w:t>Follow the instructions to find halves and quarters of a set of objects.</w:t>
            </w:r>
          </w:p>
          <w:p w14:paraId="2CBF13CE" w14:textId="032E5655" w:rsidR="00AD24BD" w:rsidRPr="0069654E" w:rsidRDefault="00043F34" w:rsidP="00AD24BD">
            <w:pPr>
              <w:pStyle w:val="ListParagraph"/>
              <w:rPr>
                <w:rFonts w:ascii="Century Gothic" w:eastAsia="Century Gothic" w:hAnsi="Century Gothic" w:cs="Century Gothic"/>
              </w:rPr>
            </w:pPr>
            <w:r w:rsidRPr="0069654E">
              <w:rPr>
                <w:rFonts w:ascii="Century Gothic" w:eastAsia="Century Gothic" w:hAnsi="Century Gothic" w:cs="Century Gothic"/>
                <w:noProof/>
              </w:rPr>
              <w:object w:dxaOrig="1543" w:dyaOrig="1056" w14:anchorId="6D8DE777">
                <v:shape id="_x0000_i1031" type="#_x0000_t75" alt="" style="width:77pt;height:52.75pt;mso-width-percent:0;mso-height-percent:0;mso-width-percent:0;mso-height-percent:0" o:ole="">
                  <v:imagedata r:id="rId10" o:title=""/>
                </v:shape>
                <o:OLEObject Type="Embed" ProgID="FoxitReader.Document" ShapeID="_x0000_i1031" DrawAspect="Icon" ObjectID="_1649242568" r:id="rId11"/>
              </w:object>
            </w:r>
          </w:p>
          <w:p w14:paraId="511BD1BF" w14:textId="28CCC9B6" w:rsidR="0015052F" w:rsidRPr="0069654E" w:rsidRDefault="0015052F" w:rsidP="0015052F">
            <w:pPr>
              <w:pStyle w:val="ListParagraph"/>
              <w:numPr>
                <w:ilvl w:val="0"/>
                <w:numId w:val="13"/>
              </w:numPr>
              <w:rPr>
                <w:rFonts w:ascii="Century Gothic" w:eastAsia="Century Gothic" w:hAnsi="Century Gothic" w:cs="Century Gothic"/>
              </w:rPr>
            </w:pPr>
            <w:r w:rsidRPr="0069654E">
              <w:rPr>
                <w:rFonts w:ascii="Century Gothic" w:eastAsia="Century Gothic" w:hAnsi="Century Gothic" w:cs="Century Gothic"/>
              </w:rPr>
              <w:t xml:space="preserve">Follow the instructions to create </w:t>
            </w:r>
            <w:r w:rsidR="0001637B" w:rsidRPr="0069654E">
              <w:rPr>
                <w:rFonts w:ascii="Century Gothic" w:eastAsia="Century Gothic" w:hAnsi="Century Gothic" w:cs="Century Gothic"/>
              </w:rPr>
              <w:t>a pizza with the correct ingredients.</w:t>
            </w:r>
          </w:p>
          <w:p w14:paraId="1B76F4BC" w14:textId="119A87D9" w:rsidR="0001637B" w:rsidRPr="0069654E" w:rsidRDefault="00043F34" w:rsidP="0001637B">
            <w:pPr>
              <w:pStyle w:val="ListParagraph"/>
              <w:rPr>
                <w:rFonts w:ascii="Century Gothic" w:eastAsia="Century Gothic" w:hAnsi="Century Gothic" w:cs="Century Gothic"/>
              </w:rPr>
            </w:pPr>
            <w:r w:rsidRPr="0069654E">
              <w:rPr>
                <w:rFonts w:ascii="Century Gothic" w:eastAsia="Century Gothic" w:hAnsi="Century Gothic" w:cs="Century Gothic"/>
                <w:noProof/>
              </w:rPr>
              <w:object w:dxaOrig="1543" w:dyaOrig="1056" w14:anchorId="03C3B79D">
                <v:shape id="_x0000_i1030" type="#_x0000_t75" alt="" style="width:77pt;height:52.75pt;mso-width-percent:0;mso-height-percent:0;mso-width-percent:0;mso-height-percent:0" o:ole="">
                  <v:imagedata r:id="rId12" o:title=""/>
                </v:shape>
                <o:OLEObject Type="Embed" ProgID="FoxitReader.Document" ShapeID="_x0000_i1030" DrawAspect="Icon" ObjectID="_1649242569" r:id="rId13"/>
              </w:object>
            </w:r>
          </w:p>
          <w:p w14:paraId="6FC6243B" w14:textId="77777777" w:rsidR="004F7589" w:rsidRPr="0069654E" w:rsidRDefault="004F7589" w:rsidP="009066BA">
            <w:pPr>
              <w:ind w:left="720"/>
              <w:rPr>
                <w:rFonts w:ascii="Century Gothic" w:eastAsia="Century Gothic" w:hAnsi="Century Gothic" w:cs="Century Gothic"/>
              </w:rPr>
            </w:pPr>
          </w:p>
          <w:p w14:paraId="1516ACA2" w14:textId="77777777" w:rsidR="004F7589" w:rsidRPr="0069654E" w:rsidRDefault="004F7589" w:rsidP="009066BA">
            <w:pPr>
              <w:ind w:left="720"/>
              <w:rPr>
                <w:rFonts w:ascii="Century Gothic" w:eastAsia="Century Gothic" w:hAnsi="Century Gothic" w:cs="Century Gothic"/>
              </w:rPr>
            </w:pPr>
          </w:p>
          <w:p w14:paraId="3C6CA222" w14:textId="1F68DDEE" w:rsidR="004F7589" w:rsidRPr="0069654E" w:rsidRDefault="004F7589" w:rsidP="009066BA">
            <w:pPr>
              <w:ind w:left="720"/>
              <w:rPr>
                <w:rFonts w:ascii="Century Gothic" w:eastAsia="Century Gothic" w:hAnsi="Century Gothic" w:cs="Century Gothic"/>
              </w:rPr>
            </w:pPr>
          </w:p>
        </w:tc>
        <w:tc>
          <w:tcPr>
            <w:tcW w:w="5228" w:type="dxa"/>
          </w:tcPr>
          <w:p w14:paraId="28E77242" w14:textId="4AC233D5" w:rsidR="0074600B" w:rsidRPr="0069654E" w:rsidRDefault="001E3865" w:rsidP="009066BA">
            <w:pPr>
              <w:numPr>
                <w:ilvl w:val="0"/>
                <w:numId w:val="5"/>
              </w:numPr>
              <w:rPr>
                <w:rFonts w:ascii="Century Gothic" w:eastAsia="Century Gothic" w:hAnsi="Century Gothic" w:cs="Century Gothic"/>
              </w:rPr>
            </w:pPr>
            <w:r w:rsidRPr="0069654E">
              <w:rPr>
                <w:rFonts w:ascii="Century Gothic" w:eastAsia="Century Gothic" w:hAnsi="Century Gothic" w:cs="Century Gothic"/>
              </w:rPr>
              <w:t xml:space="preserve">Share a story with someone in your family. It could be a picture book, or a chapter in a longer story book. </w:t>
            </w:r>
          </w:p>
          <w:p w14:paraId="174B5FED" w14:textId="77777777" w:rsidR="007B2067" w:rsidRPr="0069654E" w:rsidRDefault="007B2067" w:rsidP="007B2067">
            <w:pPr>
              <w:ind w:left="720"/>
              <w:rPr>
                <w:rFonts w:ascii="Century Gothic" w:eastAsia="Century Gothic" w:hAnsi="Century Gothic" w:cs="Century Gothic"/>
              </w:rPr>
            </w:pPr>
          </w:p>
          <w:p w14:paraId="3B24B85A" w14:textId="77777777" w:rsidR="007B2067" w:rsidRPr="0069654E" w:rsidRDefault="007B2067" w:rsidP="007B2067">
            <w:pPr>
              <w:numPr>
                <w:ilvl w:val="0"/>
                <w:numId w:val="5"/>
              </w:numPr>
              <w:rPr>
                <w:rFonts w:ascii="Century Gothic" w:eastAsia="Century Gothic" w:hAnsi="Century Gothic" w:cs="Century Gothic"/>
              </w:rPr>
            </w:pPr>
            <w:r w:rsidRPr="0069654E">
              <w:rPr>
                <w:rFonts w:ascii="Century Gothic" w:eastAsia="Century Gothic" w:hAnsi="Century Gothic" w:cs="Century Gothic"/>
              </w:rPr>
              <w:t>Complete the reading activities.</w:t>
            </w:r>
          </w:p>
          <w:p w14:paraId="3429E1CF" w14:textId="41ABD001" w:rsidR="007B2067" w:rsidRPr="0069654E" w:rsidRDefault="00043F34" w:rsidP="007B2067">
            <w:pPr>
              <w:ind w:left="720"/>
              <w:rPr>
                <w:rFonts w:ascii="Century Gothic" w:eastAsia="Century Gothic" w:hAnsi="Century Gothic" w:cs="Century Gothic"/>
              </w:rPr>
            </w:pPr>
            <w:r w:rsidRPr="0069654E">
              <w:rPr>
                <w:rFonts w:ascii="Century Gothic" w:eastAsia="Century Gothic" w:hAnsi="Century Gothic" w:cs="Century Gothic"/>
                <w:noProof/>
              </w:rPr>
              <w:object w:dxaOrig="1543" w:dyaOrig="1056" w14:anchorId="1E4ACFAF">
                <v:shape id="_x0000_i1029" type="#_x0000_t75" alt="" style="width:77pt;height:52.75pt;mso-width-percent:0;mso-height-percent:0;mso-width-percent:0;mso-height-percent:0" o:ole="">
                  <v:imagedata r:id="rId14" o:title=""/>
                </v:shape>
                <o:OLEObject Type="Embed" ProgID="FoxitReader.Document" ShapeID="_x0000_i1029" DrawAspect="Icon" ObjectID="_1649242570" r:id="rId15"/>
              </w:object>
            </w:r>
          </w:p>
          <w:p w14:paraId="77578615" w14:textId="77777777" w:rsidR="007B2067" w:rsidRPr="0069654E" w:rsidRDefault="007B2067" w:rsidP="007B2067">
            <w:pPr>
              <w:ind w:left="720"/>
              <w:rPr>
                <w:rFonts w:ascii="Century Gothic" w:eastAsia="Century Gothic" w:hAnsi="Century Gothic" w:cs="Century Gothic"/>
              </w:rPr>
            </w:pPr>
          </w:p>
          <w:p w14:paraId="5DEDD8F2" w14:textId="4DC3ABC8" w:rsidR="004F7589" w:rsidRPr="0069654E" w:rsidRDefault="004F7589" w:rsidP="004F7589">
            <w:pPr>
              <w:pStyle w:val="ListParagraph"/>
              <w:numPr>
                <w:ilvl w:val="0"/>
                <w:numId w:val="13"/>
              </w:numPr>
              <w:rPr>
                <w:rFonts w:ascii="Century Gothic" w:eastAsia="Century Gothic" w:hAnsi="Century Gothic" w:cs="Century Gothic"/>
              </w:rPr>
            </w:pPr>
            <w:r w:rsidRPr="0069654E">
              <w:rPr>
                <w:rFonts w:ascii="Century Gothic" w:eastAsia="Century Gothic" w:hAnsi="Century Gothic" w:cs="Century Gothic"/>
              </w:rPr>
              <w:t xml:space="preserve">Choose a story to listen to from the below link. Talk to an adult about how the character might feel in the story based on their actions. </w:t>
            </w:r>
          </w:p>
          <w:p w14:paraId="0DB3A382" w14:textId="1A2F2015" w:rsidR="004F7589" w:rsidRPr="0069654E" w:rsidRDefault="00043F34" w:rsidP="004F7589">
            <w:pPr>
              <w:pStyle w:val="ListParagraph"/>
              <w:rPr>
                <w:rFonts w:ascii="Century Gothic" w:hAnsi="Century Gothic"/>
              </w:rPr>
            </w:pPr>
            <w:hyperlink r:id="rId16" w:history="1">
              <w:r w:rsidR="004F7589" w:rsidRPr="0069654E">
                <w:rPr>
                  <w:rStyle w:val="Hyperlink"/>
                  <w:rFonts w:ascii="Century Gothic" w:hAnsi="Century Gothic"/>
                </w:rPr>
                <w:t>https://www.worldofdavidwalliams.com/elevenses-catch-up/</w:t>
              </w:r>
            </w:hyperlink>
          </w:p>
          <w:p w14:paraId="1CEE761C" w14:textId="66A1FDA2" w:rsidR="004F7589" w:rsidRPr="0069654E" w:rsidRDefault="004F7589" w:rsidP="004F7589">
            <w:pPr>
              <w:pStyle w:val="ListParagraph"/>
              <w:rPr>
                <w:rFonts w:ascii="Century Gothic" w:hAnsi="Century Gothic"/>
              </w:rPr>
            </w:pPr>
          </w:p>
          <w:p w14:paraId="6F8C11DB" w14:textId="4D15FAB2" w:rsidR="004F7589" w:rsidRPr="0069654E" w:rsidRDefault="004F7589" w:rsidP="004F7589">
            <w:pPr>
              <w:pStyle w:val="ListParagraph"/>
              <w:numPr>
                <w:ilvl w:val="0"/>
                <w:numId w:val="13"/>
              </w:numPr>
              <w:rPr>
                <w:rFonts w:ascii="Century Gothic" w:hAnsi="Century Gothic"/>
              </w:rPr>
            </w:pPr>
            <w:r w:rsidRPr="0069654E">
              <w:rPr>
                <w:rFonts w:ascii="Century Gothic" w:hAnsi="Century Gothic"/>
              </w:rPr>
              <w:t xml:space="preserve">Ask an adult to sign up to </w:t>
            </w:r>
            <w:hyperlink r:id="rId17" w:history="1">
              <w:r w:rsidRPr="0069654E">
                <w:rPr>
                  <w:rStyle w:val="Hyperlink"/>
                  <w:rFonts w:ascii="Century Gothic" w:hAnsi="Century Gothic"/>
                </w:rPr>
                <w:t>https://www.teachyourmonstertoread.com/accounts/sign_up</w:t>
              </w:r>
            </w:hyperlink>
            <w:r w:rsidRPr="0069654E">
              <w:rPr>
                <w:rFonts w:ascii="Century Gothic" w:hAnsi="Century Gothic"/>
              </w:rPr>
              <w:t xml:space="preserve">. This is a free website on computers. You can play games and read all at the same time. </w:t>
            </w:r>
          </w:p>
          <w:p w14:paraId="5F3F4E3D" w14:textId="77777777" w:rsidR="00922637" w:rsidRPr="0069654E" w:rsidRDefault="00922637" w:rsidP="00922637">
            <w:pPr>
              <w:pStyle w:val="ListParagraph"/>
              <w:rPr>
                <w:rFonts w:ascii="Century Gothic" w:hAnsi="Century Gothic"/>
              </w:rPr>
            </w:pPr>
          </w:p>
          <w:p w14:paraId="4CFE2673" w14:textId="782D5144" w:rsidR="00922637" w:rsidRPr="0069654E" w:rsidRDefault="00922637" w:rsidP="004F7589">
            <w:pPr>
              <w:pStyle w:val="ListParagraph"/>
              <w:numPr>
                <w:ilvl w:val="0"/>
                <w:numId w:val="13"/>
              </w:numPr>
              <w:rPr>
                <w:rFonts w:ascii="Century Gothic" w:hAnsi="Century Gothic"/>
              </w:rPr>
            </w:pPr>
            <w:r w:rsidRPr="0069654E">
              <w:rPr>
                <w:rFonts w:ascii="Century Gothic" w:hAnsi="Century Gothic"/>
              </w:rPr>
              <w:t xml:space="preserve">Ask an adult to use the link provided and listen to stories that interest you. </w:t>
            </w:r>
            <w:hyperlink r:id="rId18" w:history="1">
              <w:r w:rsidRPr="0069654E">
                <w:rPr>
                  <w:rStyle w:val="Hyperlink"/>
                  <w:rFonts w:ascii="Century Gothic" w:hAnsi="Century Gothic"/>
                </w:rPr>
                <w:t>https://stories.audible.com/discovery</w:t>
              </w:r>
            </w:hyperlink>
          </w:p>
          <w:p w14:paraId="439F0672" w14:textId="540E3241" w:rsidR="004F7589" w:rsidRPr="0069654E" w:rsidRDefault="004F7589" w:rsidP="004F7589">
            <w:pPr>
              <w:rPr>
                <w:rFonts w:ascii="Century Gothic" w:eastAsia="Century Gothic" w:hAnsi="Century Gothic" w:cs="Century Gothic"/>
              </w:rPr>
            </w:pPr>
          </w:p>
          <w:p w14:paraId="5705E359" w14:textId="012D3532" w:rsidR="007B2067" w:rsidRPr="0069654E" w:rsidRDefault="007B2067" w:rsidP="007B2067">
            <w:pPr>
              <w:rPr>
                <w:rFonts w:ascii="Century Gothic" w:eastAsia="Century Gothic" w:hAnsi="Century Gothic" w:cs="Century Gothic"/>
              </w:rPr>
            </w:pPr>
          </w:p>
        </w:tc>
      </w:tr>
      <w:tr w:rsidR="00B845A9" w:rsidRPr="0069654E" w14:paraId="265C6AFA" w14:textId="77777777">
        <w:tc>
          <w:tcPr>
            <w:tcW w:w="5228" w:type="dxa"/>
            <w:shd w:val="clear" w:color="auto" w:fill="D9D9D9"/>
          </w:tcPr>
          <w:p w14:paraId="62C733CE"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 xml:space="preserve">Weekly Spelling Tasks </w:t>
            </w:r>
          </w:p>
          <w:p w14:paraId="0F1B5AA7"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(Aim to do 1 per day)</w:t>
            </w:r>
          </w:p>
        </w:tc>
        <w:tc>
          <w:tcPr>
            <w:tcW w:w="5228" w:type="dxa"/>
            <w:shd w:val="clear" w:color="auto" w:fill="D9D9D9"/>
          </w:tcPr>
          <w:p w14:paraId="277172F7"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 xml:space="preserve">Weekly Writing Tasks </w:t>
            </w:r>
          </w:p>
          <w:p w14:paraId="46542D58"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(Aim to do 1 per day)</w:t>
            </w:r>
          </w:p>
        </w:tc>
      </w:tr>
      <w:tr w:rsidR="00B845A9" w:rsidRPr="0069654E" w14:paraId="19E58CCA" w14:textId="77777777">
        <w:tc>
          <w:tcPr>
            <w:tcW w:w="5228" w:type="dxa"/>
            <w:shd w:val="clear" w:color="auto" w:fill="FFFFFF"/>
          </w:tcPr>
          <w:p w14:paraId="4280C2C6" w14:textId="77777777" w:rsidR="00B845A9" w:rsidRPr="0069654E" w:rsidRDefault="00B845A9">
            <w:pPr>
              <w:rPr>
                <w:rFonts w:ascii="Century Gothic" w:eastAsia="Century Gothic" w:hAnsi="Century Gothic" w:cs="Century Gothic"/>
              </w:rPr>
            </w:pPr>
          </w:p>
          <w:p w14:paraId="60BD0A7B" w14:textId="4A2D6F45" w:rsidR="005459D1" w:rsidRPr="0069654E" w:rsidRDefault="005459D1" w:rsidP="005459D1">
            <w:pPr>
              <w:pStyle w:val="ListParagraph"/>
              <w:numPr>
                <w:ilvl w:val="0"/>
                <w:numId w:val="9"/>
              </w:numPr>
              <w:rPr>
                <w:rFonts w:ascii="Century Gothic" w:eastAsia="Century Gothic" w:hAnsi="Century Gothic" w:cs="Century Gothic"/>
              </w:rPr>
            </w:pPr>
            <w:r w:rsidRPr="0069654E">
              <w:rPr>
                <w:rFonts w:ascii="Century Gothic" w:eastAsia="Century Gothic" w:hAnsi="Century Gothic" w:cs="Century Gothic"/>
              </w:rPr>
              <w:t xml:space="preserve">Choose a phase 3 or phase 5 sound and write as many words as you can think of containing that sound in 3 minutes. </w:t>
            </w:r>
          </w:p>
          <w:p w14:paraId="4C1285EE" w14:textId="77777777" w:rsidR="0074600B" w:rsidRPr="0069654E" w:rsidRDefault="0074600B" w:rsidP="0074600B">
            <w:pPr>
              <w:pStyle w:val="ListParagraph"/>
              <w:rPr>
                <w:rFonts w:ascii="Century Gothic" w:eastAsia="Century Gothic" w:hAnsi="Century Gothic" w:cs="Century Gothic"/>
              </w:rPr>
            </w:pPr>
          </w:p>
          <w:p w14:paraId="4F4807BE" w14:textId="7DA8C975" w:rsidR="005459D1" w:rsidRPr="0069654E" w:rsidRDefault="00043F34" w:rsidP="005459D1">
            <w:pPr>
              <w:pStyle w:val="ListParagraph"/>
              <w:numPr>
                <w:ilvl w:val="0"/>
                <w:numId w:val="9"/>
              </w:numPr>
              <w:rPr>
                <w:rStyle w:val="Hyperlink"/>
                <w:rFonts w:ascii="Century Gothic" w:eastAsia="Century Gothic" w:hAnsi="Century Gothic" w:cs="Century Gothic"/>
                <w:color w:val="auto"/>
                <w:u w:val="none"/>
              </w:rPr>
            </w:pPr>
            <w:hyperlink r:id="rId19" w:history="1">
              <w:r w:rsidR="005459D1" w:rsidRPr="0069654E">
                <w:rPr>
                  <w:rStyle w:val="Hyperlink"/>
                  <w:rFonts w:ascii="Century Gothic" w:eastAsia="Century Gothic" w:hAnsi="Century Gothic" w:cs="Century Gothic"/>
                </w:rPr>
                <w:t>www.phonicsbloom.com</w:t>
              </w:r>
            </w:hyperlink>
          </w:p>
          <w:p w14:paraId="4F459114" w14:textId="418495CC" w:rsidR="0074600B" w:rsidRPr="0069654E" w:rsidRDefault="0074600B" w:rsidP="0074600B">
            <w:pPr>
              <w:rPr>
                <w:rFonts w:ascii="Century Gothic" w:eastAsia="Century Gothic" w:hAnsi="Century Gothic" w:cs="Century Gothic"/>
              </w:rPr>
            </w:pPr>
          </w:p>
          <w:p w14:paraId="195DF5EB" w14:textId="7D939DD4" w:rsidR="00B845A9" w:rsidRPr="0069654E" w:rsidRDefault="005459D1" w:rsidP="005459D1">
            <w:pPr>
              <w:pStyle w:val="ListParagraph"/>
              <w:numPr>
                <w:ilvl w:val="0"/>
                <w:numId w:val="9"/>
              </w:numPr>
              <w:rPr>
                <w:rStyle w:val="Hyperlink"/>
                <w:rFonts w:ascii="Century Gothic" w:eastAsia="Century Gothic" w:hAnsi="Century Gothic" w:cs="Century Gothic"/>
                <w:color w:val="auto"/>
                <w:u w:val="none"/>
              </w:rPr>
            </w:pPr>
            <w:r w:rsidRPr="0069654E">
              <w:rPr>
                <w:rFonts w:ascii="Century Gothic" w:eastAsia="Century Gothic" w:hAnsi="Century Gothic" w:cs="Century Gothic"/>
              </w:rPr>
              <w:t xml:space="preserve"> </w:t>
            </w:r>
            <w:hyperlink r:id="rId20" w:history="1">
              <w:r w:rsidRPr="0069654E">
                <w:rPr>
                  <w:rStyle w:val="Hyperlink"/>
                  <w:rFonts w:ascii="Century Gothic" w:eastAsia="Century Gothic" w:hAnsi="Century Gothic" w:cs="Century Gothic"/>
                </w:rPr>
                <w:t>www.phonicsplay.co.uk</w:t>
              </w:r>
            </w:hyperlink>
          </w:p>
          <w:p w14:paraId="542725F4" w14:textId="77777777" w:rsidR="00922637" w:rsidRPr="0069654E" w:rsidRDefault="00922637" w:rsidP="00922637">
            <w:pPr>
              <w:pStyle w:val="ListParagraph"/>
              <w:rPr>
                <w:rStyle w:val="Hyperlink"/>
                <w:rFonts w:ascii="Century Gothic" w:eastAsia="Century Gothic" w:hAnsi="Century Gothic" w:cs="Century Gothic"/>
                <w:color w:val="auto"/>
                <w:u w:val="none"/>
              </w:rPr>
            </w:pPr>
          </w:p>
          <w:p w14:paraId="231ABF3C" w14:textId="1283CA43" w:rsidR="00922637" w:rsidRPr="0069654E" w:rsidRDefault="00043F34" w:rsidP="005459D1">
            <w:pPr>
              <w:pStyle w:val="ListParagraph"/>
              <w:numPr>
                <w:ilvl w:val="0"/>
                <w:numId w:val="9"/>
              </w:numPr>
              <w:rPr>
                <w:rStyle w:val="Hyperlink"/>
                <w:rFonts w:ascii="Century Gothic" w:eastAsia="Century Gothic" w:hAnsi="Century Gothic" w:cs="Century Gothic"/>
                <w:color w:val="auto"/>
                <w:u w:val="none"/>
              </w:rPr>
            </w:pPr>
            <w:hyperlink r:id="rId21" w:history="1">
              <w:r w:rsidR="00922637" w:rsidRPr="0069654E">
                <w:rPr>
                  <w:rStyle w:val="Hyperlink"/>
                  <w:rFonts w:ascii="Century Gothic" w:hAnsi="Century Gothic"/>
                </w:rPr>
                <w:t>http://www.familylearning.org.uk/phonics_games.html</w:t>
              </w:r>
            </w:hyperlink>
          </w:p>
          <w:p w14:paraId="583B301D" w14:textId="52172112" w:rsidR="0074600B" w:rsidRPr="0069654E" w:rsidRDefault="0074600B" w:rsidP="0074600B">
            <w:pPr>
              <w:rPr>
                <w:rFonts w:ascii="Century Gothic" w:eastAsia="Century Gothic" w:hAnsi="Century Gothic" w:cs="Century Gothic"/>
              </w:rPr>
            </w:pPr>
          </w:p>
          <w:p w14:paraId="79A08B91" w14:textId="6FBA3583" w:rsidR="00B845A9" w:rsidRPr="0069654E" w:rsidRDefault="00922637" w:rsidP="00C85904">
            <w:pPr>
              <w:pStyle w:val="ListParagraph"/>
              <w:numPr>
                <w:ilvl w:val="0"/>
                <w:numId w:val="9"/>
              </w:numPr>
              <w:rPr>
                <w:rFonts w:ascii="Century Gothic" w:eastAsia="Century Gothic" w:hAnsi="Century Gothic" w:cs="Century Gothic"/>
              </w:rPr>
            </w:pPr>
            <w:r w:rsidRPr="0069654E">
              <w:rPr>
                <w:rFonts w:ascii="Century Gothic" w:eastAsia="Century Gothic" w:hAnsi="Century Gothic" w:cs="Century Gothic"/>
              </w:rPr>
              <w:t>Ask an adult to choose 10 common exception words each day. How many can you spell? Can you learn them all by the end of the week?</w:t>
            </w:r>
          </w:p>
          <w:p w14:paraId="07CDDF20" w14:textId="77777777" w:rsidR="00922637" w:rsidRPr="0069654E" w:rsidRDefault="00922637" w:rsidP="00922637">
            <w:pPr>
              <w:pStyle w:val="ListParagraph"/>
              <w:rPr>
                <w:rFonts w:ascii="Century Gothic" w:eastAsia="Century Gothic" w:hAnsi="Century Gothic" w:cs="Century Gothic"/>
              </w:rPr>
            </w:pPr>
          </w:p>
          <w:p w14:paraId="55A3CBCA" w14:textId="4957C826" w:rsidR="00922637" w:rsidRPr="0069654E" w:rsidRDefault="00043F34" w:rsidP="00922637">
            <w:pPr>
              <w:pStyle w:val="ListParagraph"/>
              <w:rPr>
                <w:rFonts w:ascii="Century Gothic" w:eastAsia="Century Gothic" w:hAnsi="Century Gothic" w:cs="Century Gothic"/>
              </w:rPr>
            </w:pPr>
            <w:r w:rsidRPr="0069654E">
              <w:rPr>
                <w:rFonts w:ascii="Century Gothic" w:eastAsia="Century Gothic" w:hAnsi="Century Gothic" w:cs="Century Gothic"/>
                <w:noProof/>
              </w:rPr>
              <w:object w:dxaOrig="1543" w:dyaOrig="1056" w14:anchorId="47A6415B">
                <v:shape id="_x0000_i1028" type="#_x0000_t75" alt="" style="width:77pt;height:52.75pt;mso-width-percent:0;mso-height-percent:0;mso-width-percent:0;mso-height-percent:0" o:ole="">
                  <v:imagedata r:id="rId22" o:title=""/>
                </v:shape>
                <o:OLEObject Type="Embed" ProgID="FoxitReader.Document" ShapeID="_x0000_i1028" DrawAspect="Icon" ObjectID="_1649242571" r:id="rId23"/>
              </w:object>
            </w:r>
          </w:p>
          <w:p w14:paraId="1F173469" w14:textId="77777777" w:rsidR="00B845A9" w:rsidRPr="0069654E" w:rsidRDefault="00B845A9">
            <w:pPr>
              <w:rPr>
                <w:rFonts w:ascii="Century Gothic" w:eastAsia="Century Gothic" w:hAnsi="Century Gothic" w:cs="Century Gothic"/>
              </w:rPr>
            </w:pPr>
          </w:p>
          <w:p w14:paraId="58426800" w14:textId="77777777" w:rsidR="00B845A9" w:rsidRPr="0069654E" w:rsidRDefault="00B845A9">
            <w:pPr>
              <w:rPr>
                <w:rFonts w:ascii="Century Gothic" w:eastAsia="Century Gothic" w:hAnsi="Century Gothic" w:cs="Century Gothic"/>
                <w:b/>
              </w:rPr>
            </w:pPr>
          </w:p>
        </w:tc>
        <w:tc>
          <w:tcPr>
            <w:tcW w:w="5228" w:type="dxa"/>
            <w:shd w:val="clear" w:color="auto" w:fill="FFFFFF"/>
          </w:tcPr>
          <w:p w14:paraId="431619F9" w14:textId="11AB9A15" w:rsidR="00690C11" w:rsidRPr="0069654E" w:rsidRDefault="00690C11" w:rsidP="00690C11">
            <w:pPr>
              <w:numPr>
                <w:ilvl w:val="0"/>
                <w:numId w:val="8"/>
              </w:numPr>
              <w:pBdr>
                <w:top w:val="nil"/>
                <w:left w:val="nil"/>
                <w:bottom w:val="nil"/>
                <w:right w:val="nil"/>
                <w:between w:val="nil"/>
              </w:pBdr>
              <w:spacing w:after="160" w:line="259" w:lineRule="auto"/>
              <w:rPr>
                <w:rFonts w:ascii="Century Gothic" w:eastAsia="Century Gothic" w:hAnsi="Century Gothic" w:cs="Century Gothic"/>
                <w:bCs/>
                <w:color w:val="000000"/>
              </w:rPr>
            </w:pPr>
            <w:r w:rsidRPr="0069654E">
              <w:rPr>
                <w:rFonts w:ascii="Century Gothic" w:eastAsia="Century Gothic" w:hAnsi="Century Gothic" w:cs="Century Gothic"/>
                <w:bCs/>
                <w:color w:val="000000"/>
              </w:rPr>
              <w:lastRenderedPageBreak/>
              <w:t xml:space="preserve">Keep </w:t>
            </w:r>
            <w:r w:rsidR="00C7727E" w:rsidRPr="0069654E">
              <w:rPr>
                <w:rFonts w:ascii="Century Gothic" w:eastAsia="Century Gothic" w:hAnsi="Century Gothic" w:cs="Century Gothic"/>
                <w:bCs/>
                <w:color w:val="000000"/>
              </w:rPr>
              <w:t xml:space="preserve">writing </w:t>
            </w:r>
            <w:r w:rsidRPr="0069654E">
              <w:rPr>
                <w:rFonts w:ascii="Century Gothic" w:eastAsia="Century Gothic" w:hAnsi="Century Gothic" w:cs="Century Gothic"/>
                <w:bCs/>
                <w:color w:val="000000"/>
              </w:rPr>
              <w:t>a d</w:t>
            </w:r>
            <w:r w:rsidR="0074600B" w:rsidRPr="0069654E">
              <w:rPr>
                <w:rFonts w:ascii="Century Gothic" w:eastAsia="Century Gothic" w:hAnsi="Century Gothic" w:cs="Century Gothic"/>
                <w:bCs/>
                <w:color w:val="000000"/>
              </w:rPr>
              <w:t>iary about what you are doing each</w:t>
            </w:r>
            <w:r w:rsidRPr="0069654E">
              <w:rPr>
                <w:rFonts w:ascii="Century Gothic" w:eastAsia="Century Gothic" w:hAnsi="Century Gothic" w:cs="Century Gothic"/>
                <w:bCs/>
                <w:color w:val="000000"/>
              </w:rPr>
              <w:t xml:space="preserve"> day</w:t>
            </w:r>
            <w:r w:rsidR="0074600B" w:rsidRPr="0069654E">
              <w:rPr>
                <w:rFonts w:ascii="Century Gothic" w:eastAsia="Century Gothic" w:hAnsi="Century Gothic" w:cs="Century Gothic"/>
                <w:bCs/>
                <w:color w:val="000000"/>
              </w:rPr>
              <w:t xml:space="preserve"> </w:t>
            </w:r>
            <w:r w:rsidRPr="0069654E">
              <w:rPr>
                <w:rFonts w:ascii="Century Gothic" w:eastAsia="Century Gothic" w:hAnsi="Century Gothic" w:cs="Century Gothic"/>
                <w:bCs/>
                <w:color w:val="000000"/>
              </w:rPr>
              <w:t>- we are making history at the moment</w:t>
            </w:r>
            <w:r w:rsidR="0074600B" w:rsidRPr="0069654E">
              <w:rPr>
                <w:rFonts w:ascii="Century Gothic" w:eastAsia="Century Gothic" w:hAnsi="Century Gothic" w:cs="Century Gothic"/>
                <w:bCs/>
                <w:color w:val="000000"/>
              </w:rPr>
              <w:t xml:space="preserve"> </w:t>
            </w:r>
            <w:r w:rsidRPr="0069654E">
              <w:rPr>
                <w:rFonts w:ascii="Century Gothic" w:eastAsia="Century Gothic" w:hAnsi="Century Gothic" w:cs="Century Gothic"/>
                <w:bCs/>
                <w:color w:val="000000"/>
              </w:rPr>
              <w:t xml:space="preserve">- keep a record of it! </w:t>
            </w:r>
          </w:p>
          <w:p w14:paraId="7F42CAE0" w14:textId="21E826E0" w:rsidR="002507F8" w:rsidRPr="0069654E" w:rsidRDefault="002507F8" w:rsidP="00690C11">
            <w:pPr>
              <w:numPr>
                <w:ilvl w:val="0"/>
                <w:numId w:val="8"/>
              </w:numPr>
              <w:pBdr>
                <w:top w:val="nil"/>
                <w:left w:val="nil"/>
                <w:bottom w:val="nil"/>
                <w:right w:val="nil"/>
                <w:between w:val="nil"/>
              </w:pBdr>
              <w:spacing w:after="160" w:line="259" w:lineRule="auto"/>
              <w:rPr>
                <w:rFonts w:ascii="Century Gothic" w:eastAsia="Century Gothic" w:hAnsi="Century Gothic" w:cs="Century Gothic"/>
                <w:bCs/>
                <w:color w:val="000000"/>
              </w:rPr>
            </w:pPr>
            <w:r w:rsidRPr="0069654E">
              <w:rPr>
                <w:rFonts w:ascii="Century Gothic" w:eastAsia="Century Gothic" w:hAnsi="Century Gothic" w:cs="Century Gothic"/>
                <w:bCs/>
                <w:color w:val="000000"/>
              </w:rPr>
              <w:t>Complete the summer activity booklet. This booklet can be completed over the coming weeks. Try to do 1 or 2 pages each day.</w:t>
            </w:r>
          </w:p>
          <w:p w14:paraId="62281C5D" w14:textId="12992E4A" w:rsidR="002507F8" w:rsidRPr="0069654E" w:rsidRDefault="00043F34" w:rsidP="002507F8">
            <w:pPr>
              <w:pBdr>
                <w:top w:val="nil"/>
                <w:left w:val="nil"/>
                <w:bottom w:val="nil"/>
                <w:right w:val="nil"/>
                <w:between w:val="nil"/>
              </w:pBdr>
              <w:spacing w:after="160" w:line="259" w:lineRule="auto"/>
              <w:ind w:left="720"/>
              <w:rPr>
                <w:rFonts w:ascii="Century Gothic" w:eastAsia="Century Gothic" w:hAnsi="Century Gothic" w:cs="Century Gothic"/>
                <w:bCs/>
                <w:color w:val="000000"/>
              </w:rPr>
            </w:pPr>
            <w:r w:rsidRPr="0069654E">
              <w:rPr>
                <w:rFonts w:ascii="Century Gothic" w:eastAsia="Century Gothic" w:hAnsi="Century Gothic" w:cs="Century Gothic"/>
                <w:bCs/>
                <w:noProof/>
                <w:color w:val="000000"/>
              </w:rPr>
              <w:object w:dxaOrig="1543" w:dyaOrig="1056" w14:anchorId="3B0B183D">
                <v:shape id="_x0000_i1027" type="#_x0000_t75" alt="" style="width:77pt;height:52.75pt;mso-width-percent:0;mso-height-percent:0;mso-width-percent:0;mso-height-percent:0" o:ole="">
                  <v:imagedata r:id="rId24" o:title=""/>
                </v:shape>
                <o:OLEObject Type="Embed" ProgID="FoxitReader.Document" ShapeID="_x0000_i1027" DrawAspect="Icon" ObjectID="_1649242572" r:id="rId25"/>
              </w:object>
            </w:r>
          </w:p>
          <w:p w14:paraId="33E0CE95" w14:textId="52620C82" w:rsidR="00ED1D1A" w:rsidRPr="0069654E" w:rsidRDefault="00AD2726" w:rsidP="00AD2726">
            <w:pPr>
              <w:pStyle w:val="ListParagraph"/>
              <w:numPr>
                <w:ilvl w:val="0"/>
                <w:numId w:val="14"/>
              </w:numPr>
              <w:pBdr>
                <w:top w:val="nil"/>
                <w:left w:val="nil"/>
                <w:bottom w:val="nil"/>
                <w:right w:val="nil"/>
                <w:between w:val="nil"/>
              </w:pBdr>
              <w:spacing w:after="160" w:line="259" w:lineRule="auto"/>
              <w:rPr>
                <w:rFonts w:ascii="Century Gothic" w:eastAsia="Century Gothic" w:hAnsi="Century Gothic" w:cs="Century Gothic"/>
                <w:bCs/>
                <w:color w:val="000000"/>
              </w:rPr>
            </w:pPr>
            <w:r w:rsidRPr="0069654E">
              <w:rPr>
                <w:rFonts w:ascii="Century Gothic" w:eastAsia="Century Gothic" w:hAnsi="Century Gothic" w:cs="Century Gothic"/>
                <w:bCs/>
                <w:color w:val="000000"/>
              </w:rPr>
              <w:t>Make a card for Captain Tom Moore. Either a Birthday card as he turns 100 on 30</w:t>
            </w:r>
            <w:r w:rsidRPr="0069654E">
              <w:rPr>
                <w:rFonts w:ascii="Century Gothic" w:eastAsia="Century Gothic" w:hAnsi="Century Gothic" w:cs="Century Gothic"/>
                <w:bCs/>
                <w:color w:val="000000"/>
                <w:vertAlign w:val="superscript"/>
              </w:rPr>
              <w:t>th</w:t>
            </w:r>
            <w:r w:rsidRPr="0069654E">
              <w:rPr>
                <w:rFonts w:ascii="Century Gothic" w:eastAsia="Century Gothic" w:hAnsi="Century Gothic" w:cs="Century Gothic"/>
                <w:bCs/>
                <w:color w:val="000000"/>
              </w:rPr>
              <w:t xml:space="preserve"> April or a well done card for the money he has raised for the NHS. Adults can find an </w:t>
            </w:r>
            <w:r w:rsidRPr="0069654E">
              <w:rPr>
                <w:rFonts w:ascii="Century Gothic" w:eastAsia="Century Gothic" w:hAnsi="Century Gothic" w:cs="Century Gothic"/>
                <w:bCs/>
                <w:color w:val="000000"/>
              </w:rPr>
              <w:lastRenderedPageBreak/>
              <w:t>address for him on the internet. Upload pictures to our school twitter @</w:t>
            </w:r>
            <w:proofErr w:type="spellStart"/>
            <w:r w:rsidRPr="0069654E">
              <w:rPr>
                <w:rFonts w:ascii="Century Gothic" w:eastAsia="Century Gothic" w:hAnsi="Century Gothic" w:cs="Century Gothic"/>
                <w:bCs/>
                <w:color w:val="000000"/>
              </w:rPr>
              <w:t>stjosephsbh</w:t>
            </w:r>
            <w:proofErr w:type="spellEnd"/>
            <w:r w:rsidRPr="0069654E">
              <w:rPr>
                <w:rFonts w:ascii="Century Gothic" w:eastAsia="Century Gothic" w:hAnsi="Century Gothic" w:cs="Century Gothic"/>
                <w:bCs/>
                <w:color w:val="000000"/>
              </w:rPr>
              <w:t>.</w:t>
            </w:r>
          </w:p>
          <w:p w14:paraId="1686C406" w14:textId="77777777" w:rsidR="00AD2726" w:rsidRPr="0069654E" w:rsidRDefault="00AD2726" w:rsidP="00AD2726">
            <w:pPr>
              <w:pStyle w:val="ListParagraph"/>
              <w:pBdr>
                <w:top w:val="nil"/>
                <w:left w:val="nil"/>
                <w:bottom w:val="nil"/>
                <w:right w:val="nil"/>
                <w:between w:val="nil"/>
              </w:pBdr>
              <w:spacing w:after="160" w:line="259" w:lineRule="auto"/>
              <w:rPr>
                <w:rFonts w:ascii="Century Gothic" w:eastAsia="Century Gothic" w:hAnsi="Century Gothic" w:cs="Century Gothic"/>
                <w:bCs/>
                <w:color w:val="000000"/>
              </w:rPr>
            </w:pPr>
          </w:p>
          <w:p w14:paraId="690B004C" w14:textId="24A99E64" w:rsidR="00AD2726" w:rsidRPr="0069654E" w:rsidRDefault="00AD2726" w:rsidP="00AD2726">
            <w:pPr>
              <w:pStyle w:val="ListParagraph"/>
              <w:numPr>
                <w:ilvl w:val="0"/>
                <w:numId w:val="14"/>
              </w:numPr>
              <w:pBdr>
                <w:top w:val="nil"/>
                <w:left w:val="nil"/>
                <w:bottom w:val="nil"/>
                <w:right w:val="nil"/>
                <w:between w:val="nil"/>
              </w:pBdr>
              <w:spacing w:after="160" w:line="259" w:lineRule="auto"/>
              <w:rPr>
                <w:rFonts w:ascii="Century Gothic" w:eastAsia="Century Gothic" w:hAnsi="Century Gothic" w:cs="Century Gothic"/>
                <w:bCs/>
                <w:color w:val="000000"/>
              </w:rPr>
            </w:pPr>
            <w:r w:rsidRPr="0069654E">
              <w:rPr>
                <w:rFonts w:ascii="Century Gothic" w:eastAsia="Century Gothic" w:hAnsi="Century Gothic" w:cs="Century Gothic"/>
                <w:bCs/>
                <w:color w:val="000000"/>
              </w:rPr>
              <w:t>Write a letter to your class teacher. Let them know how you are and the activities you have completed. Ask an adult to upload them to twitter or email them to school</w:t>
            </w:r>
            <w:r w:rsidR="00C11018">
              <w:rPr>
                <w:rFonts w:ascii="Century Gothic" w:eastAsia="Century Gothic" w:hAnsi="Century Gothic" w:cs="Century Gothic"/>
                <w:bCs/>
                <w:color w:val="000000"/>
              </w:rPr>
              <w:t>. We will reply to your letter via twitter.</w:t>
            </w:r>
          </w:p>
          <w:p w14:paraId="66174B9C" w14:textId="77777777" w:rsidR="00AD2726" w:rsidRPr="0069654E" w:rsidRDefault="00AD2726" w:rsidP="00AD2726">
            <w:pPr>
              <w:pStyle w:val="ListParagraph"/>
              <w:rPr>
                <w:rFonts w:ascii="Century Gothic" w:eastAsia="Century Gothic" w:hAnsi="Century Gothic" w:cs="Century Gothic"/>
                <w:bCs/>
                <w:color w:val="000000"/>
              </w:rPr>
            </w:pPr>
          </w:p>
          <w:p w14:paraId="69E539C1" w14:textId="694791C0" w:rsidR="00AD2726" w:rsidRPr="0069654E" w:rsidRDefault="00AD2726" w:rsidP="00AD2726">
            <w:pPr>
              <w:pStyle w:val="ListParagraph"/>
              <w:numPr>
                <w:ilvl w:val="0"/>
                <w:numId w:val="14"/>
              </w:numPr>
              <w:pBdr>
                <w:top w:val="nil"/>
                <w:left w:val="nil"/>
                <w:bottom w:val="nil"/>
                <w:right w:val="nil"/>
                <w:between w:val="nil"/>
              </w:pBdr>
              <w:spacing w:after="160" w:line="259" w:lineRule="auto"/>
              <w:rPr>
                <w:rFonts w:ascii="Century Gothic" w:eastAsia="Century Gothic" w:hAnsi="Century Gothic" w:cs="Century Gothic"/>
                <w:bCs/>
                <w:color w:val="000000"/>
              </w:rPr>
            </w:pPr>
            <w:r w:rsidRPr="0069654E">
              <w:rPr>
                <w:rFonts w:ascii="Century Gothic" w:eastAsia="Century Gothic" w:hAnsi="Century Gothic" w:cs="Century Gothic"/>
                <w:bCs/>
                <w:color w:val="000000"/>
              </w:rPr>
              <w:t xml:space="preserve">Look at the picture on pobble365. Write some sentences to describe the picture or write a story that you can imagine. </w:t>
            </w:r>
            <w:hyperlink r:id="rId26" w:history="1">
              <w:r w:rsidRPr="0069654E">
                <w:rPr>
                  <w:rStyle w:val="Hyperlink"/>
                  <w:rFonts w:ascii="Century Gothic" w:hAnsi="Century Gothic"/>
                </w:rPr>
                <w:t>https://www.pobble365.com/</w:t>
              </w:r>
            </w:hyperlink>
          </w:p>
        </w:tc>
      </w:tr>
    </w:tbl>
    <w:p w14:paraId="1656D589" w14:textId="77777777" w:rsidR="00B845A9" w:rsidRPr="0069654E" w:rsidRDefault="00B845A9">
      <w:pPr>
        <w:jc w:val="center"/>
        <w:rPr>
          <w:rFonts w:ascii="Century Gothic" w:hAnsi="Century Gothic"/>
        </w:rPr>
      </w:pPr>
    </w:p>
    <w:p w14:paraId="1C4AAC6F" w14:textId="77777777" w:rsidR="00B845A9" w:rsidRPr="0069654E" w:rsidRDefault="00B845A9">
      <w:pPr>
        <w:jc w:val="center"/>
        <w:rPr>
          <w:rFonts w:ascii="Century Gothic" w:hAnsi="Century Gothic"/>
        </w:rPr>
      </w:pPr>
    </w:p>
    <w:p w14:paraId="77C5D29F" w14:textId="77777777" w:rsidR="00B845A9" w:rsidRPr="0069654E" w:rsidRDefault="00B845A9">
      <w:pPr>
        <w:jc w:val="center"/>
        <w:rPr>
          <w:rFonts w:ascii="Century Gothic" w:hAnsi="Century Gothic"/>
        </w:rPr>
      </w:pPr>
    </w:p>
    <w:tbl>
      <w:tblPr>
        <w:tblStyle w:val="a0"/>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B845A9" w:rsidRPr="0069654E" w14:paraId="32042CB4" w14:textId="77777777">
        <w:tc>
          <w:tcPr>
            <w:tcW w:w="10456" w:type="dxa"/>
            <w:shd w:val="clear" w:color="auto" w:fill="D9D9D9"/>
          </w:tcPr>
          <w:p w14:paraId="7B2E15B8" w14:textId="77777777" w:rsidR="00B845A9" w:rsidRPr="0069654E" w:rsidRDefault="00C53818">
            <w:pPr>
              <w:jc w:val="center"/>
              <w:rPr>
                <w:rFonts w:ascii="Century Gothic" w:eastAsia="Century Gothic" w:hAnsi="Century Gothic" w:cs="Century Gothic"/>
              </w:rPr>
            </w:pPr>
            <w:r w:rsidRPr="0069654E">
              <w:rPr>
                <w:rFonts w:ascii="Century Gothic" w:eastAsia="Century Gothic" w:hAnsi="Century Gothic" w:cs="Century Gothic"/>
              </w:rPr>
              <w:t>Foundation subjects and Learning Project - to be done throughout the week</w:t>
            </w:r>
          </w:p>
        </w:tc>
      </w:tr>
      <w:tr w:rsidR="00B845A9" w:rsidRPr="0069654E" w14:paraId="1C191A6C" w14:textId="77777777" w:rsidTr="00C53818">
        <w:trPr>
          <w:trHeight w:val="4478"/>
        </w:trPr>
        <w:tc>
          <w:tcPr>
            <w:tcW w:w="10456" w:type="dxa"/>
          </w:tcPr>
          <w:p w14:paraId="6533CEC7" w14:textId="77777777" w:rsidR="00B845A9" w:rsidRPr="0069654E" w:rsidRDefault="00B845A9">
            <w:pPr>
              <w:jc w:val="center"/>
              <w:rPr>
                <w:rFonts w:ascii="Century Gothic" w:eastAsia="Century Gothic" w:hAnsi="Century Gothic" w:cs="Century Gothic"/>
                <w:b/>
                <w:i/>
              </w:rPr>
            </w:pPr>
          </w:p>
          <w:p w14:paraId="718A334A" w14:textId="5766E693" w:rsidR="00C67557" w:rsidRPr="0069654E" w:rsidRDefault="008142BC" w:rsidP="009066BA">
            <w:pPr>
              <w:pStyle w:val="ListParagraph"/>
              <w:numPr>
                <w:ilvl w:val="0"/>
                <w:numId w:val="10"/>
              </w:numPr>
              <w:rPr>
                <w:rFonts w:ascii="Century Gothic" w:eastAsia="Century Gothic" w:hAnsi="Century Gothic" w:cs="Century Gothic"/>
                <w:b/>
                <w:i/>
              </w:rPr>
            </w:pPr>
            <w:r w:rsidRPr="0069654E">
              <w:rPr>
                <w:rFonts w:ascii="Century Gothic" w:eastAsia="Century Gothic" w:hAnsi="Century Gothic" w:cs="Century Gothic"/>
              </w:rPr>
              <w:t>Have a look at the different art activities you can complete. Ask an adult to take a picture of the one’s you choose to do and upload it to @</w:t>
            </w:r>
            <w:proofErr w:type="spellStart"/>
            <w:r w:rsidRPr="0069654E">
              <w:rPr>
                <w:rFonts w:ascii="Century Gothic" w:eastAsia="Century Gothic" w:hAnsi="Century Gothic" w:cs="Century Gothic"/>
              </w:rPr>
              <w:t>stjosephsbh</w:t>
            </w:r>
            <w:proofErr w:type="spellEnd"/>
            <w:r w:rsidRPr="0069654E">
              <w:rPr>
                <w:rFonts w:ascii="Century Gothic" w:eastAsia="Century Gothic" w:hAnsi="Century Gothic" w:cs="Century Gothic"/>
              </w:rPr>
              <w:t xml:space="preserve"> on twitter.</w:t>
            </w:r>
          </w:p>
          <w:p w14:paraId="21A87157" w14:textId="01483871" w:rsidR="008142BC" w:rsidRPr="0069654E" w:rsidRDefault="00043F34" w:rsidP="008142BC">
            <w:pPr>
              <w:pStyle w:val="ListParagraph"/>
              <w:rPr>
                <w:rFonts w:ascii="Century Gothic" w:eastAsia="Century Gothic" w:hAnsi="Century Gothic" w:cs="Century Gothic"/>
                <w:b/>
                <w:i/>
              </w:rPr>
            </w:pPr>
            <w:r w:rsidRPr="0069654E">
              <w:rPr>
                <w:rFonts w:ascii="Century Gothic" w:eastAsia="Century Gothic" w:hAnsi="Century Gothic" w:cs="Century Gothic"/>
                <w:b/>
                <w:i/>
                <w:noProof/>
              </w:rPr>
              <w:object w:dxaOrig="1543" w:dyaOrig="1056" w14:anchorId="047FBD6E">
                <v:shape id="_x0000_i1026" type="#_x0000_t75" alt="" style="width:77pt;height:52.75pt;mso-width-percent:0;mso-height-percent:0;mso-width-percent:0;mso-height-percent:0" o:ole="">
                  <v:imagedata r:id="rId27" o:title=""/>
                </v:shape>
                <o:OLEObject Type="Embed" ProgID="Package" ShapeID="_x0000_i1026" DrawAspect="Icon" ObjectID="_1649242573" r:id="rId28"/>
              </w:object>
            </w:r>
          </w:p>
          <w:p w14:paraId="4AA9EC5D" w14:textId="73DD9728" w:rsidR="00206D0D" w:rsidRPr="0069654E" w:rsidRDefault="00206D0D" w:rsidP="008142BC">
            <w:pPr>
              <w:pStyle w:val="ListParagraph"/>
              <w:rPr>
                <w:rFonts w:ascii="Century Gothic" w:eastAsia="Century Gothic" w:hAnsi="Century Gothic" w:cs="Century Gothic"/>
                <w:b/>
              </w:rPr>
            </w:pPr>
          </w:p>
          <w:p w14:paraId="16FCCA00" w14:textId="4453A3D4" w:rsidR="00206D0D" w:rsidRPr="0069654E" w:rsidRDefault="00206D0D" w:rsidP="00206D0D">
            <w:pPr>
              <w:rPr>
                <w:rFonts w:ascii="Century Gothic" w:eastAsia="Century Gothic" w:hAnsi="Century Gothic" w:cs="Century Gothic"/>
                <w:b/>
              </w:rPr>
            </w:pPr>
            <w:r w:rsidRPr="0069654E">
              <w:rPr>
                <w:rFonts w:ascii="Century Gothic" w:eastAsia="Century Gothic" w:hAnsi="Century Gothic" w:cs="Century Gothic"/>
                <w:b/>
              </w:rPr>
              <w:t>Our summer 1 topic would all have links to the new book we would be reading which is ‘Toys in Space’. Maybe you could take part in some of these activities to help with your learning:</w:t>
            </w:r>
          </w:p>
          <w:p w14:paraId="57C0C5BE" w14:textId="196F000A" w:rsidR="00206D0D" w:rsidRPr="0069654E" w:rsidRDefault="00206D0D" w:rsidP="00206D0D">
            <w:pPr>
              <w:rPr>
                <w:rFonts w:ascii="Century Gothic" w:eastAsia="Century Gothic" w:hAnsi="Century Gothic" w:cs="Century Gothic"/>
                <w:b/>
              </w:rPr>
            </w:pPr>
          </w:p>
          <w:p w14:paraId="52613654" w14:textId="3DE91FCC" w:rsidR="00206D0D" w:rsidRPr="0069654E" w:rsidRDefault="00206D0D" w:rsidP="00206D0D">
            <w:pPr>
              <w:pStyle w:val="ListParagraph"/>
              <w:numPr>
                <w:ilvl w:val="0"/>
                <w:numId w:val="10"/>
              </w:numPr>
              <w:rPr>
                <w:rFonts w:ascii="Century Gothic" w:eastAsia="Century Gothic" w:hAnsi="Century Gothic" w:cs="Century Gothic"/>
              </w:rPr>
            </w:pPr>
            <w:r w:rsidRPr="0069654E">
              <w:rPr>
                <w:rFonts w:ascii="Century Gothic" w:eastAsia="Century Gothic" w:hAnsi="Century Gothic" w:cs="Century Gothic"/>
              </w:rPr>
              <w:t xml:space="preserve">Make a rocket bookmark. Use this link for instructions and templates you may need. </w:t>
            </w:r>
            <w:hyperlink r:id="rId29" w:history="1">
              <w:r w:rsidRPr="0069654E">
                <w:rPr>
                  <w:rStyle w:val="Hyperlink"/>
                  <w:rFonts w:ascii="Century Gothic" w:hAnsi="Century Gothic"/>
                </w:rPr>
                <w:t>https://artsycraftsymom.com/diy-rocket-corner-bookmark-for-kids/</w:t>
              </w:r>
            </w:hyperlink>
          </w:p>
          <w:p w14:paraId="3375A12A" w14:textId="770769F6" w:rsidR="00206D0D" w:rsidRPr="0069654E" w:rsidRDefault="00206D0D" w:rsidP="00206D0D">
            <w:pPr>
              <w:pStyle w:val="ListParagraph"/>
              <w:numPr>
                <w:ilvl w:val="0"/>
                <w:numId w:val="10"/>
              </w:numPr>
              <w:rPr>
                <w:rFonts w:ascii="Century Gothic" w:eastAsia="Century Gothic" w:hAnsi="Century Gothic" w:cs="Century Gothic"/>
              </w:rPr>
            </w:pPr>
            <w:r w:rsidRPr="0069654E">
              <w:rPr>
                <w:rFonts w:ascii="Century Gothic" w:hAnsi="Century Gothic"/>
              </w:rPr>
              <w:t xml:space="preserve">Make a rocket. Use this link for instructions and things you may need. </w:t>
            </w:r>
            <w:hyperlink r:id="rId30" w:history="1">
              <w:r w:rsidRPr="0069654E">
                <w:rPr>
                  <w:rStyle w:val="Hyperlink"/>
                  <w:rFonts w:ascii="Century Gothic" w:hAnsi="Century Gothic"/>
                </w:rPr>
                <w:t>https://thekindergartenconnection.com/space-craft-kids/</w:t>
              </w:r>
            </w:hyperlink>
          </w:p>
          <w:p w14:paraId="7278F42E" w14:textId="1A65BE8A" w:rsidR="00206D0D" w:rsidRPr="0069654E" w:rsidRDefault="0069654E" w:rsidP="00206D0D">
            <w:pPr>
              <w:pStyle w:val="ListParagraph"/>
              <w:numPr>
                <w:ilvl w:val="0"/>
                <w:numId w:val="10"/>
              </w:numPr>
              <w:rPr>
                <w:rFonts w:ascii="Century Gothic" w:eastAsia="Century Gothic" w:hAnsi="Century Gothic" w:cs="Century Gothic"/>
              </w:rPr>
            </w:pPr>
            <w:r w:rsidRPr="0069654E">
              <w:rPr>
                <w:rFonts w:ascii="Century Gothic" w:eastAsia="Century Gothic" w:hAnsi="Century Gothic" w:cs="Century Gothic"/>
              </w:rPr>
              <w:t xml:space="preserve">Make a telescope. Use this link for instructions. </w:t>
            </w:r>
            <w:hyperlink r:id="rId31" w:history="1">
              <w:r w:rsidRPr="0069654E">
                <w:rPr>
                  <w:rStyle w:val="Hyperlink"/>
                  <w:rFonts w:ascii="Century Gothic" w:hAnsi="Century Gothic"/>
                </w:rPr>
                <w:t>https://www.highlights.com/parents/crafts/make-telescope</w:t>
              </w:r>
            </w:hyperlink>
          </w:p>
          <w:p w14:paraId="4C4B7BB0" w14:textId="633E5865" w:rsidR="0069654E" w:rsidRPr="0069654E" w:rsidRDefault="0069654E" w:rsidP="00206D0D">
            <w:pPr>
              <w:pStyle w:val="ListParagraph"/>
              <w:numPr>
                <w:ilvl w:val="0"/>
                <w:numId w:val="10"/>
              </w:numPr>
              <w:rPr>
                <w:rFonts w:ascii="Century Gothic" w:eastAsia="Century Gothic" w:hAnsi="Century Gothic" w:cs="Century Gothic"/>
              </w:rPr>
            </w:pPr>
            <w:r w:rsidRPr="0069654E">
              <w:rPr>
                <w:rFonts w:ascii="Century Gothic" w:hAnsi="Century Gothic"/>
              </w:rPr>
              <w:t xml:space="preserve">Make some galaxy dough. Use this link for instructions. </w:t>
            </w:r>
            <w:hyperlink r:id="rId32" w:history="1">
              <w:r w:rsidRPr="0069654E">
                <w:rPr>
                  <w:rStyle w:val="Hyperlink"/>
                  <w:rFonts w:ascii="Century Gothic" w:hAnsi="Century Gothic"/>
                </w:rPr>
                <w:t>https://www.growingajeweledrose.com/2015/01/galaxy-dough-play-recipe.html</w:t>
              </w:r>
            </w:hyperlink>
          </w:p>
          <w:p w14:paraId="69D20174" w14:textId="77777777" w:rsidR="0069654E" w:rsidRPr="0069654E" w:rsidRDefault="0069654E" w:rsidP="0069654E">
            <w:pPr>
              <w:rPr>
                <w:rFonts w:ascii="Century Gothic" w:eastAsia="Century Gothic" w:hAnsi="Century Gothic" w:cs="Century Gothic"/>
              </w:rPr>
            </w:pPr>
          </w:p>
          <w:p w14:paraId="35FBE8A7" w14:textId="5EDD462E" w:rsidR="00C67557" w:rsidRPr="0069654E" w:rsidRDefault="00C67557" w:rsidP="00C67557">
            <w:pPr>
              <w:rPr>
                <w:rFonts w:ascii="Century Gothic" w:eastAsia="Century Gothic" w:hAnsi="Century Gothic" w:cs="Century Gothic"/>
                <w:b/>
                <w:i/>
              </w:rPr>
            </w:pPr>
          </w:p>
        </w:tc>
      </w:tr>
      <w:tr w:rsidR="00B845A9" w:rsidRPr="0069654E" w14:paraId="3FC59180" w14:textId="77777777">
        <w:trPr>
          <w:trHeight w:val="262"/>
        </w:trPr>
        <w:tc>
          <w:tcPr>
            <w:tcW w:w="10456" w:type="dxa"/>
            <w:shd w:val="clear" w:color="auto" w:fill="D9D9D9"/>
          </w:tcPr>
          <w:p w14:paraId="0A176D37"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Let’s get physical!</w:t>
            </w:r>
          </w:p>
        </w:tc>
      </w:tr>
      <w:tr w:rsidR="00B845A9" w:rsidRPr="0069654E" w14:paraId="1B7E7FE8" w14:textId="77777777">
        <w:trPr>
          <w:trHeight w:val="262"/>
        </w:trPr>
        <w:tc>
          <w:tcPr>
            <w:tcW w:w="10456" w:type="dxa"/>
            <w:shd w:val="clear" w:color="auto" w:fill="FFFFFF"/>
          </w:tcPr>
          <w:p w14:paraId="196BB006" w14:textId="77777777" w:rsidR="00C53818" w:rsidRPr="0069654E" w:rsidRDefault="00C53818" w:rsidP="00075C52">
            <w:pPr>
              <w:rPr>
                <w:rFonts w:ascii="Century Gothic" w:eastAsia="Century Gothic" w:hAnsi="Century Gothic" w:cs="Century Gothic"/>
                <w:b/>
              </w:rPr>
            </w:pPr>
          </w:p>
          <w:p w14:paraId="750C122B" w14:textId="370E4C6D" w:rsidR="00ED1D1A" w:rsidRPr="0069654E" w:rsidRDefault="00043F34" w:rsidP="00075C52">
            <w:pPr>
              <w:rPr>
                <w:rFonts w:ascii="Century Gothic" w:hAnsi="Century Gothic"/>
              </w:rPr>
            </w:pPr>
            <w:hyperlink r:id="rId33" w:history="1">
              <w:r w:rsidR="00922637" w:rsidRPr="0069654E">
                <w:rPr>
                  <w:rStyle w:val="Hyperlink"/>
                  <w:rFonts w:ascii="Century Gothic" w:hAnsi="Century Gothic"/>
                </w:rPr>
                <w:t>https://family.gonoodle.com/</w:t>
              </w:r>
            </w:hyperlink>
            <w:r w:rsidR="00922637" w:rsidRPr="0069654E">
              <w:rPr>
                <w:rFonts w:ascii="Century Gothic" w:hAnsi="Century Gothic"/>
              </w:rPr>
              <w:t xml:space="preserve"> - use this website for moving and mindfulness</w:t>
            </w:r>
          </w:p>
          <w:p w14:paraId="3A96D34E" w14:textId="77777777" w:rsidR="002507F8" w:rsidRPr="0069654E" w:rsidRDefault="002507F8" w:rsidP="00075C52">
            <w:pPr>
              <w:rPr>
                <w:rFonts w:ascii="Century Gothic" w:hAnsi="Century Gothic"/>
              </w:rPr>
            </w:pPr>
          </w:p>
          <w:p w14:paraId="66095507" w14:textId="47352BC8" w:rsidR="002507F8" w:rsidRPr="0069654E" w:rsidRDefault="00043F34" w:rsidP="00075C52">
            <w:pPr>
              <w:rPr>
                <w:rFonts w:ascii="Century Gothic" w:hAnsi="Century Gothic"/>
              </w:rPr>
            </w:pPr>
            <w:hyperlink r:id="rId34" w:history="1">
              <w:r w:rsidR="002507F8" w:rsidRPr="0069654E">
                <w:rPr>
                  <w:rStyle w:val="Hyperlink"/>
                  <w:rFonts w:ascii="Century Gothic" w:hAnsi="Century Gothic"/>
                </w:rPr>
                <w:t>https://www.bbc.co.uk/teach/supermovers/just-for-fun-collection/z7tymfr</w:t>
              </w:r>
            </w:hyperlink>
            <w:r w:rsidR="002507F8" w:rsidRPr="0069654E">
              <w:rPr>
                <w:rFonts w:ascii="Century Gothic" w:hAnsi="Century Gothic"/>
              </w:rPr>
              <w:t xml:space="preserve"> - get physical</w:t>
            </w:r>
          </w:p>
          <w:p w14:paraId="5DDD6654" w14:textId="77777777" w:rsidR="002507F8" w:rsidRPr="0069654E" w:rsidRDefault="002507F8" w:rsidP="00075C52">
            <w:pPr>
              <w:rPr>
                <w:rFonts w:ascii="Century Gothic" w:hAnsi="Century Gothic"/>
              </w:rPr>
            </w:pPr>
          </w:p>
          <w:p w14:paraId="7D2AB7D9" w14:textId="77777777" w:rsidR="002507F8" w:rsidRPr="0069654E" w:rsidRDefault="002507F8" w:rsidP="00075C52">
            <w:pPr>
              <w:rPr>
                <w:rFonts w:ascii="Century Gothic" w:hAnsi="Century Gothic"/>
              </w:rPr>
            </w:pPr>
            <w:r w:rsidRPr="0069654E">
              <w:rPr>
                <w:rFonts w:ascii="Century Gothic" w:hAnsi="Century Gothic"/>
              </w:rPr>
              <w:t xml:space="preserve">If you have some chalk at home, maybe you could make an obstacle course on the pavement outside your house for others to enjoy with you. You could include jumping, hopping, skipping. MAKE SURE AN ADULT IS WITH YOU TO SUPERVISE. </w:t>
            </w:r>
          </w:p>
          <w:p w14:paraId="4B250E99" w14:textId="26DD8895" w:rsidR="002507F8" w:rsidRPr="0069654E" w:rsidRDefault="002507F8" w:rsidP="00075C52">
            <w:pPr>
              <w:rPr>
                <w:rFonts w:ascii="Century Gothic" w:hAnsi="Century Gothic"/>
              </w:rPr>
            </w:pPr>
          </w:p>
          <w:p w14:paraId="39A8CAF2" w14:textId="77777777" w:rsidR="00C53818" w:rsidRPr="0069654E" w:rsidRDefault="00C53818" w:rsidP="00075C52">
            <w:pPr>
              <w:rPr>
                <w:rFonts w:ascii="Century Gothic" w:eastAsia="Century Gothic" w:hAnsi="Century Gothic" w:cs="Century Gothic"/>
                <w:b/>
              </w:rPr>
            </w:pPr>
          </w:p>
        </w:tc>
      </w:tr>
      <w:tr w:rsidR="00B845A9" w:rsidRPr="0069654E" w14:paraId="43042C31" w14:textId="77777777">
        <w:trPr>
          <w:trHeight w:val="262"/>
        </w:trPr>
        <w:tc>
          <w:tcPr>
            <w:tcW w:w="10456" w:type="dxa"/>
            <w:shd w:val="clear" w:color="auto" w:fill="D9D9D9"/>
          </w:tcPr>
          <w:p w14:paraId="5EFDA086"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Pray together</w:t>
            </w:r>
          </w:p>
        </w:tc>
      </w:tr>
      <w:tr w:rsidR="00B845A9" w:rsidRPr="0069654E" w14:paraId="682FAFE1" w14:textId="77777777">
        <w:trPr>
          <w:trHeight w:val="1980"/>
        </w:trPr>
        <w:tc>
          <w:tcPr>
            <w:tcW w:w="10456" w:type="dxa"/>
          </w:tcPr>
          <w:p w14:paraId="6486C1AD" w14:textId="5DF699C5" w:rsidR="006536AA" w:rsidRPr="0069654E" w:rsidRDefault="006536AA" w:rsidP="00075C52">
            <w:pPr>
              <w:rPr>
                <w:rFonts w:ascii="Century Gothic" w:eastAsia="Century Gothic" w:hAnsi="Century Gothic" w:cs="Century Gothic"/>
                <w:b/>
                <w:i/>
              </w:rPr>
            </w:pPr>
            <w:r w:rsidRPr="0069654E">
              <w:rPr>
                <w:rFonts w:ascii="Century Gothic" w:eastAsia="Century Gothic" w:hAnsi="Century Gothic" w:cs="Century Gothic"/>
                <w:b/>
                <w:i/>
              </w:rPr>
              <w:t>Access the resource below for a prayer:</w:t>
            </w:r>
          </w:p>
          <w:p w14:paraId="75E2F100" w14:textId="374203A3" w:rsidR="00075C52" w:rsidRPr="0069654E" w:rsidRDefault="00043F34" w:rsidP="00075C52">
            <w:pPr>
              <w:rPr>
                <w:rFonts w:ascii="Century Gothic" w:eastAsia="Century Gothic" w:hAnsi="Century Gothic" w:cs="Century Gothic"/>
                <w:b/>
                <w:i/>
              </w:rPr>
            </w:pPr>
            <w:r w:rsidRPr="0069654E">
              <w:rPr>
                <w:rFonts w:ascii="Century Gothic" w:eastAsia="Century Gothic" w:hAnsi="Century Gothic" w:cs="Century Gothic"/>
                <w:b/>
                <w:i/>
                <w:noProof/>
              </w:rPr>
              <w:object w:dxaOrig="1543" w:dyaOrig="1056" w14:anchorId="7A924E3E">
                <v:shape id="_x0000_i1025" type="#_x0000_t75" alt="" style="width:77pt;height:52.75pt;mso-width-percent:0;mso-height-percent:0;mso-width-percent:0;mso-height-percent:0" o:ole="">
                  <v:imagedata r:id="rId35" o:title=""/>
                </v:shape>
                <o:OLEObject Type="Embed" ProgID="Package" ShapeID="_x0000_i1025" DrawAspect="Icon" ObjectID="_1649242574" r:id="rId36"/>
              </w:object>
            </w:r>
          </w:p>
          <w:p w14:paraId="56C89602" w14:textId="75EC9477" w:rsidR="00072B8C" w:rsidRPr="0069654E" w:rsidRDefault="00072B8C" w:rsidP="009066BA">
            <w:pPr>
              <w:jc w:val="center"/>
              <w:rPr>
                <w:rFonts w:ascii="Century Gothic" w:eastAsia="Century Gothic" w:hAnsi="Century Gothic" w:cs="Century Gothic"/>
                <w:b/>
                <w:i/>
              </w:rPr>
            </w:pPr>
          </w:p>
        </w:tc>
      </w:tr>
      <w:tr w:rsidR="00B845A9" w:rsidRPr="0069654E" w14:paraId="78734535" w14:textId="77777777">
        <w:trPr>
          <w:trHeight w:val="274"/>
        </w:trPr>
        <w:tc>
          <w:tcPr>
            <w:tcW w:w="10456" w:type="dxa"/>
            <w:shd w:val="clear" w:color="auto" w:fill="D9D9D9"/>
          </w:tcPr>
          <w:p w14:paraId="087B2CD3"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rPr>
              <w:lastRenderedPageBreak/>
              <w:t>Additional learning resources parents may wish to engage with</w:t>
            </w:r>
          </w:p>
        </w:tc>
      </w:tr>
      <w:tr w:rsidR="00B845A9" w:rsidRPr="0069654E" w14:paraId="113FF04D" w14:textId="77777777">
        <w:trPr>
          <w:trHeight w:val="826"/>
        </w:trPr>
        <w:tc>
          <w:tcPr>
            <w:tcW w:w="10456" w:type="dxa"/>
          </w:tcPr>
          <w:p w14:paraId="7933090C" w14:textId="4E7CBAF5" w:rsidR="00B845A9" w:rsidRPr="0069654E" w:rsidRDefault="00043F34" w:rsidP="00075C52">
            <w:pPr>
              <w:pStyle w:val="ListParagraph"/>
              <w:numPr>
                <w:ilvl w:val="0"/>
                <w:numId w:val="11"/>
              </w:numPr>
              <w:rPr>
                <w:rFonts w:ascii="Century Gothic" w:eastAsia="Century Gothic" w:hAnsi="Century Gothic" w:cs="Century Gothic"/>
                <w:b/>
                <w:i/>
              </w:rPr>
            </w:pPr>
            <w:hyperlink r:id="rId37" w:history="1">
              <w:r w:rsidR="00075C52" w:rsidRPr="0069654E">
                <w:rPr>
                  <w:rStyle w:val="Hyperlink"/>
                  <w:rFonts w:ascii="Century Gothic" w:eastAsia="Century Gothic" w:hAnsi="Century Gothic" w:cs="Century Gothic"/>
                  <w:bCs/>
                  <w:iCs/>
                </w:rPr>
                <w:t>www.phonicsbloom.co.uk</w:t>
              </w:r>
            </w:hyperlink>
            <w:r w:rsidR="00075C52" w:rsidRPr="0069654E">
              <w:rPr>
                <w:rFonts w:ascii="Century Gothic" w:eastAsia="Century Gothic" w:hAnsi="Century Gothic" w:cs="Century Gothic"/>
                <w:bCs/>
                <w:iCs/>
              </w:rPr>
              <w:t xml:space="preserve"> phonics games/ activities</w:t>
            </w:r>
          </w:p>
          <w:p w14:paraId="221D301B" w14:textId="06F2326A" w:rsidR="00072B8C" w:rsidRPr="0069654E" w:rsidRDefault="00043F34" w:rsidP="00075C52">
            <w:pPr>
              <w:pStyle w:val="ListParagraph"/>
              <w:numPr>
                <w:ilvl w:val="0"/>
                <w:numId w:val="11"/>
              </w:numPr>
              <w:rPr>
                <w:rFonts w:ascii="Century Gothic" w:eastAsia="Century Gothic" w:hAnsi="Century Gothic" w:cs="Century Gothic"/>
                <w:b/>
                <w:i/>
              </w:rPr>
            </w:pPr>
            <w:hyperlink r:id="rId38" w:history="1">
              <w:r w:rsidR="00072B8C" w:rsidRPr="0069654E">
                <w:rPr>
                  <w:rStyle w:val="Hyperlink"/>
                  <w:rFonts w:ascii="Century Gothic" w:eastAsia="Century Gothic" w:hAnsi="Century Gothic" w:cs="Century Gothic"/>
                  <w:bCs/>
                  <w:iCs/>
                </w:rPr>
                <w:t>www.phonicsplay.co.uk</w:t>
              </w:r>
            </w:hyperlink>
            <w:r w:rsidR="00072B8C" w:rsidRPr="0069654E">
              <w:rPr>
                <w:rFonts w:ascii="Century Gothic" w:eastAsia="Century Gothic" w:hAnsi="Century Gothic" w:cs="Century Gothic"/>
                <w:bCs/>
                <w:iCs/>
              </w:rPr>
              <w:t xml:space="preserve"> Username: mach20. Password: home for free access</w:t>
            </w:r>
          </w:p>
          <w:p w14:paraId="1484AEE7" w14:textId="61189A7B" w:rsidR="00072B8C" w:rsidRPr="0069654E" w:rsidRDefault="00043F34" w:rsidP="00075C52">
            <w:pPr>
              <w:pStyle w:val="ListParagraph"/>
              <w:numPr>
                <w:ilvl w:val="0"/>
                <w:numId w:val="11"/>
              </w:numPr>
              <w:rPr>
                <w:rFonts w:ascii="Century Gothic" w:eastAsia="Century Gothic" w:hAnsi="Century Gothic" w:cs="Century Gothic"/>
                <w:b/>
                <w:i/>
              </w:rPr>
            </w:pPr>
            <w:hyperlink r:id="rId39" w:history="1">
              <w:r w:rsidR="00072B8C" w:rsidRPr="0069654E">
                <w:rPr>
                  <w:rStyle w:val="Hyperlink"/>
                  <w:rFonts w:ascii="Century Gothic" w:hAnsi="Century Gothic"/>
                </w:rPr>
                <w:t>http://www.phonicsplaycomics.co.uk/comics.html</w:t>
              </w:r>
            </w:hyperlink>
            <w:r w:rsidR="00072B8C" w:rsidRPr="0069654E">
              <w:rPr>
                <w:rFonts w:ascii="Century Gothic" w:hAnsi="Century Gothic"/>
              </w:rPr>
              <w:t xml:space="preserve"> Reading Activities</w:t>
            </w:r>
          </w:p>
          <w:p w14:paraId="35EF08DF" w14:textId="77777777" w:rsidR="00075C52" w:rsidRPr="0069654E" w:rsidRDefault="00043F34" w:rsidP="00075C52">
            <w:pPr>
              <w:pStyle w:val="ListParagraph"/>
              <w:numPr>
                <w:ilvl w:val="0"/>
                <w:numId w:val="11"/>
              </w:numPr>
              <w:rPr>
                <w:rFonts w:ascii="Century Gothic" w:eastAsia="Century Gothic" w:hAnsi="Century Gothic" w:cs="Century Gothic"/>
                <w:b/>
                <w:i/>
              </w:rPr>
            </w:pPr>
            <w:hyperlink r:id="rId40" w:history="1">
              <w:r w:rsidR="00075C52" w:rsidRPr="0069654E">
                <w:rPr>
                  <w:rStyle w:val="Hyperlink"/>
                  <w:rFonts w:ascii="Century Gothic" w:eastAsia="Century Gothic" w:hAnsi="Century Gothic" w:cs="Century Gothic"/>
                  <w:bCs/>
                  <w:iCs/>
                </w:rPr>
                <w:t>www.twinkl.co.uk</w:t>
              </w:r>
            </w:hyperlink>
            <w:r w:rsidR="00075C52" w:rsidRPr="0069654E">
              <w:rPr>
                <w:rFonts w:ascii="Century Gothic" w:eastAsia="Century Gothic" w:hAnsi="Century Gothic" w:cs="Century Gothic"/>
                <w:bCs/>
                <w:iCs/>
              </w:rPr>
              <w:t xml:space="preserve"> lots of resources in a variety of subjects. Code: UKTWINKLHELPS for free access. </w:t>
            </w:r>
          </w:p>
          <w:p w14:paraId="2E342210" w14:textId="77777777" w:rsidR="00075C52" w:rsidRPr="0069654E" w:rsidRDefault="00043F34" w:rsidP="00075C52">
            <w:pPr>
              <w:pStyle w:val="ListParagraph"/>
              <w:numPr>
                <w:ilvl w:val="0"/>
                <w:numId w:val="11"/>
              </w:numPr>
              <w:rPr>
                <w:rFonts w:ascii="Century Gothic" w:eastAsia="Century Gothic" w:hAnsi="Century Gothic" w:cs="Century Gothic"/>
                <w:b/>
                <w:i/>
              </w:rPr>
            </w:pPr>
            <w:hyperlink r:id="rId41" w:history="1">
              <w:r w:rsidR="00075C52" w:rsidRPr="0069654E">
                <w:rPr>
                  <w:rStyle w:val="Hyperlink"/>
                  <w:rFonts w:ascii="Century Gothic" w:eastAsia="Century Gothic" w:hAnsi="Century Gothic" w:cs="Century Gothic"/>
                  <w:bCs/>
                  <w:iCs/>
                </w:rPr>
                <w:t>www.ictgames.co.uk</w:t>
              </w:r>
            </w:hyperlink>
            <w:r w:rsidR="00075C52" w:rsidRPr="0069654E">
              <w:rPr>
                <w:rFonts w:ascii="Century Gothic" w:eastAsia="Century Gothic" w:hAnsi="Century Gothic" w:cs="Century Gothic"/>
                <w:bCs/>
                <w:iCs/>
              </w:rPr>
              <w:t xml:space="preserve"> maths and English games</w:t>
            </w:r>
          </w:p>
          <w:p w14:paraId="210B8B7E" w14:textId="77777777" w:rsidR="00075C52" w:rsidRPr="0069654E" w:rsidRDefault="00043F34" w:rsidP="00075C52">
            <w:pPr>
              <w:pStyle w:val="ListParagraph"/>
              <w:numPr>
                <w:ilvl w:val="0"/>
                <w:numId w:val="11"/>
              </w:numPr>
              <w:rPr>
                <w:rFonts w:ascii="Century Gothic" w:eastAsia="Century Gothic" w:hAnsi="Century Gothic" w:cs="Century Gothic"/>
                <w:b/>
                <w:i/>
              </w:rPr>
            </w:pPr>
            <w:hyperlink r:id="rId42" w:history="1">
              <w:r w:rsidR="00075C52" w:rsidRPr="0069654E">
                <w:rPr>
                  <w:rStyle w:val="Hyperlink"/>
                  <w:rFonts w:ascii="Century Gothic" w:eastAsia="Century Gothic" w:hAnsi="Century Gothic" w:cs="Century Gothic"/>
                  <w:bCs/>
                  <w:iCs/>
                </w:rPr>
                <w:t>www.topmarks.co.uk</w:t>
              </w:r>
            </w:hyperlink>
            <w:r w:rsidR="00075C52" w:rsidRPr="0069654E">
              <w:rPr>
                <w:rFonts w:ascii="Century Gothic" w:eastAsia="Century Gothic" w:hAnsi="Century Gothic" w:cs="Century Gothic"/>
                <w:bCs/>
                <w:iCs/>
              </w:rPr>
              <w:t xml:space="preserve"> online games</w:t>
            </w:r>
          </w:p>
          <w:p w14:paraId="52F325C8" w14:textId="77777777" w:rsidR="00075C52" w:rsidRPr="0069654E" w:rsidRDefault="00043F34" w:rsidP="00075C52">
            <w:pPr>
              <w:pStyle w:val="ListParagraph"/>
              <w:numPr>
                <w:ilvl w:val="0"/>
                <w:numId w:val="11"/>
              </w:numPr>
              <w:rPr>
                <w:rFonts w:ascii="Century Gothic" w:eastAsia="Century Gothic" w:hAnsi="Century Gothic" w:cs="Century Gothic"/>
                <w:b/>
                <w:i/>
              </w:rPr>
            </w:pPr>
            <w:hyperlink r:id="rId43" w:history="1">
              <w:r w:rsidR="00075C52" w:rsidRPr="0069654E">
                <w:rPr>
                  <w:rStyle w:val="Hyperlink"/>
                  <w:rFonts w:ascii="Century Gothic" w:eastAsia="Century Gothic" w:hAnsi="Century Gothic" w:cs="Century Gothic"/>
                  <w:bCs/>
                  <w:iCs/>
                </w:rPr>
                <w:t>www.bbc.co.uk/cbeebies</w:t>
              </w:r>
            </w:hyperlink>
            <w:r w:rsidR="00075C52" w:rsidRPr="0069654E">
              <w:rPr>
                <w:rFonts w:ascii="Century Gothic" w:eastAsia="Century Gothic" w:hAnsi="Century Gothic" w:cs="Century Gothic"/>
                <w:bCs/>
                <w:iCs/>
              </w:rPr>
              <w:t xml:space="preserve"> educational games and activities linked to </w:t>
            </w:r>
            <w:proofErr w:type="spellStart"/>
            <w:r w:rsidR="00075C52" w:rsidRPr="0069654E">
              <w:rPr>
                <w:rFonts w:ascii="Century Gothic" w:eastAsia="Century Gothic" w:hAnsi="Century Gothic" w:cs="Century Gothic"/>
                <w:bCs/>
                <w:iCs/>
              </w:rPr>
              <w:t>charcters</w:t>
            </w:r>
            <w:proofErr w:type="spellEnd"/>
          </w:p>
          <w:p w14:paraId="54FD4EA9" w14:textId="77777777" w:rsidR="00075C52" w:rsidRPr="0069654E" w:rsidRDefault="00043F34" w:rsidP="00075C52">
            <w:pPr>
              <w:pStyle w:val="ListParagraph"/>
              <w:numPr>
                <w:ilvl w:val="0"/>
                <w:numId w:val="11"/>
              </w:numPr>
              <w:rPr>
                <w:rFonts w:ascii="Century Gothic" w:eastAsia="Century Gothic" w:hAnsi="Century Gothic" w:cs="Century Gothic"/>
                <w:b/>
                <w:i/>
              </w:rPr>
            </w:pPr>
            <w:hyperlink r:id="rId44" w:history="1">
              <w:r w:rsidR="00075C52" w:rsidRPr="0069654E">
                <w:rPr>
                  <w:rStyle w:val="Hyperlink"/>
                  <w:rFonts w:ascii="Century Gothic" w:eastAsia="Century Gothic" w:hAnsi="Century Gothic" w:cs="Century Gothic"/>
                  <w:bCs/>
                  <w:iCs/>
                </w:rPr>
                <w:t>www.classroomsecrets.co.uk</w:t>
              </w:r>
            </w:hyperlink>
            <w:r w:rsidR="00075C52" w:rsidRPr="0069654E">
              <w:rPr>
                <w:rFonts w:ascii="Century Gothic" w:eastAsia="Century Gothic" w:hAnsi="Century Gothic" w:cs="Century Gothic"/>
                <w:bCs/>
                <w:iCs/>
              </w:rPr>
              <w:t xml:space="preserve"> home learning packs  for year 1</w:t>
            </w:r>
          </w:p>
          <w:p w14:paraId="4026EDCA" w14:textId="50261AF2" w:rsidR="00075C52" w:rsidRPr="0069654E" w:rsidRDefault="00043F34" w:rsidP="00075C52">
            <w:pPr>
              <w:pStyle w:val="ListParagraph"/>
              <w:numPr>
                <w:ilvl w:val="0"/>
                <w:numId w:val="11"/>
              </w:numPr>
              <w:rPr>
                <w:rFonts w:ascii="Century Gothic" w:eastAsia="Century Gothic" w:hAnsi="Century Gothic" w:cs="Century Gothic"/>
                <w:b/>
                <w:i/>
              </w:rPr>
            </w:pPr>
            <w:hyperlink r:id="rId45" w:history="1">
              <w:r w:rsidR="00075C52" w:rsidRPr="0069654E">
                <w:rPr>
                  <w:rStyle w:val="Hyperlink"/>
                  <w:rFonts w:ascii="Century Gothic" w:eastAsia="Century Gothic" w:hAnsi="Century Gothic" w:cs="Century Gothic"/>
                  <w:bCs/>
                  <w:iCs/>
                </w:rPr>
                <w:t>www.oxfordowl.co.uk</w:t>
              </w:r>
            </w:hyperlink>
            <w:r w:rsidR="00075C52" w:rsidRPr="0069654E">
              <w:rPr>
                <w:rFonts w:ascii="Century Gothic" w:eastAsia="Century Gothic" w:hAnsi="Century Gothic" w:cs="Century Gothic"/>
                <w:bCs/>
                <w:iCs/>
              </w:rPr>
              <w:t xml:space="preserve"> phonic and reading resources and </w:t>
            </w:r>
            <w:proofErr w:type="spellStart"/>
            <w:r w:rsidR="00075C52" w:rsidRPr="0069654E">
              <w:rPr>
                <w:rFonts w:ascii="Century Gothic" w:eastAsia="Century Gothic" w:hAnsi="Century Gothic" w:cs="Century Gothic"/>
                <w:bCs/>
                <w:iCs/>
              </w:rPr>
              <w:t>ebooks</w:t>
            </w:r>
            <w:proofErr w:type="spellEnd"/>
            <w:r w:rsidR="00075C52" w:rsidRPr="0069654E">
              <w:rPr>
                <w:rFonts w:ascii="Century Gothic" w:eastAsia="Century Gothic" w:hAnsi="Century Gothic" w:cs="Century Gothic"/>
                <w:bCs/>
                <w:iCs/>
              </w:rPr>
              <w:t xml:space="preserve">. </w:t>
            </w:r>
          </w:p>
          <w:p w14:paraId="60E49C6A" w14:textId="62347A14" w:rsidR="00922637" w:rsidRPr="0069654E" w:rsidRDefault="00043F34" w:rsidP="00075C52">
            <w:pPr>
              <w:pStyle w:val="ListParagraph"/>
              <w:numPr>
                <w:ilvl w:val="0"/>
                <w:numId w:val="11"/>
              </w:numPr>
              <w:rPr>
                <w:rFonts w:ascii="Century Gothic" w:eastAsia="Century Gothic" w:hAnsi="Century Gothic" w:cs="Century Gothic"/>
                <w:b/>
                <w:i/>
              </w:rPr>
            </w:pPr>
            <w:hyperlink r:id="rId46" w:history="1">
              <w:r w:rsidR="00922637" w:rsidRPr="0069654E">
                <w:rPr>
                  <w:rStyle w:val="Hyperlink"/>
                  <w:rFonts w:ascii="Century Gothic" w:hAnsi="Century Gothic"/>
                </w:rPr>
                <w:t>https://www.bbc.co.uk/cbeebies/shows/numberblocks</w:t>
              </w:r>
            </w:hyperlink>
            <w:r w:rsidR="00922637" w:rsidRPr="0069654E">
              <w:rPr>
                <w:rFonts w:ascii="Century Gothic" w:hAnsi="Century Gothic"/>
              </w:rPr>
              <w:t xml:space="preserve"> sing and learn about </w:t>
            </w:r>
            <w:proofErr w:type="spellStart"/>
            <w:r w:rsidR="00922637" w:rsidRPr="0069654E">
              <w:rPr>
                <w:rFonts w:ascii="Century Gothic" w:hAnsi="Century Gothic"/>
              </w:rPr>
              <w:t>numberblocks</w:t>
            </w:r>
            <w:proofErr w:type="spellEnd"/>
            <w:r w:rsidR="00922637" w:rsidRPr="0069654E">
              <w:rPr>
                <w:rFonts w:ascii="Century Gothic" w:hAnsi="Century Gothic"/>
              </w:rPr>
              <w:t xml:space="preserve"> from </w:t>
            </w:r>
            <w:proofErr w:type="spellStart"/>
            <w:r w:rsidR="00922637" w:rsidRPr="0069654E">
              <w:rPr>
                <w:rFonts w:ascii="Century Gothic" w:hAnsi="Century Gothic"/>
              </w:rPr>
              <w:t>cbeebies</w:t>
            </w:r>
            <w:proofErr w:type="spellEnd"/>
          </w:p>
          <w:p w14:paraId="14BF7D8B" w14:textId="3E6659C1" w:rsidR="00072B8C" w:rsidRPr="0069654E" w:rsidRDefault="00072B8C" w:rsidP="00072B8C">
            <w:pPr>
              <w:pStyle w:val="ListParagraph"/>
              <w:numPr>
                <w:ilvl w:val="0"/>
                <w:numId w:val="11"/>
              </w:numPr>
              <w:rPr>
                <w:rFonts w:ascii="Century Gothic" w:eastAsia="Century Gothic" w:hAnsi="Century Gothic" w:cs="Century Gothic"/>
                <w:b/>
                <w:i/>
              </w:rPr>
            </w:pPr>
            <w:r w:rsidRPr="0069654E">
              <w:rPr>
                <w:rFonts w:ascii="Century Gothic" w:eastAsia="Century Gothic" w:hAnsi="Century Gothic" w:cs="Century Gothic"/>
                <w:bCs/>
                <w:iCs/>
              </w:rPr>
              <w:t>Joe Wicks Daily PE sessions</w:t>
            </w:r>
          </w:p>
        </w:tc>
      </w:tr>
      <w:tr w:rsidR="00B845A9" w:rsidRPr="0069654E" w14:paraId="5C3DDC5C" w14:textId="77777777">
        <w:trPr>
          <w:trHeight w:val="375"/>
        </w:trPr>
        <w:tc>
          <w:tcPr>
            <w:tcW w:w="10456" w:type="dxa"/>
            <w:shd w:val="clear" w:color="auto" w:fill="CCCCCC"/>
          </w:tcPr>
          <w:p w14:paraId="5CF2734B" w14:textId="77777777" w:rsidR="00B845A9" w:rsidRPr="0069654E" w:rsidRDefault="00C53818">
            <w:pPr>
              <w:jc w:val="center"/>
              <w:rPr>
                <w:rFonts w:ascii="Century Gothic" w:eastAsia="Century Gothic" w:hAnsi="Century Gothic" w:cs="Century Gothic"/>
                <w:b/>
              </w:rPr>
            </w:pPr>
            <w:r w:rsidRPr="0069654E">
              <w:rPr>
                <w:rFonts w:ascii="Century Gothic" w:eastAsia="Century Gothic" w:hAnsi="Century Gothic" w:cs="Century Gothic"/>
                <w:b/>
              </w:rPr>
              <w:t>Teacher Tips</w:t>
            </w:r>
          </w:p>
        </w:tc>
      </w:tr>
      <w:tr w:rsidR="00B845A9" w:rsidRPr="0069654E" w14:paraId="2774A6AA" w14:textId="77777777">
        <w:trPr>
          <w:trHeight w:val="826"/>
        </w:trPr>
        <w:tc>
          <w:tcPr>
            <w:tcW w:w="10456" w:type="dxa"/>
          </w:tcPr>
          <w:p w14:paraId="4C3BA6A3" w14:textId="7898D3C6" w:rsidR="00B845A9" w:rsidRPr="0069654E" w:rsidRDefault="00075C52" w:rsidP="00075C52">
            <w:pPr>
              <w:rPr>
                <w:rFonts w:ascii="Century Gothic" w:eastAsia="Century Gothic" w:hAnsi="Century Gothic" w:cs="Century Gothic"/>
                <w:bCs/>
                <w:iCs/>
              </w:rPr>
            </w:pPr>
            <w:r w:rsidRPr="0069654E">
              <w:rPr>
                <w:rFonts w:ascii="Century Gothic" w:eastAsia="Century Gothic" w:hAnsi="Century Gothic" w:cs="Century Gothic"/>
                <w:bCs/>
                <w:iCs/>
              </w:rPr>
              <w:t>Let the children lead their learning, if they are interested in a particular thing lets them explore it, make links with other things. Breaks are important. Children cannot concentrate for long periods of time</w:t>
            </w:r>
            <w:r w:rsidR="00C53818" w:rsidRPr="0069654E">
              <w:rPr>
                <w:rFonts w:ascii="Century Gothic" w:eastAsia="Century Gothic" w:hAnsi="Century Gothic" w:cs="Century Gothic"/>
                <w:bCs/>
                <w:iCs/>
              </w:rPr>
              <w:t>. They will learn more</w:t>
            </w:r>
            <w:r w:rsidR="00072B8C" w:rsidRPr="0069654E">
              <w:rPr>
                <w:rFonts w:ascii="Century Gothic" w:eastAsia="Century Gothic" w:hAnsi="Century Gothic" w:cs="Century Gothic"/>
                <w:bCs/>
                <w:iCs/>
              </w:rPr>
              <w:t xml:space="preserve"> if they enjoy it. Cosmic yoga </w:t>
            </w:r>
            <w:r w:rsidR="00C53818" w:rsidRPr="0069654E">
              <w:rPr>
                <w:rFonts w:ascii="Century Gothic" w:eastAsia="Century Gothic" w:hAnsi="Century Gothic" w:cs="Century Gothic"/>
                <w:bCs/>
                <w:iCs/>
              </w:rPr>
              <w:t xml:space="preserve">on YouTube is great fun, there are lots of different themes. </w:t>
            </w:r>
          </w:p>
        </w:tc>
      </w:tr>
    </w:tbl>
    <w:p w14:paraId="412A8D5E" w14:textId="77777777" w:rsidR="00B845A9" w:rsidRPr="0069654E" w:rsidRDefault="00B845A9">
      <w:pPr>
        <w:jc w:val="center"/>
        <w:rPr>
          <w:rFonts w:ascii="Century Gothic" w:hAnsi="Century Gothic"/>
        </w:rPr>
      </w:pPr>
    </w:p>
    <w:sectPr w:rsidR="00B845A9" w:rsidRPr="0069654E">
      <w:pgSz w:w="11906" w:h="16838"/>
      <w:pgMar w:top="720" w:right="720" w:bottom="720" w:left="72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Times New Roman"/>
    <w:panose1 w:val="020B0604020202020204"/>
    <w:charset w:val="00"/>
    <w:family w:val="auto"/>
    <w:pitch w:val="default"/>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ACFF" w:usb2="00000009" w:usb3="00000000" w:csb0="000001FF" w:csb1="00000000"/>
  </w:font>
  <w:font w:name="Segoe UI">
    <w:panose1 w:val="020B0604020202020204"/>
    <w:charset w:val="00"/>
    <w:family w:val="swiss"/>
    <w:pitch w:val="variable"/>
    <w:sig w:usb0="E00002FF" w:usb1="5000205B" w:usb2="00000001"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0942FC9"/>
    <w:multiLevelType w:val="hybridMultilevel"/>
    <w:tmpl w:val="CB26EC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7857067"/>
    <w:multiLevelType w:val="multilevel"/>
    <w:tmpl w:val="B9CE98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B4963EA"/>
    <w:multiLevelType w:val="hybridMultilevel"/>
    <w:tmpl w:val="B50ABC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49F1C57"/>
    <w:multiLevelType w:val="hybridMultilevel"/>
    <w:tmpl w:val="9ABA61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05366FA"/>
    <w:multiLevelType w:val="multilevel"/>
    <w:tmpl w:val="92A67A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4717368"/>
    <w:multiLevelType w:val="multilevel"/>
    <w:tmpl w:val="712656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6AF72CE"/>
    <w:multiLevelType w:val="multilevel"/>
    <w:tmpl w:val="12D83B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B333690"/>
    <w:multiLevelType w:val="hybridMultilevel"/>
    <w:tmpl w:val="ECDAF5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3A101BA"/>
    <w:multiLevelType w:val="multilevel"/>
    <w:tmpl w:val="E8A490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651A590B"/>
    <w:multiLevelType w:val="multilevel"/>
    <w:tmpl w:val="6A50DA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70DE3BDC"/>
    <w:multiLevelType w:val="multilevel"/>
    <w:tmpl w:val="42E230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71EF322F"/>
    <w:multiLevelType w:val="hybridMultilevel"/>
    <w:tmpl w:val="EC3092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66C6EC0"/>
    <w:multiLevelType w:val="multilevel"/>
    <w:tmpl w:val="F4A400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7E5C6760"/>
    <w:multiLevelType w:val="hybridMultilevel"/>
    <w:tmpl w:val="29B6A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2"/>
  </w:num>
  <w:num w:numId="2">
    <w:abstractNumId w:val="8"/>
  </w:num>
  <w:num w:numId="3">
    <w:abstractNumId w:val="10"/>
  </w:num>
  <w:num w:numId="4">
    <w:abstractNumId w:val="6"/>
  </w:num>
  <w:num w:numId="5">
    <w:abstractNumId w:val="4"/>
  </w:num>
  <w:num w:numId="6">
    <w:abstractNumId w:val="1"/>
  </w:num>
  <w:num w:numId="7">
    <w:abstractNumId w:val="9"/>
  </w:num>
  <w:num w:numId="8">
    <w:abstractNumId w:val="5"/>
  </w:num>
  <w:num w:numId="9">
    <w:abstractNumId w:val="11"/>
  </w:num>
  <w:num w:numId="10">
    <w:abstractNumId w:val="7"/>
  </w:num>
  <w:num w:numId="11">
    <w:abstractNumId w:val="0"/>
  </w:num>
  <w:num w:numId="12">
    <w:abstractNumId w:val="2"/>
  </w:num>
  <w:num w:numId="13">
    <w:abstractNumId w:val="3"/>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45A9"/>
    <w:rsid w:val="00000E2D"/>
    <w:rsid w:val="000015B9"/>
    <w:rsid w:val="0001637B"/>
    <w:rsid w:val="00043F34"/>
    <w:rsid w:val="00072B8C"/>
    <w:rsid w:val="00075C52"/>
    <w:rsid w:val="0015052F"/>
    <w:rsid w:val="001E3865"/>
    <w:rsid w:val="00206D0D"/>
    <w:rsid w:val="002507F8"/>
    <w:rsid w:val="002C0DF8"/>
    <w:rsid w:val="003D245B"/>
    <w:rsid w:val="00433FCA"/>
    <w:rsid w:val="004F7589"/>
    <w:rsid w:val="005459D1"/>
    <w:rsid w:val="00550ED8"/>
    <w:rsid w:val="00652CA7"/>
    <w:rsid w:val="006536AA"/>
    <w:rsid w:val="00690C11"/>
    <w:rsid w:val="0069654E"/>
    <w:rsid w:val="006B3D1E"/>
    <w:rsid w:val="0074600B"/>
    <w:rsid w:val="007B2067"/>
    <w:rsid w:val="007D3EDA"/>
    <w:rsid w:val="008142BC"/>
    <w:rsid w:val="00821059"/>
    <w:rsid w:val="00830B29"/>
    <w:rsid w:val="009066BA"/>
    <w:rsid w:val="00922637"/>
    <w:rsid w:val="009305DC"/>
    <w:rsid w:val="009C1E6B"/>
    <w:rsid w:val="00AD24BD"/>
    <w:rsid w:val="00AD2726"/>
    <w:rsid w:val="00AE5621"/>
    <w:rsid w:val="00B845A9"/>
    <w:rsid w:val="00B87976"/>
    <w:rsid w:val="00BE22B5"/>
    <w:rsid w:val="00BE50C0"/>
    <w:rsid w:val="00C11018"/>
    <w:rsid w:val="00C20E6E"/>
    <w:rsid w:val="00C53818"/>
    <w:rsid w:val="00C67557"/>
    <w:rsid w:val="00C7727E"/>
    <w:rsid w:val="00C85904"/>
    <w:rsid w:val="00DC654B"/>
    <w:rsid w:val="00E60EA6"/>
    <w:rsid w:val="00E81E64"/>
    <w:rsid w:val="00ED1D1A"/>
    <w:rsid w:val="00F526C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3C21F9"/>
  <w15:docId w15:val="{031B50E8-0AE1-4EB2-B192-91BE4E8531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en-GB" w:eastAsia="en-GB"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2B8C"/>
  </w:style>
  <w:style w:type="paragraph" w:styleId="Heading1">
    <w:name w:val="heading 1"/>
    <w:basedOn w:val="Normal"/>
    <w:next w:val="Normal"/>
    <w:link w:val="Heading1Char"/>
    <w:uiPriority w:val="9"/>
    <w:qFormat/>
    <w:rsid w:val="00072B8C"/>
    <w:pPr>
      <w:keepNext/>
      <w:keepLines/>
      <w:spacing w:before="320" w:after="0" w:line="240" w:lineRule="auto"/>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072B8C"/>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semiHidden/>
    <w:unhideWhenUsed/>
    <w:qFormat/>
    <w:rsid w:val="00072B8C"/>
    <w:pPr>
      <w:keepNext/>
      <w:keepLines/>
      <w:spacing w:before="40" w:after="0" w:line="240" w:lineRule="auto"/>
      <w:outlineLvl w:val="2"/>
    </w:pPr>
    <w:rPr>
      <w:rFonts w:asciiTheme="majorHAnsi" w:eastAsiaTheme="majorEastAsia" w:hAnsiTheme="majorHAnsi" w:cstheme="majorBidi"/>
      <w:color w:val="1F497D" w:themeColor="text2"/>
      <w:sz w:val="24"/>
      <w:szCs w:val="24"/>
    </w:rPr>
  </w:style>
  <w:style w:type="paragraph" w:styleId="Heading4">
    <w:name w:val="heading 4"/>
    <w:basedOn w:val="Normal"/>
    <w:next w:val="Normal"/>
    <w:link w:val="Heading4Char"/>
    <w:uiPriority w:val="9"/>
    <w:semiHidden/>
    <w:unhideWhenUsed/>
    <w:qFormat/>
    <w:rsid w:val="00072B8C"/>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072B8C"/>
    <w:pPr>
      <w:keepNext/>
      <w:keepLines/>
      <w:spacing w:before="40" w:after="0"/>
      <w:outlineLvl w:val="4"/>
    </w:pPr>
    <w:rPr>
      <w:rFonts w:asciiTheme="majorHAnsi" w:eastAsiaTheme="majorEastAsia" w:hAnsiTheme="majorHAnsi" w:cstheme="majorBidi"/>
      <w:color w:val="1F497D" w:themeColor="text2"/>
      <w:sz w:val="22"/>
      <w:szCs w:val="22"/>
    </w:rPr>
  </w:style>
  <w:style w:type="paragraph" w:styleId="Heading6">
    <w:name w:val="heading 6"/>
    <w:basedOn w:val="Normal"/>
    <w:next w:val="Normal"/>
    <w:link w:val="Heading6Char"/>
    <w:uiPriority w:val="9"/>
    <w:semiHidden/>
    <w:unhideWhenUsed/>
    <w:qFormat/>
    <w:rsid w:val="00072B8C"/>
    <w:pPr>
      <w:keepNext/>
      <w:keepLines/>
      <w:spacing w:before="40" w:after="0"/>
      <w:outlineLvl w:val="5"/>
    </w:pPr>
    <w:rPr>
      <w:rFonts w:asciiTheme="majorHAnsi" w:eastAsiaTheme="majorEastAsia" w:hAnsiTheme="majorHAnsi" w:cstheme="majorBidi"/>
      <w:i/>
      <w:iCs/>
      <w:color w:val="1F497D" w:themeColor="text2"/>
      <w:sz w:val="21"/>
      <w:szCs w:val="21"/>
    </w:rPr>
  </w:style>
  <w:style w:type="paragraph" w:styleId="Heading7">
    <w:name w:val="heading 7"/>
    <w:basedOn w:val="Normal"/>
    <w:next w:val="Normal"/>
    <w:link w:val="Heading7Char"/>
    <w:uiPriority w:val="9"/>
    <w:semiHidden/>
    <w:unhideWhenUsed/>
    <w:qFormat/>
    <w:rsid w:val="00072B8C"/>
    <w:pPr>
      <w:keepNext/>
      <w:keepLines/>
      <w:spacing w:before="40" w:after="0"/>
      <w:outlineLvl w:val="6"/>
    </w:pPr>
    <w:rPr>
      <w:rFonts w:asciiTheme="majorHAnsi" w:eastAsiaTheme="majorEastAsia" w:hAnsiTheme="majorHAnsi" w:cstheme="majorBidi"/>
      <w:i/>
      <w:iCs/>
      <w:color w:val="244061" w:themeColor="accent1" w:themeShade="80"/>
      <w:sz w:val="21"/>
      <w:szCs w:val="21"/>
    </w:rPr>
  </w:style>
  <w:style w:type="paragraph" w:styleId="Heading8">
    <w:name w:val="heading 8"/>
    <w:basedOn w:val="Normal"/>
    <w:next w:val="Normal"/>
    <w:link w:val="Heading8Char"/>
    <w:uiPriority w:val="9"/>
    <w:semiHidden/>
    <w:unhideWhenUsed/>
    <w:qFormat/>
    <w:rsid w:val="00072B8C"/>
    <w:pPr>
      <w:keepNext/>
      <w:keepLines/>
      <w:spacing w:before="40" w:after="0"/>
      <w:outlineLvl w:val="7"/>
    </w:pPr>
    <w:rPr>
      <w:rFonts w:asciiTheme="majorHAnsi" w:eastAsiaTheme="majorEastAsia" w:hAnsiTheme="majorHAnsi" w:cstheme="majorBidi"/>
      <w:b/>
      <w:bCs/>
      <w:color w:val="1F497D" w:themeColor="text2"/>
    </w:rPr>
  </w:style>
  <w:style w:type="paragraph" w:styleId="Heading9">
    <w:name w:val="heading 9"/>
    <w:basedOn w:val="Normal"/>
    <w:next w:val="Normal"/>
    <w:link w:val="Heading9Char"/>
    <w:uiPriority w:val="9"/>
    <w:semiHidden/>
    <w:unhideWhenUsed/>
    <w:qFormat/>
    <w:rsid w:val="00072B8C"/>
    <w:pPr>
      <w:keepNext/>
      <w:keepLines/>
      <w:spacing w:before="40" w:after="0"/>
      <w:outlineLvl w:val="8"/>
    </w:pPr>
    <w:rPr>
      <w:rFonts w:asciiTheme="majorHAnsi" w:eastAsiaTheme="majorEastAsia" w:hAnsiTheme="majorHAnsi" w:cstheme="majorBidi"/>
      <w:b/>
      <w:bCs/>
      <w:i/>
      <w:iCs/>
      <w:color w:val="1F497D"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072B8C"/>
    <w:pPr>
      <w:spacing w:after="0" w:line="240" w:lineRule="auto"/>
      <w:contextualSpacing/>
    </w:pPr>
    <w:rPr>
      <w:rFonts w:asciiTheme="majorHAnsi" w:eastAsiaTheme="majorEastAsia" w:hAnsiTheme="majorHAnsi" w:cstheme="majorBidi"/>
      <w:color w:val="4F81BD" w:themeColor="accent1"/>
      <w:spacing w:val="-10"/>
      <w:sz w:val="56"/>
      <w:szCs w:val="56"/>
    </w:rPr>
  </w:style>
  <w:style w:type="paragraph" w:styleId="Subtitle">
    <w:name w:val="Subtitle"/>
    <w:basedOn w:val="Normal"/>
    <w:next w:val="Normal"/>
    <w:link w:val="SubtitleChar"/>
    <w:uiPriority w:val="11"/>
    <w:qFormat/>
    <w:rsid w:val="00072B8C"/>
    <w:pPr>
      <w:numPr>
        <w:ilvl w:val="1"/>
      </w:numPr>
      <w:spacing w:line="240" w:lineRule="auto"/>
    </w:pPr>
    <w:rPr>
      <w:rFonts w:asciiTheme="majorHAnsi" w:eastAsiaTheme="majorEastAsia" w:hAnsiTheme="majorHAnsi" w:cstheme="majorBidi"/>
      <w:sz w:val="24"/>
      <w:szCs w:val="24"/>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BE50C0"/>
    <w:pPr>
      <w:spacing w:after="0" w:line="240" w:lineRule="auto"/>
    </w:pPr>
    <w:rPr>
      <w:rFonts w:ascii="Segoe UI" w:hAnsi="Segoe UI"/>
      <w:sz w:val="18"/>
      <w:szCs w:val="18"/>
    </w:rPr>
  </w:style>
  <w:style w:type="character" w:customStyle="1" w:styleId="BalloonTextChar">
    <w:name w:val="Balloon Text Char"/>
    <w:basedOn w:val="DefaultParagraphFont"/>
    <w:link w:val="BalloonText"/>
    <w:uiPriority w:val="99"/>
    <w:semiHidden/>
    <w:rsid w:val="00BE50C0"/>
    <w:rPr>
      <w:rFonts w:ascii="Segoe UI" w:hAnsi="Segoe UI"/>
      <w:sz w:val="18"/>
      <w:szCs w:val="18"/>
    </w:rPr>
  </w:style>
  <w:style w:type="character" w:styleId="Hyperlink">
    <w:name w:val="Hyperlink"/>
    <w:basedOn w:val="DefaultParagraphFont"/>
    <w:uiPriority w:val="99"/>
    <w:unhideWhenUsed/>
    <w:rsid w:val="00BE50C0"/>
    <w:rPr>
      <w:color w:val="0000FF"/>
      <w:u w:val="single"/>
    </w:rPr>
  </w:style>
  <w:style w:type="character" w:customStyle="1" w:styleId="UnresolvedMention1">
    <w:name w:val="Unresolved Mention1"/>
    <w:basedOn w:val="DefaultParagraphFont"/>
    <w:uiPriority w:val="99"/>
    <w:semiHidden/>
    <w:unhideWhenUsed/>
    <w:rsid w:val="001E3865"/>
    <w:rPr>
      <w:color w:val="605E5C"/>
      <w:shd w:val="clear" w:color="auto" w:fill="E1DFDD"/>
    </w:rPr>
  </w:style>
  <w:style w:type="paragraph" w:styleId="ListParagraph">
    <w:name w:val="List Paragraph"/>
    <w:basedOn w:val="Normal"/>
    <w:uiPriority w:val="34"/>
    <w:qFormat/>
    <w:rsid w:val="005459D1"/>
    <w:pPr>
      <w:ind w:left="720"/>
      <w:contextualSpacing/>
    </w:pPr>
  </w:style>
  <w:style w:type="character" w:styleId="FollowedHyperlink">
    <w:name w:val="FollowedHyperlink"/>
    <w:basedOn w:val="DefaultParagraphFont"/>
    <w:uiPriority w:val="99"/>
    <w:semiHidden/>
    <w:unhideWhenUsed/>
    <w:rsid w:val="005459D1"/>
    <w:rPr>
      <w:color w:val="800080" w:themeColor="followedHyperlink"/>
      <w:u w:val="single"/>
    </w:rPr>
  </w:style>
  <w:style w:type="character" w:customStyle="1" w:styleId="Heading1Char">
    <w:name w:val="Heading 1 Char"/>
    <w:basedOn w:val="DefaultParagraphFont"/>
    <w:link w:val="Heading1"/>
    <w:uiPriority w:val="9"/>
    <w:rsid w:val="00072B8C"/>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semiHidden/>
    <w:rsid w:val="00072B8C"/>
    <w:rPr>
      <w:rFonts w:asciiTheme="majorHAnsi" w:eastAsiaTheme="majorEastAsia" w:hAnsiTheme="majorHAnsi" w:cstheme="majorBidi"/>
      <w:color w:val="404040" w:themeColor="text1" w:themeTint="BF"/>
      <w:sz w:val="28"/>
      <w:szCs w:val="28"/>
    </w:rPr>
  </w:style>
  <w:style w:type="character" w:customStyle="1" w:styleId="Heading3Char">
    <w:name w:val="Heading 3 Char"/>
    <w:basedOn w:val="DefaultParagraphFont"/>
    <w:link w:val="Heading3"/>
    <w:uiPriority w:val="9"/>
    <w:semiHidden/>
    <w:rsid w:val="00072B8C"/>
    <w:rPr>
      <w:rFonts w:asciiTheme="majorHAnsi" w:eastAsiaTheme="majorEastAsia" w:hAnsiTheme="majorHAnsi" w:cstheme="majorBidi"/>
      <w:color w:val="1F497D" w:themeColor="text2"/>
      <w:sz w:val="24"/>
      <w:szCs w:val="24"/>
    </w:rPr>
  </w:style>
  <w:style w:type="character" w:customStyle="1" w:styleId="Heading4Char">
    <w:name w:val="Heading 4 Char"/>
    <w:basedOn w:val="DefaultParagraphFont"/>
    <w:link w:val="Heading4"/>
    <w:uiPriority w:val="9"/>
    <w:semiHidden/>
    <w:rsid w:val="00072B8C"/>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072B8C"/>
    <w:rPr>
      <w:rFonts w:asciiTheme="majorHAnsi" w:eastAsiaTheme="majorEastAsia" w:hAnsiTheme="majorHAnsi" w:cstheme="majorBidi"/>
      <w:color w:val="1F497D" w:themeColor="text2"/>
      <w:sz w:val="22"/>
      <w:szCs w:val="22"/>
    </w:rPr>
  </w:style>
  <w:style w:type="character" w:customStyle="1" w:styleId="Heading6Char">
    <w:name w:val="Heading 6 Char"/>
    <w:basedOn w:val="DefaultParagraphFont"/>
    <w:link w:val="Heading6"/>
    <w:uiPriority w:val="9"/>
    <w:semiHidden/>
    <w:rsid w:val="00072B8C"/>
    <w:rPr>
      <w:rFonts w:asciiTheme="majorHAnsi" w:eastAsiaTheme="majorEastAsia" w:hAnsiTheme="majorHAnsi" w:cstheme="majorBidi"/>
      <w:i/>
      <w:iCs/>
      <w:color w:val="1F497D" w:themeColor="text2"/>
      <w:sz w:val="21"/>
      <w:szCs w:val="21"/>
    </w:rPr>
  </w:style>
  <w:style w:type="character" w:customStyle="1" w:styleId="Heading7Char">
    <w:name w:val="Heading 7 Char"/>
    <w:basedOn w:val="DefaultParagraphFont"/>
    <w:link w:val="Heading7"/>
    <w:uiPriority w:val="9"/>
    <w:semiHidden/>
    <w:rsid w:val="00072B8C"/>
    <w:rPr>
      <w:rFonts w:asciiTheme="majorHAnsi" w:eastAsiaTheme="majorEastAsia" w:hAnsiTheme="majorHAnsi" w:cstheme="majorBidi"/>
      <w:i/>
      <w:iCs/>
      <w:color w:val="244061" w:themeColor="accent1" w:themeShade="80"/>
      <w:sz w:val="21"/>
      <w:szCs w:val="21"/>
    </w:rPr>
  </w:style>
  <w:style w:type="character" w:customStyle="1" w:styleId="Heading8Char">
    <w:name w:val="Heading 8 Char"/>
    <w:basedOn w:val="DefaultParagraphFont"/>
    <w:link w:val="Heading8"/>
    <w:uiPriority w:val="9"/>
    <w:semiHidden/>
    <w:rsid w:val="00072B8C"/>
    <w:rPr>
      <w:rFonts w:asciiTheme="majorHAnsi" w:eastAsiaTheme="majorEastAsia" w:hAnsiTheme="majorHAnsi" w:cstheme="majorBidi"/>
      <w:b/>
      <w:bCs/>
      <w:color w:val="1F497D" w:themeColor="text2"/>
    </w:rPr>
  </w:style>
  <w:style w:type="character" w:customStyle="1" w:styleId="Heading9Char">
    <w:name w:val="Heading 9 Char"/>
    <w:basedOn w:val="DefaultParagraphFont"/>
    <w:link w:val="Heading9"/>
    <w:uiPriority w:val="9"/>
    <w:semiHidden/>
    <w:rsid w:val="00072B8C"/>
    <w:rPr>
      <w:rFonts w:asciiTheme="majorHAnsi" w:eastAsiaTheme="majorEastAsia" w:hAnsiTheme="majorHAnsi" w:cstheme="majorBidi"/>
      <w:b/>
      <w:bCs/>
      <w:i/>
      <w:iCs/>
      <w:color w:val="1F497D" w:themeColor="text2"/>
    </w:rPr>
  </w:style>
  <w:style w:type="paragraph" w:styleId="Caption">
    <w:name w:val="caption"/>
    <w:basedOn w:val="Normal"/>
    <w:next w:val="Normal"/>
    <w:uiPriority w:val="35"/>
    <w:semiHidden/>
    <w:unhideWhenUsed/>
    <w:qFormat/>
    <w:rsid w:val="00072B8C"/>
    <w:pPr>
      <w:spacing w:line="240" w:lineRule="auto"/>
    </w:pPr>
    <w:rPr>
      <w:b/>
      <w:bCs/>
      <w:smallCaps/>
      <w:color w:val="595959" w:themeColor="text1" w:themeTint="A6"/>
      <w:spacing w:val="6"/>
    </w:rPr>
  </w:style>
  <w:style w:type="character" w:customStyle="1" w:styleId="TitleChar">
    <w:name w:val="Title Char"/>
    <w:basedOn w:val="DefaultParagraphFont"/>
    <w:link w:val="Title"/>
    <w:uiPriority w:val="10"/>
    <w:rsid w:val="00072B8C"/>
    <w:rPr>
      <w:rFonts w:asciiTheme="majorHAnsi" w:eastAsiaTheme="majorEastAsia" w:hAnsiTheme="majorHAnsi" w:cstheme="majorBidi"/>
      <w:color w:val="4F81BD" w:themeColor="accent1"/>
      <w:spacing w:val="-10"/>
      <w:sz w:val="56"/>
      <w:szCs w:val="56"/>
    </w:rPr>
  </w:style>
  <w:style w:type="character" w:customStyle="1" w:styleId="SubtitleChar">
    <w:name w:val="Subtitle Char"/>
    <w:basedOn w:val="DefaultParagraphFont"/>
    <w:link w:val="Subtitle"/>
    <w:uiPriority w:val="11"/>
    <w:rsid w:val="00072B8C"/>
    <w:rPr>
      <w:rFonts w:asciiTheme="majorHAnsi" w:eastAsiaTheme="majorEastAsia" w:hAnsiTheme="majorHAnsi" w:cstheme="majorBidi"/>
      <w:sz w:val="24"/>
      <w:szCs w:val="24"/>
    </w:rPr>
  </w:style>
  <w:style w:type="character" w:styleId="Strong">
    <w:name w:val="Strong"/>
    <w:basedOn w:val="DefaultParagraphFont"/>
    <w:uiPriority w:val="22"/>
    <w:qFormat/>
    <w:rsid w:val="00072B8C"/>
    <w:rPr>
      <w:b/>
      <w:bCs/>
    </w:rPr>
  </w:style>
  <w:style w:type="character" w:styleId="Emphasis">
    <w:name w:val="Emphasis"/>
    <w:basedOn w:val="DefaultParagraphFont"/>
    <w:uiPriority w:val="20"/>
    <w:qFormat/>
    <w:rsid w:val="00072B8C"/>
    <w:rPr>
      <w:i/>
      <w:iCs/>
    </w:rPr>
  </w:style>
  <w:style w:type="paragraph" w:styleId="NoSpacing">
    <w:name w:val="No Spacing"/>
    <w:uiPriority w:val="1"/>
    <w:qFormat/>
    <w:rsid w:val="00072B8C"/>
    <w:pPr>
      <w:spacing w:after="0" w:line="240" w:lineRule="auto"/>
    </w:pPr>
  </w:style>
  <w:style w:type="paragraph" w:styleId="Quote">
    <w:name w:val="Quote"/>
    <w:basedOn w:val="Normal"/>
    <w:next w:val="Normal"/>
    <w:link w:val="QuoteChar"/>
    <w:uiPriority w:val="29"/>
    <w:qFormat/>
    <w:rsid w:val="00072B8C"/>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072B8C"/>
    <w:rPr>
      <w:i/>
      <w:iCs/>
      <w:color w:val="404040" w:themeColor="text1" w:themeTint="BF"/>
    </w:rPr>
  </w:style>
  <w:style w:type="paragraph" w:styleId="IntenseQuote">
    <w:name w:val="Intense Quote"/>
    <w:basedOn w:val="Normal"/>
    <w:next w:val="Normal"/>
    <w:link w:val="IntenseQuoteChar"/>
    <w:uiPriority w:val="30"/>
    <w:qFormat/>
    <w:rsid w:val="00072B8C"/>
    <w:pPr>
      <w:pBdr>
        <w:left w:val="single" w:sz="18" w:space="12" w:color="4F81BD" w:themeColor="accent1"/>
      </w:pBdr>
      <w:spacing w:before="100" w:beforeAutospacing="1" w:line="300" w:lineRule="auto"/>
      <w:ind w:left="1224" w:right="1224"/>
    </w:pPr>
    <w:rPr>
      <w:rFonts w:asciiTheme="majorHAnsi" w:eastAsiaTheme="majorEastAsia" w:hAnsiTheme="majorHAnsi" w:cstheme="majorBidi"/>
      <w:color w:val="4F81BD" w:themeColor="accent1"/>
      <w:sz w:val="28"/>
      <w:szCs w:val="28"/>
    </w:rPr>
  </w:style>
  <w:style w:type="character" w:customStyle="1" w:styleId="IntenseQuoteChar">
    <w:name w:val="Intense Quote Char"/>
    <w:basedOn w:val="DefaultParagraphFont"/>
    <w:link w:val="IntenseQuote"/>
    <w:uiPriority w:val="30"/>
    <w:rsid w:val="00072B8C"/>
    <w:rPr>
      <w:rFonts w:asciiTheme="majorHAnsi" w:eastAsiaTheme="majorEastAsia" w:hAnsiTheme="majorHAnsi" w:cstheme="majorBidi"/>
      <w:color w:val="4F81BD" w:themeColor="accent1"/>
      <w:sz w:val="28"/>
      <w:szCs w:val="28"/>
    </w:rPr>
  </w:style>
  <w:style w:type="character" w:styleId="SubtleEmphasis">
    <w:name w:val="Subtle Emphasis"/>
    <w:basedOn w:val="DefaultParagraphFont"/>
    <w:uiPriority w:val="19"/>
    <w:qFormat/>
    <w:rsid w:val="00072B8C"/>
    <w:rPr>
      <w:i/>
      <w:iCs/>
      <w:color w:val="404040" w:themeColor="text1" w:themeTint="BF"/>
    </w:rPr>
  </w:style>
  <w:style w:type="character" w:styleId="IntenseEmphasis">
    <w:name w:val="Intense Emphasis"/>
    <w:basedOn w:val="DefaultParagraphFont"/>
    <w:uiPriority w:val="21"/>
    <w:qFormat/>
    <w:rsid w:val="00072B8C"/>
    <w:rPr>
      <w:b/>
      <w:bCs/>
      <w:i/>
      <w:iCs/>
    </w:rPr>
  </w:style>
  <w:style w:type="character" w:styleId="SubtleReference">
    <w:name w:val="Subtle Reference"/>
    <w:basedOn w:val="DefaultParagraphFont"/>
    <w:uiPriority w:val="31"/>
    <w:qFormat/>
    <w:rsid w:val="00072B8C"/>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072B8C"/>
    <w:rPr>
      <w:b/>
      <w:bCs/>
      <w:smallCaps/>
      <w:spacing w:val="5"/>
      <w:u w:val="single"/>
    </w:rPr>
  </w:style>
  <w:style w:type="character" w:styleId="BookTitle">
    <w:name w:val="Book Title"/>
    <w:basedOn w:val="DefaultParagraphFont"/>
    <w:uiPriority w:val="33"/>
    <w:qFormat/>
    <w:rsid w:val="00072B8C"/>
    <w:rPr>
      <w:b/>
      <w:bCs/>
      <w:smallCaps/>
    </w:rPr>
  </w:style>
  <w:style w:type="paragraph" w:styleId="TOCHeading">
    <w:name w:val="TOC Heading"/>
    <w:basedOn w:val="Heading1"/>
    <w:next w:val="Normal"/>
    <w:uiPriority w:val="39"/>
    <w:semiHidden/>
    <w:unhideWhenUsed/>
    <w:qFormat/>
    <w:rsid w:val="00072B8C"/>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39931458">
      <w:bodyDiv w:val="1"/>
      <w:marLeft w:val="0"/>
      <w:marRight w:val="0"/>
      <w:marTop w:val="0"/>
      <w:marBottom w:val="0"/>
      <w:divBdr>
        <w:top w:val="none" w:sz="0" w:space="0" w:color="auto"/>
        <w:left w:val="none" w:sz="0" w:space="0" w:color="auto"/>
        <w:bottom w:val="none" w:sz="0" w:space="0" w:color="auto"/>
        <w:right w:val="none" w:sz="0" w:space="0" w:color="auto"/>
      </w:divBdr>
    </w:div>
    <w:div w:id="165232304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4.bin"/><Relationship Id="rId18" Type="http://schemas.openxmlformats.org/officeDocument/2006/relationships/hyperlink" Target="https://stories.audible.com/discovery" TargetMode="External"/><Relationship Id="rId26" Type="http://schemas.openxmlformats.org/officeDocument/2006/relationships/hyperlink" Target="https://www.pobble365.com/" TargetMode="External"/><Relationship Id="rId39" Type="http://schemas.openxmlformats.org/officeDocument/2006/relationships/hyperlink" Target="http://www.phonicsplaycomics.co.uk/comics.html" TargetMode="External"/><Relationship Id="rId21" Type="http://schemas.openxmlformats.org/officeDocument/2006/relationships/hyperlink" Target="http://www.familylearning.org.uk/phonics_games.html" TargetMode="External"/><Relationship Id="rId34" Type="http://schemas.openxmlformats.org/officeDocument/2006/relationships/hyperlink" Target="https://www.bbc.co.uk/teach/supermovers/just-for-fun-collection/z7tymfr" TargetMode="External"/><Relationship Id="rId42" Type="http://schemas.openxmlformats.org/officeDocument/2006/relationships/hyperlink" Target="http://www.topmarks.co.uk" TargetMode="External"/><Relationship Id="rId47" Type="http://schemas.openxmlformats.org/officeDocument/2006/relationships/fontTable" Target="fontTable.xml"/><Relationship Id="rId7" Type="http://schemas.openxmlformats.org/officeDocument/2006/relationships/oleObject" Target="embeddings/oleObject1.bin"/><Relationship Id="rId2" Type="http://schemas.openxmlformats.org/officeDocument/2006/relationships/styles" Target="styles.xml"/><Relationship Id="rId16" Type="http://schemas.openxmlformats.org/officeDocument/2006/relationships/hyperlink" Target="https://www.worldofdavidwalliams.com/elevenses-catch-up/" TargetMode="External"/><Relationship Id="rId29" Type="http://schemas.openxmlformats.org/officeDocument/2006/relationships/hyperlink" Target="https://artsycraftsymom.com/diy-rocket-corner-bookmark-for-kids/" TargetMode="Externa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oleObject" Target="embeddings/oleObject3.bin"/><Relationship Id="rId24" Type="http://schemas.openxmlformats.org/officeDocument/2006/relationships/image" Target="media/image8.emf"/><Relationship Id="rId32" Type="http://schemas.openxmlformats.org/officeDocument/2006/relationships/hyperlink" Target="https://www.growingajeweledrose.com/2015/01/galaxy-dough-play-recipe.html" TargetMode="External"/><Relationship Id="rId37" Type="http://schemas.openxmlformats.org/officeDocument/2006/relationships/hyperlink" Target="http://www.phonicsbloom.co.uk" TargetMode="External"/><Relationship Id="rId40" Type="http://schemas.openxmlformats.org/officeDocument/2006/relationships/hyperlink" Target="http://www.twinkl.co.uk" TargetMode="External"/><Relationship Id="rId45" Type="http://schemas.openxmlformats.org/officeDocument/2006/relationships/hyperlink" Target="http://www.oxfordowl.co.uk" TargetMode="External"/><Relationship Id="rId5" Type="http://schemas.openxmlformats.org/officeDocument/2006/relationships/image" Target="media/image1.png"/><Relationship Id="rId15" Type="http://schemas.openxmlformats.org/officeDocument/2006/relationships/oleObject" Target="embeddings/oleObject5.bin"/><Relationship Id="rId23" Type="http://schemas.openxmlformats.org/officeDocument/2006/relationships/oleObject" Target="embeddings/oleObject6.bin"/><Relationship Id="rId28" Type="http://schemas.openxmlformats.org/officeDocument/2006/relationships/oleObject" Target="embeddings/oleObject8.bin"/><Relationship Id="rId36" Type="http://schemas.openxmlformats.org/officeDocument/2006/relationships/oleObject" Target="embeddings/oleObject9.bin"/><Relationship Id="rId10" Type="http://schemas.openxmlformats.org/officeDocument/2006/relationships/image" Target="media/image4.emf"/><Relationship Id="rId19" Type="http://schemas.openxmlformats.org/officeDocument/2006/relationships/hyperlink" Target="http://www.phonicsbloom.com" TargetMode="External"/><Relationship Id="rId31" Type="http://schemas.openxmlformats.org/officeDocument/2006/relationships/hyperlink" Target="https://www.highlights.com/parents/crafts/make-telescope" TargetMode="External"/><Relationship Id="rId44" Type="http://schemas.openxmlformats.org/officeDocument/2006/relationships/hyperlink" Target="http://www.classroomsecrets.co.uk" TargetMode="External"/><Relationship Id="rId4" Type="http://schemas.openxmlformats.org/officeDocument/2006/relationships/webSettings" Target="webSettings.xml"/><Relationship Id="rId9" Type="http://schemas.openxmlformats.org/officeDocument/2006/relationships/oleObject" Target="embeddings/oleObject2.bin"/><Relationship Id="rId14" Type="http://schemas.openxmlformats.org/officeDocument/2006/relationships/image" Target="media/image6.emf"/><Relationship Id="rId22" Type="http://schemas.openxmlformats.org/officeDocument/2006/relationships/image" Target="media/image7.emf"/><Relationship Id="rId27" Type="http://schemas.openxmlformats.org/officeDocument/2006/relationships/image" Target="media/image9.emf"/><Relationship Id="rId30" Type="http://schemas.openxmlformats.org/officeDocument/2006/relationships/hyperlink" Target="https://thekindergartenconnection.com/space-craft-kids/" TargetMode="External"/><Relationship Id="rId35" Type="http://schemas.openxmlformats.org/officeDocument/2006/relationships/image" Target="media/image10.emf"/><Relationship Id="rId43" Type="http://schemas.openxmlformats.org/officeDocument/2006/relationships/hyperlink" Target="http://www.bbc.co.uk/cbeebies" TargetMode="External"/><Relationship Id="rId48" Type="http://schemas.openxmlformats.org/officeDocument/2006/relationships/theme" Target="theme/theme1.xml"/><Relationship Id="rId8" Type="http://schemas.openxmlformats.org/officeDocument/2006/relationships/image" Target="media/image3.emf"/><Relationship Id="rId3" Type="http://schemas.openxmlformats.org/officeDocument/2006/relationships/settings" Target="settings.xml"/><Relationship Id="rId12" Type="http://schemas.openxmlformats.org/officeDocument/2006/relationships/image" Target="media/image5.emf"/><Relationship Id="rId17" Type="http://schemas.openxmlformats.org/officeDocument/2006/relationships/hyperlink" Target="https://www.teachyourmonstertoread.com/accounts/sign_up" TargetMode="External"/><Relationship Id="rId25" Type="http://schemas.openxmlformats.org/officeDocument/2006/relationships/oleObject" Target="embeddings/oleObject7.bin"/><Relationship Id="rId33" Type="http://schemas.openxmlformats.org/officeDocument/2006/relationships/hyperlink" Target="https://family.gonoodle.com/" TargetMode="External"/><Relationship Id="rId38" Type="http://schemas.openxmlformats.org/officeDocument/2006/relationships/hyperlink" Target="http://www.phonicsplay.co.uk" TargetMode="External"/><Relationship Id="rId46" Type="http://schemas.openxmlformats.org/officeDocument/2006/relationships/hyperlink" Target="https://www.bbc.co.uk/cbeebies/shows/numberblocks" TargetMode="External"/><Relationship Id="rId20" Type="http://schemas.openxmlformats.org/officeDocument/2006/relationships/hyperlink" Target="http://www.phonicsplay.co.uk" TargetMode="External"/><Relationship Id="rId41" Type="http://schemas.openxmlformats.org/officeDocument/2006/relationships/hyperlink" Target="http://www.ictgames.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Pages>
  <Words>997</Words>
  <Characters>5508</Characters>
  <Application>Microsoft Office Word</Application>
  <DocSecurity>0</DocSecurity>
  <Lines>211</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 Davies</dc:creator>
  <cp:lastModifiedBy>Microsoft Office User</cp:lastModifiedBy>
  <cp:revision>4</cp:revision>
  <dcterms:created xsi:type="dcterms:W3CDTF">2020-04-24T13:05:00Z</dcterms:created>
  <dcterms:modified xsi:type="dcterms:W3CDTF">2020-04-24T13:08:00Z</dcterms:modified>
</cp:coreProperties>
</file>