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14" w:rsidRPr="00A12A14" w:rsidRDefault="00A12A14" w:rsidP="00A12A14">
      <w:pPr>
        <w:jc w:val="center"/>
      </w:pPr>
      <w:r w:rsidRPr="00A12A14">
        <w:rPr>
          <w:noProof/>
          <w:lang w:eastAsia="en-GB"/>
        </w:rPr>
        <w:drawing>
          <wp:inline distT="0" distB="0" distL="0" distR="0" wp14:anchorId="138EAA76" wp14:editId="632E31C1">
            <wp:extent cx="856448" cy="856448"/>
            <wp:effectExtent l="0" t="0" r="0" b="0"/>
            <wp:docPr id="2"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a:srcRect/>
                    <a:stretch>
                      <a:fillRect/>
                    </a:stretch>
                  </pic:blipFill>
                  <pic:spPr>
                    <a:xfrm>
                      <a:off x="0" y="0"/>
                      <a:ext cx="856448" cy="856448"/>
                    </a:xfrm>
                    <a:prstGeom prst="rect">
                      <a:avLst/>
                    </a:prstGeom>
                    <a:ln/>
                  </pic:spPr>
                </pic:pic>
              </a:graphicData>
            </a:graphic>
          </wp:inline>
        </w:drawing>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A12A14" w:rsidRPr="00A12A14" w:rsidTr="00AC7ED3">
        <w:tc>
          <w:tcPr>
            <w:tcW w:w="10456" w:type="dxa"/>
            <w:gridSpan w:val="2"/>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St Joseph’s Catholic Primary School - LEARNING AT HOME PLANNING</w:t>
            </w:r>
          </w:p>
        </w:tc>
      </w:tr>
      <w:tr w:rsidR="00A12A14" w:rsidRPr="00A12A14" w:rsidTr="00AC7ED3">
        <w:tc>
          <w:tcPr>
            <w:tcW w:w="10456" w:type="dxa"/>
            <w:gridSpan w:val="2"/>
          </w:tcPr>
          <w:p w:rsidR="00A12A14" w:rsidRPr="00A12A14" w:rsidRDefault="00A12A14" w:rsidP="00AC7ED3">
            <w:pPr>
              <w:jc w:val="center"/>
              <w:rPr>
                <w:rFonts w:ascii="Century Gothic" w:eastAsia="Century Gothic" w:hAnsi="Century Gothic" w:cs="Century Gothic"/>
              </w:rPr>
            </w:pPr>
            <w:r w:rsidRPr="00A12A14">
              <w:rPr>
                <w:rFonts w:ascii="Century Gothic" w:eastAsia="Century Gothic" w:hAnsi="Century Gothic" w:cs="Century Gothic"/>
              </w:rPr>
              <w:t>YEAR 3</w:t>
            </w:r>
          </w:p>
        </w:tc>
      </w:tr>
      <w:tr w:rsidR="00A12A14" w:rsidRPr="00A12A14" w:rsidTr="00AC7ED3">
        <w:tc>
          <w:tcPr>
            <w:tcW w:w="10456" w:type="dxa"/>
            <w:gridSpan w:val="2"/>
          </w:tcPr>
          <w:p w:rsidR="00A12A14" w:rsidRPr="00A12A14" w:rsidRDefault="00347CDA" w:rsidP="00AC7ED3">
            <w:pPr>
              <w:jc w:val="center"/>
              <w:rPr>
                <w:rFonts w:ascii="Century Gothic" w:eastAsia="Century Gothic" w:hAnsi="Century Gothic" w:cs="Century Gothic"/>
              </w:rPr>
            </w:pPr>
            <w:r>
              <w:rPr>
                <w:rFonts w:ascii="Century Gothic" w:eastAsia="Century Gothic" w:hAnsi="Century Gothic" w:cs="Century Gothic"/>
              </w:rPr>
              <w:t>Date- WC 13</w:t>
            </w:r>
            <w:r w:rsidR="00A12A14" w:rsidRPr="00A12A14">
              <w:rPr>
                <w:rFonts w:ascii="Century Gothic" w:eastAsia="Century Gothic" w:hAnsi="Century Gothic" w:cs="Century Gothic"/>
                <w:vertAlign w:val="superscript"/>
              </w:rPr>
              <w:t>th</w:t>
            </w:r>
            <w:r w:rsidR="00A12A14" w:rsidRPr="00A12A14">
              <w:rPr>
                <w:rFonts w:ascii="Century Gothic" w:eastAsia="Century Gothic" w:hAnsi="Century Gothic" w:cs="Century Gothic"/>
              </w:rPr>
              <w:t xml:space="preserve"> April</w:t>
            </w:r>
          </w:p>
        </w:tc>
      </w:tr>
      <w:tr w:rsidR="00A12A14" w:rsidRPr="00A12A14" w:rsidTr="00AC7ED3">
        <w:tc>
          <w:tcPr>
            <w:tcW w:w="5228"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Mathematics Tasks </w:t>
            </w:r>
          </w:p>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c>
          <w:tcPr>
            <w:tcW w:w="5228"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Reading Tasks </w:t>
            </w:r>
          </w:p>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r>
      <w:tr w:rsidR="00A12A14" w:rsidRPr="00A12A14" w:rsidTr="00AC7ED3">
        <w:tc>
          <w:tcPr>
            <w:tcW w:w="5228" w:type="dxa"/>
          </w:tcPr>
          <w:p w:rsidR="00A12A14" w:rsidRPr="00A12A14" w:rsidRDefault="00A12A14" w:rsidP="00A12A14">
            <w:pPr>
              <w:numPr>
                <w:ilvl w:val="0"/>
                <w:numId w:val="3"/>
              </w:numPr>
              <w:pBdr>
                <w:top w:val="nil"/>
                <w:left w:val="nil"/>
                <w:bottom w:val="nil"/>
                <w:right w:val="nil"/>
                <w:between w:val="nil"/>
              </w:pBdr>
              <w:ind w:left="360"/>
              <w:rPr>
                <w:rFonts w:ascii="Century Gothic" w:eastAsia="Century Gothic" w:hAnsi="Century Gothic" w:cs="Century Gothic"/>
                <w:color w:val="000000"/>
              </w:rPr>
            </w:pPr>
            <w:r w:rsidRPr="00A12A14">
              <w:rPr>
                <w:rFonts w:ascii="Century Gothic" w:eastAsia="Century Gothic" w:hAnsi="Century Gothic" w:cs="Century Gothic"/>
                <w:color w:val="000000"/>
              </w:rPr>
              <w:t xml:space="preserve">Work on Times Table </w:t>
            </w:r>
            <w:proofErr w:type="spellStart"/>
            <w:r w:rsidRPr="00A12A14">
              <w:rPr>
                <w:rFonts w:ascii="Century Gothic" w:eastAsia="Century Gothic" w:hAnsi="Century Gothic" w:cs="Century Gothic"/>
                <w:color w:val="000000"/>
              </w:rPr>
              <w:t>Rockstars</w:t>
            </w:r>
            <w:proofErr w:type="spellEnd"/>
            <w:r w:rsidRPr="00A12A14">
              <w:rPr>
                <w:rFonts w:ascii="Century Gothic" w:eastAsia="Century Gothic" w:hAnsi="Century Gothic" w:cs="Century Gothic"/>
                <w:color w:val="000000"/>
              </w:rPr>
              <w:t xml:space="preserve"> - your child will have an individual login to access this (preferably 5 </w:t>
            </w:r>
            <w:proofErr w:type="spellStart"/>
            <w:r w:rsidRPr="00A12A14">
              <w:rPr>
                <w:rFonts w:ascii="Century Gothic" w:eastAsia="Century Gothic" w:hAnsi="Century Gothic" w:cs="Century Gothic"/>
                <w:color w:val="000000"/>
              </w:rPr>
              <w:t>mins</w:t>
            </w:r>
            <w:proofErr w:type="spellEnd"/>
            <w:r w:rsidRPr="00A12A14">
              <w:rPr>
                <w:rFonts w:ascii="Century Gothic" w:eastAsia="Century Gothic" w:hAnsi="Century Gothic" w:cs="Century Gothic"/>
                <w:color w:val="000000"/>
              </w:rPr>
              <w:t xml:space="preserve"> everyday but they have been set a target of 5 games over the week).</w:t>
            </w:r>
          </w:p>
          <w:p w:rsidR="00A12A14" w:rsidRPr="00A12A14" w:rsidRDefault="00A12A14" w:rsidP="00A12A14">
            <w:pPr>
              <w:numPr>
                <w:ilvl w:val="0"/>
                <w:numId w:val="3"/>
              </w:numPr>
              <w:pBdr>
                <w:top w:val="nil"/>
                <w:left w:val="nil"/>
                <w:bottom w:val="nil"/>
                <w:right w:val="nil"/>
                <w:between w:val="nil"/>
              </w:pBdr>
              <w:ind w:left="360"/>
              <w:rPr>
                <w:rFonts w:ascii="Century Gothic" w:eastAsia="Century Gothic" w:hAnsi="Century Gothic" w:cs="Century Gothic"/>
              </w:rPr>
            </w:pPr>
            <w:r w:rsidRPr="00A12A14">
              <w:rPr>
                <w:rFonts w:ascii="Century Gothic" w:eastAsia="Century Gothic" w:hAnsi="Century Gothic" w:cs="Century Gothic"/>
              </w:rPr>
              <w:t xml:space="preserve">Play Guardians: defender of Mathematica </w:t>
            </w:r>
            <w:hyperlink r:id="rId6" w:history="1">
              <w:r w:rsidRPr="00A12A14">
                <w:rPr>
                  <w:rStyle w:val="Hyperlink"/>
                  <w:rFonts w:ascii="Century Gothic" w:eastAsia="Century Gothic" w:hAnsi="Century Gothic" w:cs="Century Gothic"/>
                </w:rPr>
                <w:t>https://www.bbc.co.uk/bitesize/subjects/z826n39</w:t>
              </w:r>
            </w:hyperlink>
            <w:r w:rsidRPr="00A12A14">
              <w:rPr>
                <w:rFonts w:ascii="Century Gothic" w:eastAsia="Century Gothic" w:hAnsi="Century Gothic" w:cs="Century Gothic"/>
              </w:rPr>
              <w:t xml:space="preserve"> </w:t>
            </w:r>
          </w:p>
          <w:p w:rsidR="00A12A14" w:rsidRPr="009A2614" w:rsidRDefault="00A12A14" w:rsidP="00A12A14">
            <w:pPr>
              <w:numPr>
                <w:ilvl w:val="0"/>
                <w:numId w:val="2"/>
              </w:numPr>
              <w:pBdr>
                <w:top w:val="nil"/>
                <w:left w:val="nil"/>
                <w:bottom w:val="nil"/>
                <w:right w:val="nil"/>
                <w:between w:val="nil"/>
              </w:pBdr>
              <w:spacing w:after="0"/>
              <w:ind w:left="360"/>
              <w:rPr>
                <w:rFonts w:ascii="Century Gothic" w:eastAsia="Century Gothic" w:hAnsi="Century Gothic" w:cs="Century Gothic"/>
              </w:rPr>
            </w:pPr>
            <w:r w:rsidRPr="009A2614">
              <w:rPr>
                <w:rFonts w:ascii="Century Gothic" w:eastAsia="Century Gothic" w:hAnsi="Century Gothic" w:cs="Century Gothic"/>
              </w:rPr>
              <w:t xml:space="preserve">How many different ways can you </w:t>
            </w:r>
            <w:r w:rsidR="00347CDA" w:rsidRPr="009A2614">
              <w:rPr>
                <w:rFonts w:ascii="Century Gothic" w:eastAsia="Century Gothic" w:hAnsi="Century Gothic" w:cs="Century Gothic"/>
              </w:rPr>
              <w:t>find to make £8.76 in coins and notes?</w:t>
            </w:r>
            <w:r w:rsidR="00334A7D">
              <w:rPr>
                <w:rFonts w:ascii="Century Gothic" w:eastAsia="Century Gothic" w:hAnsi="Century Gothic" w:cs="Century Gothic"/>
              </w:rPr>
              <w:t xml:space="preserve"> If I paid £8.76 with a £10 note, how much change would I get?</w:t>
            </w:r>
          </w:p>
          <w:p w:rsidR="00A12A14" w:rsidRPr="00A12A14" w:rsidRDefault="00A12A14" w:rsidP="00A12A14">
            <w:pPr>
              <w:pBdr>
                <w:top w:val="nil"/>
                <w:left w:val="nil"/>
                <w:bottom w:val="nil"/>
                <w:right w:val="nil"/>
                <w:between w:val="nil"/>
              </w:pBdr>
              <w:spacing w:after="0"/>
              <w:rPr>
                <w:rFonts w:ascii="Century Gothic" w:eastAsia="Century Gothic" w:hAnsi="Century Gothic" w:cs="Century Gothic"/>
              </w:rPr>
            </w:pPr>
          </w:p>
          <w:p w:rsidR="00A12A14" w:rsidRPr="009A2614" w:rsidRDefault="00A12A14" w:rsidP="00A12A14">
            <w:pPr>
              <w:numPr>
                <w:ilvl w:val="0"/>
                <w:numId w:val="2"/>
              </w:numPr>
              <w:pBdr>
                <w:top w:val="nil"/>
                <w:left w:val="nil"/>
                <w:bottom w:val="nil"/>
                <w:right w:val="nil"/>
                <w:between w:val="nil"/>
              </w:pBdr>
              <w:ind w:left="360"/>
              <w:rPr>
                <w:rFonts w:ascii="Century Gothic" w:eastAsia="Century Gothic" w:hAnsi="Century Gothic" w:cs="Century Gothic"/>
                <w:b/>
                <w:i/>
              </w:rPr>
            </w:pPr>
            <w:r w:rsidRPr="009A2614">
              <w:rPr>
                <w:rFonts w:ascii="Century Gothic" w:eastAsia="Century Gothic" w:hAnsi="Century Gothic" w:cs="Century Gothic"/>
              </w:rPr>
              <w:t xml:space="preserve">Create a timetable of your day. Draw the hands on the clocks to show </w:t>
            </w:r>
            <w:r w:rsidR="00F457C6" w:rsidRPr="009A2614">
              <w:rPr>
                <w:rFonts w:ascii="Century Gothic" w:eastAsia="Century Gothic" w:hAnsi="Century Gothic" w:cs="Century Gothic"/>
              </w:rPr>
              <w:t>w</w:t>
            </w:r>
            <w:r w:rsidR="002D5585">
              <w:rPr>
                <w:rFonts w:ascii="Century Gothic" w:eastAsia="Century Gothic" w:hAnsi="Century Gothic" w:cs="Century Gothic"/>
              </w:rPr>
              <w:t>hat time you did each activity</w:t>
            </w:r>
            <w:r w:rsidR="00F457C6" w:rsidRPr="009A2614">
              <w:rPr>
                <w:rFonts w:ascii="Century Gothic" w:eastAsia="Century Gothic" w:hAnsi="Century Gothic" w:cs="Century Gothic"/>
              </w:rPr>
              <w:t>.</w:t>
            </w:r>
          </w:p>
          <w:p w:rsidR="00A12A14" w:rsidRPr="00A12A14" w:rsidRDefault="00A12A14" w:rsidP="00347CDA">
            <w:pPr>
              <w:numPr>
                <w:ilvl w:val="0"/>
                <w:numId w:val="2"/>
              </w:numPr>
              <w:pBdr>
                <w:top w:val="nil"/>
                <w:left w:val="nil"/>
                <w:bottom w:val="nil"/>
                <w:right w:val="nil"/>
                <w:between w:val="nil"/>
              </w:pBdr>
              <w:ind w:left="360"/>
              <w:rPr>
                <w:rFonts w:ascii="Century Gothic" w:eastAsia="Century Gothic" w:hAnsi="Century Gothic" w:cs="Century Gothic"/>
                <w:b/>
                <w:i/>
              </w:rPr>
            </w:pPr>
            <w:r w:rsidRPr="009A2614">
              <w:rPr>
                <w:rFonts w:ascii="Century Gothic" w:eastAsia="Century Gothic" w:hAnsi="Century Gothic" w:cs="Century Gothic"/>
              </w:rPr>
              <w:t xml:space="preserve">Complete pages </w:t>
            </w:r>
            <w:r w:rsidR="00347CDA" w:rsidRPr="009A2614">
              <w:rPr>
                <w:rFonts w:ascii="Century Gothic" w:eastAsia="Century Gothic" w:hAnsi="Century Gothic" w:cs="Century Gothic"/>
              </w:rPr>
              <w:t>7-10</w:t>
            </w:r>
            <w:r w:rsidRPr="009A2614">
              <w:rPr>
                <w:rFonts w:ascii="Century Gothic" w:eastAsia="Century Gothic" w:hAnsi="Century Gothic" w:cs="Century Gothic"/>
              </w:rPr>
              <w:t xml:space="preserve"> in “Addition &amp; Subtraction” booklet in your pack.</w:t>
            </w:r>
          </w:p>
        </w:tc>
        <w:tc>
          <w:tcPr>
            <w:tcW w:w="5228" w:type="dxa"/>
            <w:shd w:val="clear" w:color="auto" w:fill="FFFFFF" w:themeFill="background1"/>
          </w:tcPr>
          <w:p w:rsidR="00A12A14" w:rsidRDefault="00A12A14" w:rsidP="002D5585">
            <w:pPr>
              <w:pStyle w:val="ListParagraph"/>
              <w:numPr>
                <w:ilvl w:val="0"/>
                <w:numId w:val="2"/>
              </w:numPr>
              <w:shd w:val="clear" w:color="auto" w:fill="FFFFFF" w:themeFill="background1"/>
              <w:ind w:left="357" w:hanging="357"/>
              <w:rPr>
                <w:rFonts w:ascii="Century Gothic" w:eastAsia="Century Gothic" w:hAnsi="Century Gothic" w:cs="Century Gothic"/>
              </w:rPr>
            </w:pPr>
            <w:r w:rsidRPr="002D5585">
              <w:rPr>
                <w:rFonts w:ascii="Century Gothic" w:eastAsia="Century Gothic" w:hAnsi="Century Gothic" w:cs="Century Gothic"/>
              </w:rPr>
              <w:t xml:space="preserve">Share a story with a member of your family. </w:t>
            </w:r>
            <w:r w:rsidR="002D5585">
              <w:rPr>
                <w:rFonts w:ascii="Century Gothic" w:eastAsia="Century Gothic" w:hAnsi="Century Gothic" w:cs="Century Gothic"/>
              </w:rPr>
              <w:t>(maybe you could read to a relative over the phone?)</w:t>
            </w:r>
            <w:r w:rsidR="002D5585" w:rsidRPr="002D5585">
              <w:rPr>
                <w:rFonts w:ascii="Century Gothic" w:eastAsia="Century Gothic" w:hAnsi="Century Gothic" w:cs="Century Gothic"/>
              </w:rPr>
              <w:t xml:space="preserve"> </w:t>
            </w:r>
          </w:p>
          <w:p w:rsidR="002D5585" w:rsidRPr="002D5585" w:rsidRDefault="002D5585" w:rsidP="002D5585">
            <w:pPr>
              <w:pStyle w:val="ListParagraph"/>
              <w:shd w:val="clear" w:color="auto" w:fill="FFFFFF" w:themeFill="background1"/>
              <w:ind w:left="357"/>
              <w:rPr>
                <w:rFonts w:ascii="Century Gothic" w:eastAsia="Century Gothic" w:hAnsi="Century Gothic" w:cs="Century Gothic"/>
              </w:rPr>
            </w:pPr>
          </w:p>
          <w:p w:rsidR="00A12A14" w:rsidRDefault="00A12A14" w:rsidP="002D5585">
            <w:pPr>
              <w:pStyle w:val="ListParagraph"/>
              <w:numPr>
                <w:ilvl w:val="0"/>
                <w:numId w:val="2"/>
              </w:numPr>
              <w:shd w:val="clear" w:color="auto" w:fill="FFFFFF" w:themeFill="background1"/>
              <w:ind w:left="357" w:hanging="357"/>
              <w:rPr>
                <w:rFonts w:ascii="Century Gothic" w:eastAsia="Century Gothic" w:hAnsi="Century Gothic" w:cs="Century Gothic"/>
              </w:rPr>
            </w:pPr>
            <w:r w:rsidRPr="002D5585">
              <w:rPr>
                <w:rFonts w:ascii="Century Gothic" w:eastAsia="Century Gothic" w:hAnsi="Century Gothic" w:cs="Century Gothic"/>
              </w:rPr>
              <w:t>Complete reading comprehension provided in pack.</w:t>
            </w:r>
          </w:p>
          <w:p w:rsidR="002D5585" w:rsidRPr="002D5585" w:rsidRDefault="002D5585" w:rsidP="002D5585">
            <w:pPr>
              <w:pStyle w:val="ListParagraph"/>
              <w:rPr>
                <w:rFonts w:ascii="Century Gothic" w:eastAsia="Century Gothic" w:hAnsi="Century Gothic" w:cs="Century Gothic"/>
              </w:rPr>
            </w:pPr>
          </w:p>
          <w:p w:rsidR="002D5585" w:rsidRPr="002D5585" w:rsidRDefault="002D5585" w:rsidP="002D5585">
            <w:pPr>
              <w:pStyle w:val="ListParagraph"/>
              <w:numPr>
                <w:ilvl w:val="0"/>
                <w:numId w:val="2"/>
              </w:numPr>
              <w:shd w:val="clear" w:color="auto" w:fill="FFFFFF" w:themeFill="background1"/>
              <w:ind w:left="357" w:hanging="357"/>
              <w:rPr>
                <w:rFonts w:ascii="Century Gothic" w:eastAsia="Century Gothic" w:hAnsi="Century Gothic" w:cs="Century Gothic"/>
              </w:rPr>
            </w:pPr>
            <w:r>
              <w:rPr>
                <w:rFonts w:ascii="Century Gothic" w:eastAsia="Century Gothic" w:hAnsi="Century Gothic" w:cs="Century Gothic"/>
              </w:rPr>
              <w:t>Watch Newsround on CBBC and discuss what is happening in the wider world.</w:t>
            </w:r>
          </w:p>
          <w:p w:rsidR="00A12A14" w:rsidRPr="00A12A14" w:rsidRDefault="00A12A14" w:rsidP="00A12A14">
            <w:pPr>
              <w:numPr>
                <w:ilvl w:val="0"/>
                <w:numId w:val="4"/>
              </w:numPr>
              <w:shd w:val="clear" w:color="auto" w:fill="FFFFFF" w:themeFill="background1"/>
              <w:spacing w:after="0" w:line="240" w:lineRule="auto"/>
              <w:ind w:left="357"/>
              <w:contextualSpacing/>
              <w:rPr>
                <w:rFonts w:ascii="Century Gothic" w:eastAsia="Century Gothic" w:hAnsi="Century Gothic" w:cs="Century Gothic"/>
              </w:rPr>
            </w:pPr>
            <w:r w:rsidRPr="00A12A14">
              <w:rPr>
                <w:rFonts w:ascii="Century Gothic" w:eastAsia="Century Gothic" w:hAnsi="Century Gothic" w:cs="Century Gothic"/>
              </w:rPr>
              <w:t xml:space="preserve">Listen to a story on </w:t>
            </w:r>
          </w:p>
          <w:p w:rsidR="00A12A14" w:rsidRPr="00A12A14" w:rsidRDefault="00F12E05" w:rsidP="00A12A14">
            <w:pPr>
              <w:shd w:val="clear" w:color="auto" w:fill="FFFFFF" w:themeFill="background1"/>
              <w:ind w:left="357"/>
              <w:contextualSpacing/>
              <w:rPr>
                <w:rFonts w:ascii="Century Gothic" w:eastAsia="Century Gothic" w:hAnsi="Century Gothic" w:cs="Century Gothic"/>
              </w:rPr>
            </w:pPr>
            <w:hyperlink r:id="rId7" w:history="1">
              <w:r w:rsidR="00A12A14" w:rsidRPr="00A12A14">
                <w:rPr>
                  <w:rStyle w:val="Hyperlink"/>
                  <w:rFonts w:ascii="Century Gothic" w:eastAsia="Century Gothic" w:hAnsi="Century Gothic" w:cs="Century Gothic"/>
                </w:rPr>
                <w:t>https://www.bbc.co.uk/programmes/articles/5lLPPGClCvFQZ41WVC9rxjm/english</w:t>
              </w:r>
            </w:hyperlink>
          </w:p>
          <w:p w:rsidR="00A12A14" w:rsidRPr="00A12A14" w:rsidRDefault="00E144BD" w:rsidP="00A12A14">
            <w:pPr>
              <w:shd w:val="clear" w:color="auto" w:fill="FFFFFF" w:themeFill="background1"/>
              <w:ind w:left="357"/>
              <w:contextualSpacing/>
              <w:rPr>
                <w:rFonts w:ascii="Century Gothic" w:eastAsia="Century Gothic" w:hAnsi="Century Gothic" w:cs="Century Gothic"/>
              </w:rPr>
            </w:pPr>
            <w:r>
              <w:rPr>
                <w:rFonts w:ascii="Century Gothic" w:eastAsia="Century Gothic" w:hAnsi="Century Gothic" w:cs="Century Gothic"/>
              </w:rPr>
              <w:t>How are the characters feeling? Give evidence for how you know.</w:t>
            </w:r>
          </w:p>
          <w:p w:rsidR="00A12A14" w:rsidRPr="00F457C6" w:rsidRDefault="00A12A14" w:rsidP="00A12A14">
            <w:pPr>
              <w:pStyle w:val="ListParagraph"/>
              <w:numPr>
                <w:ilvl w:val="0"/>
                <w:numId w:val="6"/>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t xml:space="preserve">Listen to David </w:t>
            </w:r>
            <w:proofErr w:type="spellStart"/>
            <w:r w:rsidRPr="00A12A14">
              <w:rPr>
                <w:rFonts w:ascii="Century Gothic" w:eastAsia="Century Gothic" w:hAnsi="Century Gothic" w:cs="Century Gothic"/>
              </w:rPr>
              <w:t>Walliams</w:t>
            </w:r>
            <w:proofErr w:type="spellEnd"/>
            <w:r w:rsidRPr="00A12A14">
              <w:rPr>
                <w:rFonts w:ascii="Century Gothic" w:eastAsia="Century Gothic" w:hAnsi="Century Gothic" w:cs="Century Gothic"/>
              </w:rPr>
              <w:t xml:space="preserve">’ Elevenses at </w:t>
            </w:r>
            <w:hyperlink r:id="rId8" w:history="1">
              <w:r w:rsidRPr="00A12A14">
                <w:rPr>
                  <w:rStyle w:val="Hyperlink"/>
                  <w:rFonts w:ascii="Century Gothic" w:hAnsi="Century Gothic"/>
                </w:rPr>
                <w:t>https://www.worldofdavidwalliams.com/elevenses/</w:t>
              </w:r>
            </w:hyperlink>
            <w:r w:rsidRPr="00A12A14">
              <w:rPr>
                <w:rFonts w:ascii="Century Gothic" w:hAnsi="Century Gothic"/>
              </w:rPr>
              <w:t xml:space="preserve">. Write </w:t>
            </w:r>
            <w:r w:rsidR="002D5585">
              <w:rPr>
                <w:rFonts w:ascii="Century Gothic" w:hAnsi="Century Gothic"/>
              </w:rPr>
              <w:t>a paragraph to summarise what you have heard.</w:t>
            </w:r>
          </w:p>
          <w:p w:rsidR="00F457C6" w:rsidRPr="00F457C6" w:rsidRDefault="00F457C6" w:rsidP="00F457C6">
            <w:pPr>
              <w:shd w:val="clear" w:color="auto" w:fill="FFFFFF" w:themeFill="background1"/>
              <w:spacing w:after="0" w:line="240" w:lineRule="auto"/>
              <w:rPr>
                <w:rFonts w:ascii="Century Gothic" w:eastAsia="Century Gothic" w:hAnsi="Century Gothic" w:cs="Century Gothic"/>
              </w:rPr>
            </w:pPr>
          </w:p>
        </w:tc>
      </w:tr>
      <w:tr w:rsidR="00A12A14" w:rsidRPr="00A12A14" w:rsidTr="00AC7ED3">
        <w:tc>
          <w:tcPr>
            <w:tcW w:w="5228"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Spelling Tasks </w:t>
            </w:r>
          </w:p>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c>
          <w:tcPr>
            <w:tcW w:w="5228"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Writing Tasks </w:t>
            </w:r>
          </w:p>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r>
      <w:tr w:rsidR="00A12A14" w:rsidRPr="00A12A14" w:rsidTr="00AC7ED3">
        <w:tc>
          <w:tcPr>
            <w:tcW w:w="5228" w:type="dxa"/>
            <w:shd w:val="clear" w:color="auto" w:fill="FFFFFF"/>
          </w:tcPr>
          <w:p w:rsidR="00A12A14" w:rsidRPr="009A2614" w:rsidRDefault="00A12A14" w:rsidP="00AC7ED3">
            <w:pPr>
              <w:rPr>
                <w:rFonts w:ascii="Century Gothic" w:eastAsia="Century Gothic" w:hAnsi="Century Gothic" w:cs="Century Gothic"/>
              </w:rPr>
            </w:pPr>
            <w:r w:rsidRPr="009A2614">
              <w:rPr>
                <w:rFonts w:ascii="Century Gothic" w:eastAsia="Century Gothic" w:hAnsi="Century Gothic" w:cs="Century Gothic"/>
              </w:rPr>
              <w:t>Practise writing these words. Can you say when each one should be used?</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ache</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anchor</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Christmas</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school</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choir</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echo</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chorus</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stomach</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chemist</w:t>
            </w:r>
          </w:p>
          <w:p w:rsidR="00A12A14" w:rsidRPr="009A2614" w:rsidRDefault="00A12A14" w:rsidP="00A12A14">
            <w:pPr>
              <w:pStyle w:val="ListParagraph"/>
              <w:numPr>
                <w:ilvl w:val="0"/>
                <w:numId w:val="7"/>
              </w:numPr>
              <w:shd w:val="clear" w:color="auto" w:fill="FFFFFF" w:themeFill="background1"/>
              <w:spacing w:after="0" w:line="240" w:lineRule="auto"/>
              <w:rPr>
                <w:rFonts w:ascii="Century Gothic" w:eastAsia="Century Gothic" w:hAnsi="Century Gothic" w:cs="Century Gothic"/>
              </w:rPr>
            </w:pPr>
            <w:r w:rsidRPr="009A2614">
              <w:rPr>
                <w:rFonts w:ascii="Century Gothic" w:eastAsia="Century Gothic" w:hAnsi="Century Gothic" w:cs="Century Gothic"/>
              </w:rPr>
              <w:t>character</w:t>
            </w:r>
          </w:p>
          <w:p w:rsidR="00A12A14" w:rsidRPr="009A2614" w:rsidRDefault="00A12A14" w:rsidP="00AC7ED3">
            <w:pPr>
              <w:shd w:val="clear" w:color="auto" w:fill="FFFFFF" w:themeFill="background1"/>
              <w:rPr>
                <w:rFonts w:ascii="Century Gothic" w:eastAsia="Century Gothic" w:hAnsi="Century Gothic" w:cs="Century Gothic"/>
              </w:rPr>
            </w:pPr>
          </w:p>
          <w:p w:rsidR="00A12A14" w:rsidRPr="009A2614" w:rsidRDefault="00A12A14" w:rsidP="00AC7ED3">
            <w:pPr>
              <w:shd w:val="clear" w:color="auto" w:fill="FFFFFF" w:themeFill="background1"/>
              <w:rPr>
                <w:rFonts w:ascii="Century Gothic" w:eastAsia="Century Gothic" w:hAnsi="Century Gothic" w:cs="Century Gothic"/>
              </w:rPr>
            </w:pPr>
            <w:r w:rsidRPr="009A2614">
              <w:rPr>
                <w:rFonts w:ascii="Century Gothic" w:eastAsia="Century Gothic" w:hAnsi="Century Gothic" w:cs="Century Gothic"/>
              </w:rPr>
              <w:t>Can you put each word into a sentence?</w:t>
            </w:r>
          </w:p>
          <w:p w:rsidR="00A12A14" w:rsidRPr="009A2614" w:rsidRDefault="00A12A14" w:rsidP="00AC7ED3">
            <w:pPr>
              <w:shd w:val="clear" w:color="auto" w:fill="FFFFFF" w:themeFill="background1"/>
              <w:rPr>
                <w:rFonts w:ascii="Century Gothic" w:eastAsia="Century Gothic" w:hAnsi="Century Gothic" w:cs="Century Gothic"/>
              </w:rPr>
            </w:pPr>
            <w:r w:rsidRPr="009A2614">
              <w:rPr>
                <w:rFonts w:ascii="Century Gothic" w:eastAsia="Century Gothic" w:hAnsi="Century Gothic" w:cs="Century Gothic"/>
              </w:rPr>
              <w:t>(remember your punctuation!)</w:t>
            </w:r>
          </w:p>
          <w:p w:rsidR="00A12A14" w:rsidRPr="009A2614" w:rsidRDefault="00A12A14" w:rsidP="00AC7ED3">
            <w:pPr>
              <w:rPr>
                <w:rFonts w:ascii="Century Gothic" w:eastAsia="Century Gothic" w:hAnsi="Century Gothic" w:cs="Century Gothic"/>
                <w:b/>
              </w:rPr>
            </w:pPr>
          </w:p>
        </w:tc>
        <w:tc>
          <w:tcPr>
            <w:tcW w:w="5228" w:type="dxa"/>
            <w:shd w:val="clear" w:color="auto" w:fill="auto"/>
          </w:tcPr>
          <w:p w:rsidR="00A12A14" w:rsidRPr="00E144BD" w:rsidRDefault="00E144BD" w:rsidP="00F457C6">
            <w:pPr>
              <w:numPr>
                <w:ilvl w:val="0"/>
                <w:numId w:val="3"/>
              </w:numPr>
              <w:pBdr>
                <w:top w:val="nil"/>
                <w:left w:val="nil"/>
                <w:bottom w:val="nil"/>
                <w:right w:val="nil"/>
                <w:between w:val="nil"/>
              </w:pBdr>
              <w:spacing w:after="0"/>
              <w:ind w:left="357"/>
              <w:rPr>
                <w:rFonts w:ascii="Century Gothic" w:eastAsia="Century Gothic" w:hAnsi="Century Gothic" w:cs="Century Gothic"/>
                <w:b/>
                <w:color w:val="000000"/>
              </w:rPr>
            </w:pPr>
            <w:r>
              <w:rPr>
                <w:rFonts w:ascii="Century Gothic" w:eastAsia="Century Gothic" w:hAnsi="Century Gothic" w:cs="Century Gothic"/>
                <w:color w:val="000000"/>
              </w:rPr>
              <w:t>Create</w:t>
            </w:r>
            <w:r w:rsidR="00F83E4A" w:rsidRPr="009A2614">
              <w:rPr>
                <w:rFonts w:ascii="Century Gothic" w:eastAsia="Century Gothic" w:hAnsi="Century Gothic" w:cs="Century Gothic"/>
                <w:color w:val="000000"/>
              </w:rPr>
              <w:t xml:space="preserve"> a new setting for the book you are reading.</w:t>
            </w:r>
            <w:r>
              <w:rPr>
                <w:rFonts w:ascii="Century Gothic" w:eastAsia="Century Gothic" w:hAnsi="Century Gothic" w:cs="Century Gothic"/>
                <w:color w:val="000000"/>
              </w:rPr>
              <w:t xml:space="preserve"> Draw it and write a description- try to include some adjectives and </w:t>
            </w:r>
            <w:proofErr w:type="spellStart"/>
            <w:r>
              <w:rPr>
                <w:rFonts w:ascii="Century Gothic" w:eastAsia="Century Gothic" w:hAnsi="Century Gothic" w:cs="Century Gothic"/>
                <w:color w:val="000000"/>
              </w:rPr>
              <w:t>similies</w:t>
            </w:r>
            <w:proofErr w:type="spellEnd"/>
            <w:r>
              <w:rPr>
                <w:rFonts w:ascii="Century Gothic" w:eastAsia="Century Gothic" w:hAnsi="Century Gothic" w:cs="Century Gothic"/>
                <w:color w:val="000000"/>
              </w:rPr>
              <w:t>!</w:t>
            </w:r>
          </w:p>
          <w:p w:rsidR="00E144BD" w:rsidRDefault="00E144BD" w:rsidP="00E144BD">
            <w:pPr>
              <w:pBdr>
                <w:top w:val="nil"/>
                <w:left w:val="nil"/>
                <w:bottom w:val="nil"/>
                <w:right w:val="nil"/>
                <w:between w:val="nil"/>
              </w:pBdr>
              <w:spacing w:after="0"/>
              <w:rPr>
                <w:rFonts w:ascii="Century Gothic" w:eastAsia="Century Gothic" w:hAnsi="Century Gothic" w:cs="Century Gothic"/>
                <w:color w:val="000000"/>
              </w:rPr>
            </w:pPr>
          </w:p>
          <w:p w:rsidR="00E144BD" w:rsidRPr="00E144BD" w:rsidRDefault="00E144BD" w:rsidP="00E144BD">
            <w:pPr>
              <w:pStyle w:val="ListParagraph"/>
              <w:numPr>
                <w:ilvl w:val="0"/>
                <w:numId w:val="8"/>
              </w:num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color w:val="000000"/>
              </w:rPr>
              <w:t xml:space="preserve">Put each of your spellings into a sentence. Can you create a silly sentence to include as many as possible? </w:t>
            </w:r>
          </w:p>
          <w:p w:rsidR="00F457C6" w:rsidRPr="009A2614" w:rsidRDefault="00F457C6" w:rsidP="00F457C6">
            <w:pPr>
              <w:pBdr>
                <w:top w:val="nil"/>
                <w:left w:val="nil"/>
                <w:bottom w:val="nil"/>
                <w:right w:val="nil"/>
                <w:between w:val="nil"/>
              </w:pBdr>
              <w:spacing w:after="0"/>
              <w:rPr>
                <w:rFonts w:ascii="Century Gothic" w:eastAsia="Century Gothic" w:hAnsi="Century Gothic" w:cs="Century Gothic"/>
                <w:b/>
                <w:color w:val="000000"/>
              </w:rPr>
            </w:pPr>
          </w:p>
          <w:p w:rsidR="00A12A14" w:rsidRPr="009A2614" w:rsidRDefault="00A12A14" w:rsidP="00F457C6">
            <w:pPr>
              <w:numPr>
                <w:ilvl w:val="0"/>
                <w:numId w:val="3"/>
              </w:numPr>
              <w:pBdr>
                <w:top w:val="nil"/>
                <w:left w:val="nil"/>
                <w:bottom w:val="nil"/>
                <w:right w:val="nil"/>
                <w:between w:val="nil"/>
              </w:pBdr>
              <w:spacing w:after="0"/>
              <w:ind w:left="357"/>
              <w:rPr>
                <w:rFonts w:ascii="Century Gothic" w:eastAsia="Century Gothic" w:hAnsi="Century Gothic" w:cs="Century Gothic"/>
                <w:b/>
                <w:color w:val="000000"/>
              </w:rPr>
            </w:pPr>
            <w:r w:rsidRPr="009A2614">
              <w:rPr>
                <w:rFonts w:ascii="Century Gothic" w:eastAsia="Century Gothic" w:hAnsi="Century Gothic" w:cs="Century Gothic"/>
                <w:color w:val="000000"/>
              </w:rPr>
              <w:t xml:space="preserve"> Correct the spellings activity attached. </w:t>
            </w:r>
          </w:p>
          <w:p w:rsidR="00F457C6" w:rsidRPr="009A2614" w:rsidRDefault="00F457C6" w:rsidP="00F457C6">
            <w:pPr>
              <w:pBdr>
                <w:top w:val="nil"/>
                <w:left w:val="nil"/>
                <w:bottom w:val="nil"/>
                <w:right w:val="nil"/>
                <w:between w:val="nil"/>
              </w:pBdr>
              <w:spacing w:after="0"/>
              <w:rPr>
                <w:rFonts w:ascii="Century Gothic" w:eastAsia="Century Gothic" w:hAnsi="Century Gothic" w:cs="Century Gothic"/>
                <w:b/>
                <w:color w:val="000000"/>
              </w:rPr>
            </w:pPr>
          </w:p>
          <w:p w:rsidR="00A12A14" w:rsidRPr="00CB68D5" w:rsidRDefault="00A12A14" w:rsidP="00F457C6">
            <w:pPr>
              <w:numPr>
                <w:ilvl w:val="0"/>
                <w:numId w:val="3"/>
              </w:numPr>
              <w:pBdr>
                <w:top w:val="nil"/>
                <w:left w:val="nil"/>
                <w:bottom w:val="nil"/>
                <w:right w:val="nil"/>
                <w:between w:val="nil"/>
              </w:pBdr>
              <w:spacing w:after="0"/>
              <w:ind w:left="357"/>
              <w:rPr>
                <w:rFonts w:ascii="Century Gothic" w:eastAsia="Century Gothic" w:hAnsi="Century Gothic" w:cs="Century Gothic"/>
                <w:b/>
                <w:color w:val="000000"/>
              </w:rPr>
            </w:pPr>
            <w:r w:rsidRPr="009A2614">
              <w:rPr>
                <w:rFonts w:ascii="Century Gothic" w:eastAsia="Century Gothic" w:hAnsi="Century Gothic" w:cs="Century Gothic"/>
                <w:color w:val="000000"/>
              </w:rPr>
              <w:t xml:space="preserve">Write a </w:t>
            </w:r>
            <w:r w:rsidR="00347CDA" w:rsidRPr="009A2614">
              <w:rPr>
                <w:rFonts w:ascii="Century Gothic" w:eastAsia="Century Gothic" w:hAnsi="Century Gothic" w:cs="Century Gothic"/>
                <w:color w:val="000000"/>
              </w:rPr>
              <w:t>set</w:t>
            </w:r>
            <w:r w:rsidR="00F457C6" w:rsidRPr="009A2614">
              <w:rPr>
                <w:rFonts w:ascii="Century Gothic" w:eastAsia="Century Gothic" w:hAnsi="Century Gothic" w:cs="Century Gothic"/>
                <w:color w:val="000000"/>
              </w:rPr>
              <w:t xml:space="preserve"> of instructions on how to play for your favourite game. This could be a board game or a game that you have made up yourself!</w:t>
            </w:r>
          </w:p>
          <w:p w:rsidR="00CB68D5" w:rsidRPr="009A2614" w:rsidRDefault="00CB68D5" w:rsidP="00CB68D5">
            <w:pPr>
              <w:pBdr>
                <w:top w:val="nil"/>
                <w:left w:val="nil"/>
                <w:bottom w:val="nil"/>
                <w:right w:val="nil"/>
                <w:between w:val="nil"/>
              </w:pBdr>
              <w:spacing w:after="0"/>
              <w:rPr>
                <w:rFonts w:ascii="Century Gothic" w:eastAsia="Century Gothic" w:hAnsi="Century Gothic" w:cs="Century Gothic"/>
                <w:b/>
                <w:color w:val="000000"/>
              </w:rPr>
            </w:pPr>
          </w:p>
          <w:p w:rsidR="00A12A14" w:rsidRPr="009A2614" w:rsidRDefault="00A12A14" w:rsidP="00F457C6">
            <w:pPr>
              <w:numPr>
                <w:ilvl w:val="0"/>
                <w:numId w:val="3"/>
              </w:numPr>
              <w:pBdr>
                <w:top w:val="nil"/>
                <w:left w:val="nil"/>
                <w:bottom w:val="nil"/>
                <w:right w:val="nil"/>
                <w:between w:val="nil"/>
              </w:pBdr>
              <w:spacing w:after="0"/>
              <w:ind w:left="357"/>
              <w:rPr>
                <w:rFonts w:ascii="Century Gothic" w:eastAsia="Century Gothic" w:hAnsi="Century Gothic" w:cs="Century Gothic"/>
                <w:b/>
                <w:color w:val="000000"/>
              </w:rPr>
            </w:pPr>
            <w:r w:rsidRPr="009A2614">
              <w:rPr>
                <w:rFonts w:ascii="Century Gothic" w:eastAsia="Century Gothic" w:hAnsi="Century Gothic" w:cs="Century Gothic"/>
                <w:color w:val="000000"/>
              </w:rPr>
              <w:t>Write a weekly diary to keep track of all of the activities that you are completing and how you are feeling. Has anything special happened this week?</w:t>
            </w:r>
          </w:p>
        </w:tc>
      </w:tr>
    </w:tbl>
    <w:p w:rsidR="00A12A14" w:rsidRPr="00A12A14" w:rsidRDefault="00A12A14" w:rsidP="00A12A14">
      <w:pPr>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12A14" w:rsidRPr="00A12A14" w:rsidTr="00AC7ED3">
        <w:tc>
          <w:tcPr>
            <w:tcW w:w="10456" w:type="dxa"/>
            <w:shd w:val="clear" w:color="auto" w:fill="D9D9D9"/>
          </w:tcPr>
          <w:p w:rsidR="00A12A14" w:rsidRPr="00A12A14" w:rsidRDefault="00A12A14" w:rsidP="00AC7ED3">
            <w:pPr>
              <w:jc w:val="center"/>
              <w:rPr>
                <w:rFonts w:ascii="Century Gothic" w:eastAsia="Century Gothic" w:hAnsi="Century Gothic" w:cs="Century Gothic"/>
              </w:rPr>
            </w:pPr>
            <w:r w:rsidRPr="00A12A14">
              <w:rPr>
                <w:rFonts w:ascii="Century Gothic" w:eastAsia="Century Gothic" w:hAnsi="Century Gothic" w:cs="Century Gothic"/>
              </w:rPr>
              <w:t>Foundation subjects and Learning Project - to be done throughout the week</w:t>
            </w:r>
          </w:p>
        </w:tc>
      </w:tr>
      <w:tr w:rsidR="00A12A14" w:rsidRPr="00A12A14" w:rsidTr="00AC7ED3">
        <w:trPr>
          <w:trHeight w:val="826"/>
        </w:trPr>
        <w:tc>
          <w:tcPr>
            <w:tcW w:w="10456" w:type="dxa"/>
          </w:tcPr>
          <w:p w:rsidR="00A12A14" w:rsidRPr="00CB68D5" w:rsidRDefault="00A12A14" w:rsidP="00CB68D5">
            <w:pPr>
              <w:pStyle w:val="ListParagraph"/>
              <w:numPr>
                <w:ilvl w:val="0"/>
                <w:numId w:val="8"/>
              </w:numPr>
              <w:ind w:left="357" w:hanging="357"/>
              <w:rPr>
                <w:rFonts w:ascii="Century Gothic" w:eastAsia="Century Gothic" w:hAnsi="Century Gothic" w:cs="Century Gothic"/>
                <w:b/>
              </w:rPr>
            </w:pPr>
            <w:r w:rsidRPr="00E144BD">
              <w:rPr>
                <w:rFonts w:ascii="Century Gothic" w:eastAsia="Century Gothic" w:hAnsi="Century Gothic" w:cs="Century Gothic"/>
              </w:rPr>
              <w:t xml:space="preserve">Art </w:t>
            </w:r>
            <w:r w:rsidR="00532AF2">
              <w:rPr>
                <w:rFonts w:ascii="Century Gothic" w:eastAsia="Century Gothic" w:hAnsi="Century Gothic" w:cs="Century Gothic"/>
              </w:rPr>
              <w:t>–</w:t>
            </w:r>
            <w:r w:rsidRPr="00E144BD">
              <w:rPr>
                <w:rFonts w:ascii="Century Gothic" w:eastAsia="Century Gothic" w:hAnsi="Century Gothic" w:cs="Century Gothic"/>
              </w:rPr>
              <w:t xml:space="preserve"> </w:t>
            </w:r>
            <w:r w:rsidR="00532AF2">
              <w:rPr>
                <w:rFonts w:ascii="Century Gothic" w:eastAsia="Century Gothic" w:hAnsi="Century Gothic" w:cs="Century Gothic"/>
              </w:rPr>
              <w:t>Can you create a piece of art in the style of Matisse for part of the Easter story?</w:t>
            </w:r>
          </w:p>
          <w:p w:rsidR="00CB68D5" w:rsidRPr="00CB68D5" w:rsidRDefault="00CB68D5" w:rsidP="00CB68D5">
            <w:pPr>
              <w:pStyle w:val="ListParagraph"/>
              <w:ind w:left="357"/>
              <w:rPr>
                <w:rFonts w:ascii="Century Gothic" w:eastAsia="Century Gothic" w:hAnsi="Century Gothic" w:cs="Century Gothic"/>
                <w:b/>
              </w:rPr>
            </w:pPr>
          </w:p>
          <w:p w:rsidR="00CB68D5" w:rsidRPr="00532AF2" w:rsidRDefault="00CB68D5" w:rsidP="00CB68D5">
            <w:pPr>
              <w:pStyle w:val="ListParagraph"/>
              <w:numPr>
                <w:ilvl w:val="0"/>
                <w:numId w:val="8"/>
              </w:numPr>
              <w:ind w:left="357" w:hanging="357"/>
              <w:rPr>
                <w:rFonts w:ascii="Century Gothic" w:eastAsia="Century Gothic" w:hAnsi="Century Gothic" w:cs="Century Gothic"/>
                <w:b/>
              </w:rPr>
            </w:pPr>
            <w:r w:rsidRPr="00CB68D5">
              <w:rPr>
                <w:rFonts w:ascii="Century Gothic" w:eastAsia="Century Gothic" w:hAnsi="Century Gothic" w:cs="Century Gothic"/>
              </w:rPr>
              <w:t>RE- Read/ listen to The Story of Easter. Reflect upon this. How would you have felt if Jesus appeared to you? What questions would you ask him? Colour in the ‘He is Risen’ page as part of your reflection and write any thoughts you have on the back.</w:t>
            </w:r>
          </w:p>
          <w:p w:rsidR="00532AF2" w:rsidRPr="00532AF2" w:rsidRDefault="00532AF2" w:rsidP="00532AF2">
            <w:pPr>
              <w:pStyle w:val="ListParagraph"/>
              <w:rPr>
                <w:rFonts w:ascii="Century Gothic" w:eastAsia="Century Gothic" w:hAnsi="Century Gothic" w:cs="Century Gothic"/>
                <w:b/>
              </w:rPr>
            </w:pPr>
          </w:p>
          <w:p w:rsidR="00532AF2" w:rsidRPr="00CB68D5" w:rsidRDefault="00532AF2" w:rsidP="00CB68D5">
            <w:pPr>
              <w:pStyle w:val="ListParagraph"/>
              <w:numPr>
                <w:ilvl w:val="0"/>
                <w:numId w:val="8"/>
              </w:numPr>
              <w:ind w:left="357" w:hanging="357"/>
              <w:rPr>
                <w:rFonts w:ascii="Century Gothic" w:eastAsia="Century Gothic" w:hAnsi="Century Gothic" w:cs="Century Gothic"/>
                <w:b/>
              </w:rPr>
            </w:pPr>
            <w:r>
              <w:rPr>
                <w:rFonts w:ascii="Century Gothic" w:eastAsia="Century Gothic" w:hAnsi="Century Gothic" w:cs="Century Gothic"/>
              </w:rPr>
              <w:t>RE- complete the Easter task attached.</w:t>
            </w:r>
          </w:p>
          <w:p w:rsidR="00A12A14" w:rsidRDefault="00A12A14" w:rsidP="00A12A14">
            <w:pPr>
              <w:numPr>
                <w:ilvl w:val="0"/>
                <w:numId w:val="1"/>
              </w:numPr>
              <w:spacing w:after="0" w:line="240" w:lineRule="auto"/>
              <w:rPr>
                <w:rFonts w:ascii="Century Gothic" w:eastAsia="Century Gothic" w:hAnsi="Century Gothic" w:cs="Century Gothic"/>
              </w:rPr>
            </w:pPr>
            <w:r w:rsidRPr="00E144BD">
              <w:rPr>
                <w:rFonts w:ascii="Century Gothic" w:eastAsia="Century Gothic" w:hAnsi="Century Gothic" w:cs="Century Gothic"/>
              </w:rPr>
              <w:t xml:space="preserve">Geography </w:t>
            </w:r>
            <w:r w:rsidR="00CB68D5">
              <w:rPr>
                <w:rFonts w:ascii="Century Gothic" w:eastAsia="Century Gothic" w:hAnsi="Century Gothic" w:cs="Century Gothic"/>
              </w:rPr>
              <w:t>–</w:t>
            </w:r>
            <w:r w:rsidR="005F3889">
              <w:rPr>
                <w:rFonts w:ascii="Century Gothic" w:eastAsia="Century Gothic" w:hAnsi="Century Gothic" w:cs="Century Gothic"/>
              </w:rPr>
              <w:t xml:space="preserve"> </w:t>
            </w:r>
            <w:r w:rsidR="00CB68D5">
              <w:rPr>
                <w:rFonts w:ascii="Century Gothic" w:eastAsia="Century Gothic" w:hAnsi="Century Gothic" w:cs="Century Gothic"/>
              </w:rPr>
              <w:t>Look at the map you completed last week. Can you name some countries that would be found in the Northern and Southern Hemisphere</w:t>
            </w:r>
            <w:r w:rsidR="00F12E05">
              <w:rPr>
                <w:rFonts w:ascii="Century Gothic" w:eastAsia="Century Gothic" w:hAnsi="Century Gothic" w:cs="Century Gothic"/>
              </w:rPr>
              <w:t>s</w:t>
            </w:r>
            <w:r w:rsidR="00CB68D5">
              <w:rPr>
                <w:rFonts w:ascii="Century Gothic" w:eastAsia="Century Gothic" w:hAnsi="Century Gothic" w:cs="Century Gothic"/>
              </w:rPr>
              <w:t>?</w:t>
            </w:r>
          </w:p>
          <w:p w:rsidR="00CB68D5" w:rsidRDefault="00CB68D5" w:rsidP="00CB68D5">
            <w:pPr>
              <w:spacing w:after="0" w:line="240" w:lineRule="auto"/>
              <w:ind w:left="360"/>
              <w:rPr>
                <w:rFonts w:ascii="Century Gothic" w:eastAsia="Century Gothic" w:hAnsi="Century Gothic" w:cs="Century Gothic"/>
              </w:rPr>
            </w:pPr>
          </w:p>
          <w:p w:rsidR="00CB68D5" w:rsidRPr="00CB68D5" w:rsidRDefault="00CB68D5" w:rsidP="00CB68D5">
            <w:pPr>
              <w:pStyle w:val="ListParagraph"/>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Science- Forces worksheet. </w:t>
            </w:r>
          </w:p>
          <w:p w:rsidR="00A12A14" w:rsidRPr="00CB68D5" w:rsidRDefault="00A12A14" w:rsidP="00CB68D5">
            <w:pPr>
              <w:rPr>
                <w:rFonts w:ascii="Century Gothic" w:eastAsia="Century Gothic" w:hAnsi="Century Gothic" w:cs="Century Gothic"/>
                <w:b/>
              </w:rPr>
            </w:pPr>
          </w:p>
        </w:tc>
      </w:tr>
      <w:tr w:rsidR="00A12A14" w:rsidRPr="00A12A14" w:rsidTr="00AC7ED3">
        <w:trPr>
          <w:trHeight w:val="262"/>
        </w:trPr>
        <w:tc>
          <w:tcPr>
            <w:tcW w:w="10456"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Let’s get physical!</w:t>
            </w:r>
          </w:p>
        </w:tc>
      </w:tr>
      <w:tr w:rsidR="00A12A14" w:rsidRPr="00A12A14" w:rsidTr="00AC7ED3">
        <w:trPr>
          <w:trHeight w:val="262"/>
        </w:trPr>
        <w:tc>
          <w:tcPr>
            <w:tcW w:w="10456" w:type="dxa"/>
            <w:shd w:val="clear" w:color="auto" w:fill="FFFFFF" w:themeFill="background1"/>
          </w:tcPr>
          <w:p w:rsidR="00A12A14" w:rsidRPr="00A12A14" w:rsidRDefault="00A12A14" w:rsidP="00AC7ED3">
            <w:pPr>
              <w:jc w:val="center"/>
              <w:rPr>
                <w:rFonts w:ascii="Century Gothic" w:eastAsia="Century Gothic" w:hAnsi="Century Gothic" w:cs="Century Gothic"/>
                <w:b/>
              </w:rPr>
            </w:pPr>
          </w:p>
          <w:p w:rsidR="00A12A14" w:rsidRPr="00A12A14" w:rsidRDefault="00A12A14" w:rsidP="00AC7ED3">
            <w:pPr>
              <w:shd w:val="clear" w:color="auto" w:fill="FFFFFF" w:themeFill="background1"/>
              <w:jc w:val="center"/>
              <w:rPr>
                <w:rFonts w:ascii="Century Gothic" w:eastAsia="Century Gothic" w:hAnsi="Century Gothic" w:cs="Century Gothic"/>
              </w:rPr>
            </w:pPr>
            <w:r w:rsidRPr="00A12A14">
              <w:rPr>
                <w:rFonts w:ascii="Century Gothic" w:eastAsia="Century Gothic" w:hAnsi="Century Gothic" w:cs="Century Gothic"/>
              </w:rPr>
              <w:t>Start each day by following Joe Wicks/ Just Dance or Cosmic Kids Yoga on You Tube</w:t>
            </w:r>
          </w:p>
          <w:p w:rsidR="00A12A14" w:rsidRPr="00A12A14" w:rsidRDefault="00A12A14" w:rsidP="00AC7ED3">
            <w:pPr>
              <w:shd w:val="clear" w:color="auto" w:fill="FFFFFF" w:themeFill="background1"/>
              <w:jc w:val="center"/>
              <w:rPr>
                <w:rFonts w:ascii="Century Gothic" w:eastAsia="Century Gothic" w:hAnsi="Century Gothic" w:cs="Century Gothic"/>
              </w:rPr>
            </w:pPr>
            <w:r w:rsidRPr="00A12A14">
              <w:rPr>
                <w:rFonts w:ascii="Century Gothic" w:eastAsia="Century Gothic" w:hAnsi="Century Gothic" w:cs="Century Gothic"/>
              </w:rPr>
              <w:t xml:space="preserve"> </w:t>
            </w:r>
          </w:p>
          <w:p w:rsidR="00A12A14" w:rsidRPr="00A12A14" w:rsidRDefault="00A12A14" w:rsidP="00AC7ED3">
            <w:pPr>
              <w:shd w:val="clear" w:color="auto" w:fill="FFFFFF" w:themeFill="background1"/>
              <w:jc w:val="center"/>
              <w:rPr>
                <w:rFonts w:ascii="Century Gothic" w:eastAsia="Century Gothic" w:hAnsi="Century Gothic" w:cs="Century Gothic"/>
              </w:rPr>
            </w:pPr>
            <w:r w:rsidRPr="00A12A14">
              <w:rPr>
                <w:rFonts w:ascii="Century Gothic" w:eastAsia="Century Gothic" w:hAnsi="Century Gothic" w:cs="Century Gothic"/>
              </w:rPr>
              <w:t>Do something active with your family once a day- maybe you could learn a new skill/game!</w:t>
            </w:r>
          </w:p>
          <w:p w:rsidR="00A12A14" w:rsidRPr="00A12A14" w:rsidRDefault="00A12A14" w:rsidP="00AC7ED3">
            <w:pPr>
              <w:rPr>
                <w:rFonts w:ascii="Century Gothic" w:eastAsia="Century Gothic" w:hAnsi="Century Gothic" w:cs="Century Gothic"/>
                <w:b/>
              </w:rPr>
            </w:pPr>
          </w:p>
        </w:tc>
      </w:tr>
      <w:tr w:rsidR="00A12A14" w:rsidRPr="00A12A14" w:rsidTr="00AC7ED3">
        <w:trPr>
          <w:trHeight w:val="262"/>
        </w:trPr>
        <w:tc>
          <w:tcPr>
            <w:tcW w:w="10456"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Pray Together</w:t>
            </w:r>
          </w:p>
        </w:tc>
      </w:tr>
      <w:tr w:rsidR="00A12A14" w:rsidRPr="00A12A14" w:rsidTr="00AC7ED3">
        <w:trPr>
          <w:trHeight w:val="1290"/>
        </w:trPr>
        <w:tc>
          <w:tcPr>
            <w:tcW w:w="10456" w:type="dxa"/>
          </w:tcPr>
          <w:p w:rsidR="00A12A14" w:rsidRPr="00A12A14" w:rsidRDefault="00A12A14" w:rsidP="00AC7ED3">
            <w:pPr>
              <w:jc w:val="center"/>
              <w:rPr>
                <w:rFonts w:ascii="Century Gothic" w:eastAsia="Century Gothic" w:hAnsi="Century Gothic" w:cs="Century Gothic"/>
                <w:b/>
                <w:i/>
              </w:rPr>
            </w:pPr>
          </w:p>
          <w:p w:rsidR="000E5AEF" w:rsidRPr="009A2614" w:rsidRDefault="00A12A14" w:rsidP="000E5AEF">
            <w:pPr>
              <w:jc w:val="center"/>
              <w:rPr>
                <w:rFonts w:ascii="Century Gothic" w:eastAsia="Century Gothic" w:hAnsi="Century Gothic" w:cs="Century Gothic"/>
                <w:b/>
                <w:i/>
                <w:color w:val="1155CC"/>
                <w:u w:val="single"/>
              </w:rPr>
            </w:pPr>
            <w:r w:rsidRPr="009A2614">
              <w:rPr>
                <w:rFonts w:ascii="Century Gothic" w:eastAsia="Century Gothic" w:hAnsi="Century Gothic" w:cs="Century Gothic"/>
                <w:b/>
                <w:i/>
              </w:rPr>
              <w:t xml:space="preserve">The Gospel for the coming Sunday can be found at </w:t>
            </w:r>
            <w:hyperlink r:id="rId9">
              <w:r w:rsidRPr="009A2614">
                <w:rPr>
                  <w:rFonts w:ascii="Century Gothic" w:eastAsia="Century Gothic" w:hAnsi="Century Gothic" w:cs="Century Gothic"/>
                  <w:b/>
                  <w:i/>
                  <w:color w:val="1155CC"/>
                  <w:u w:val="single"/>
                </w:rPr>
                <w:t>http://universalis.com/mass.htm</w:t>
              </w:r>
            </w:hyperlink>
          </w:p>
          <w:p w:rsidR="00A12A14" w:rsidRDefault="00A12A14" w:rsidP="00AC7ED3">
            <w:pPr>
              <w:jc w:val="center"/>
              <w:rPr>
                <w:rFonts w:ascii="Century Gothic" w:eastAsia="Century Gothic" w:hAnsi="Century Gothic" w:cs="Century Gothic"/>
                <w:b/>
                <w:i/>
              </w:rPr>
            </w:pPr>
            <w:r w:rsidRPr="00A12A14">
              <w:rPr>
                <w:rFonts w:ascii="Century Gothic" w:eastAsia="Century Gothic" w:hAnsi="Century Gothic" w:cs="Century Gothic"/>
                <w:b/>
                <w:i/>
              </w:rPr>
              <w:t>Read it together. What do you think it tells us about how we can live our lives?</w:t>
            </w:r>
          </w:p>
          <w:p w:rsidR="00DA572B" w:rsidRPr="00A12A14" w:rsidRDefault="00DA572B" w:rsidP="00AC7ED3">
            <w:pPr>
              <w:jc w:val="center"/>
              <w:rPr>
                <w:rFonts w:ascii="Century Gothic" w:eastAsia="Century Gothic" w:hAnsi="Century Gothic" w:cs="Century Gothic"/>
                <w:b/>
                <w:i/>
              </w:rPr>
            </w:pPr>
          </w:p>
        </w:tc>
      </w:tr>
      <w:tr w:rsidR="00A12A14" w:rsidRPr="00A12A14" w:rsidTr="00AC7ED3">
        <w:trPr>
          <w:trHeight w:val="274"/>
        </w:trPr>
        <w:tc>
          <w:tcPr>
            <w:tcW w:w="10456"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Additional learning resources parents may wish to engage with</w:t>
            </w:r>
          </w:p>
        </w:tc>
      </w:tr>
      <w:tr w:rsidR="00A12A14" w:rsidRPr="00A12A14" w:rsidTr="00AC7ED3">
        <w:trPr>
          <w:trHeight w:val="826"/>
        </w:trPr>
        <w:tc>
          <w:tcPr>
            <w:tcW w:w="10456" w:type="dxa"/>
          </w:tcPr>
          <w:p w:rsidR="00A12A14" w:rsidRPr="00A12A14" w:rsidRDefault="00A12A14" w:rsidP="00AC7ED3">
            <w:pPr>
              <w:shd w:val="clear" w:color="auto" w:fill="FFFFFF" w:themeFill="background1"/>
              <w:rPr>
                <w:rFonts w:ascii="Century Gothic" w:eastAsia="Century Gothic" w:hAnsi="Century Gothic" w:cs="Century Gothic"/>
              </w:rPr>
            </w:pPr>
            <w:r w:rsidRPr="00A12A14">
              <w:rPr>
                <w:rFonts w:ascii="Century Gothic" w:eastAsia="Century Gothic" w:hAnsi="Century Gothic" w:cs="Century Gothic"/>
                <w:b/>
              </w:rPr>
              <w:t xml:space="preserve">Classroom </w:t>
            </w:r>
            <w:proofErr w:type="gramStart"/>
            <w:r w:rsidRPr="00A12A14">
              <w:rPr>
                <w:rFonts w:ascii="Century Gothic" w:eastAsia="Century Gothic" w:hAnsi="Century Gothic" w:cs="Century Gothic"/>
                <w:b/>
              </w:rPr>
              <w:t>Secrets</w:t>
            </w:r>
            <w:r w:rsidRPr="00A12A14">
              <w:rPr>
                <w:rFonts w:ascii="Century Gothic" w:eastAsia="Century Gothic" w:hAnsi="Century Gothic" w:cs="Century Gothic"/>
              </w:rPr>
              <w:t>:-</w:t>
            </w:r>
            <w:proofErr w:type="gramEnd"/>
            <w:r w:rsidRPr="00A12A14">
              <w:rPr>
                <w:rFonts w:ascii="Century Gothic" w:eastAsia="Century Gothic" w:hAnsi="Century Gothic" w:cs="Century Gothic"/>
              </w:rPr>
              <w:t xml:space="preserve"> Free Learning Packs - These packs are split into different year groups and include activities linked to reading, writing, maths and practical ideas you can do around the</w:t>
            </w:r>
          </w:p>
          <w:p w:rsidR="00A12A14" w:rsidRPr="00A12A14" w:rsidRDefault="00A12A14" w:rsidP="00AC7ED3">
            <w:pPr>
              <w:shd w:val="clear" w:color="auto" w:fill="FFFFFF" w:themeFill="background1"/>
              <w:rPr>
                <w:rFonts w:ascii="Century Gothic" w:eastAsia="Century Gothic" w:hAnsi="Century Gothic" w:cs="Century Gothic"/>
              </w:rPr>
            </w:pPr>
            <w:r w:rsidRPr="00A12A14">
              <w:rPr>
                <w:rFonts w:ascii="Century Gothic" w:eastAsia="Century Gothic" w:hAnsi="Century Gothic" w:cs="Century Gothic"/>
              </w:rPr>
              <w:t xml:space="preserve">home. </w:t>
            </w:r>
          </w:p>
          <w:p w:rsidR="00A12A14" w:rsidRPr="00A12A14" w:rsidRDefault="00A12A14" w:rsidP="00AC7ED3">
            <w:pPr>
              <w:shd w:val="clear" w:color="auto" w:fill="FFFFFF" w:themeFill="background1"/>
              <w:rPr>
                <w:rFonts w:ascii="Century Gothic" w:eastAsia="Century Gothic" w:hAnsi="Century Gothic" w:cs="Century Gothic"/>
              </w:rPr>
            </w:pPr>
            <w:proofErr w:type="spellStart"/>
            <w:r w:rsidRPr="00A12A14">
              <w:rPr>
                <w:rFonts w:ascii="Century Gothic" w:eastAsia="Century Gothic" w:hAnsi="Century Gothic" w:cs="Century Gothic"/>
                <w:b/>
              </w:rPr>
              <w:t>Twinkl</w:t>
            </w:r>
            <w:proofErr w:type="spellEnd"/>
            <w:r w:rsidRPr="00A12A14">
              <w:rPr>
                <w:rFonts w:ascii="Century Gothic" w:eastAsia="Century Gothic" w:hAnsi="Century Gothic" w:cs="Century Gothic"/>
              </w:rPr>
              <w:t xml:space="preserve"> - to access these resources click on the link and sign up using your own email address and creating your own password. Use the offer code UKTWINKLHELPS. </w:t>
            </w:r>
          </w:p>
          <w:p w:rsidR="00A12A14" w:rsidRPr="00A12A14" w:rsidRDefault="00A12A14" w:rsidP="00AC7ED3">
            <w:pPr>
              <w:shd w:val="clear" w:color="auto" w:fill="FFFFFF" w:themeFill="background1"/>
              <w:rPr>
                <w:rFonts w:ascii="Century Gothic" w:eastAsia="Century Gothic" w:hAnsi="Century Gothic" w:cs="Century Gothic"/>
              </w:rPr>
            </w:pPr>
            <w:proofErr w:type="spellStart"/>
            <w:r w:rsidRPr="00A12A14">
              <w:rPr>
                <w:rFonts w:ascii="Century Gothic" w:eastAsia="Century Gothic" w:hAnsi="Century Gothic" w:cs="Century Gothic"/>
                <w:b/>
              </w:rPr>
              <w:t>Headteacherchat</w:t>
            </w:r>
            <w:proofErr w:type="spellEnd"/>
            <w:r w:rsidRPr="00A12A14">
              <w:rPr>
                <w:rFonts w:ascii="Century Gothic" w:eastAsia="Century Gothic" w:hAnsi="Century Gothic" w:cs="Century Gothic"/>
              </w:rPr>
              <w:t xml:space="preserve"> - This is a blog that has links to various learning platforms. Lots of these are free to access.</w:t>
            </w:r>
          </w:p>
          <w:p w:rsidR="00A12A14" w:rsidRPr="00A12A14" w:rsidRDefault="00A12A14" w:rsidP="00AC7ED3">
            <w:pPr>
              <w:shd w:val="clear" w:color="auto" w:fill="FFFFFF" w:themeFill="background1"/>
              <w:rPr>
                <w:rFonts w:ascii="Century Gothic" w:eastAsia="Century Gothic" w:hAnsi="Century Gothic" w:cs="Century Gothic"/>
              </w:rPr>
            </w:pPr>
            <w:proofErr w:type="spellStart"/>
            <w:r w:rsidRPr="00A12A14">
              <w:rPr>
                <w:rFonts w:ascii="Century Gothic" w:eastAsia="Century Gothic" w:hAnsi="Century Gothic" w:cs="Century Gothic"/>
                <w:b/>
              </w:rPr>
              <w:t>Topmarks</w:t>
            </w:r>
            <w:proofErr w:type="spellEnd"/>
            <w:r w:rsidRPr="00A12A14">
              <w:rPr>
                <w:rFonts w:ascii="Century Gothic" w:eastAsia="Century Gothic" w:hAnsi="Century Gothic" w:cs="Century Gothic"/>
                <w:b/>
              </w:rPr>
              <w:t xml:space="preserve">- </w:t>
            </w:r>
            <w:r w:rsidRPr="00A12A14">
              <w:rPr>
                <w:rFonts w:ascii="Century Gothic" w:eastAsia="Century Gothic" w:hAnsi="Century Gothic" w:cs="Century Gothic"/>
              </w:rPr>
              <w:t>access to lots of educational games</w:t>
            </w:r>
          </w:p>
        </w:tc>
      </w:tr>
      <w:tr w:rsidR="00A12A14" w:rsidRPr="00A12A14" w:rsidTr="00AC7ED3">
        <w:trPr>
          <w:trHeight w:val="345"/>
        </w:trPr>
        <w:tc>
          <w:tcPr>
            <w:tcW w:w="10456" w:type="dxa"/>
            <w:shd w:val="clear" w:color="auto" w:fill="D9D9D9"/>
          </w:tcPr>
          <w:p w:rsidR="00A12A14" w:rsidRPr="00A12A14" w:rsidRDefault="00A12A14" w:rsidP="00AC7ED3">
            <w:pPr>
              <w:jc w:val="center"/>
              <w:rPr>
                <w:rFonts w:ascii="Century Gothic" w:eastAsia="Century Gothic" w:hAnsi="Century Gothic" w:cs="Century Gothic"/>
                <w:b/>
              </w:rPr>
            </w:pPr>
            <w:r w:rsidRPr="00A12A14">
              <w:rPr>
                <w:rFonts w:ascii="Century Gothic" w:eastAsia="Century Gothic" w:hAnsi="Century Gothic" w:cs="Century Gothic"/>
                <w:b/>
              </w:rPr>
              <w:t>Teacher Tips</w:t>
            </w:r>
          </w:p>
        </w:tc>
      </w:tr>
      <w:tr w:rsidR="00A12A14" w:rsidRPr="00A12A14" w:rsidTr="00AC7ED3">
        <w:trPr>
          <w:trHeight w:val="345"/>
        </w:trPr>
        <w:tc>
          <w:tcPr>
            <w:tcW w:w="10456" w:type="dxa"/>
            <w:shd w:val="clear" w:color="auto" w:fill="FFFFFF" w:themeFill="background1"/>
          </w:tcPr>
          <w:p w:rsidR="00A12A14" w:rsidRPr="00A12A14" w:rsidRDefault="00A12A14" w:rsidP="00A12A14">
            <w:pPr>
              <w:numPr>
                <w:ilvl w:val="0"/>
                <w:numId w:val="5"/>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t>Remember - in a normal school day, there are several ‘break times’ throughout the day, so make sure as well as ensuring they complete their work, you build in ‘relaxation’ time. This is important for both adults and children- lots of short bursts of work are much better than trying to do all work in one go!</w:t>
            </w:r>
          </w:p>
          <w:p w:rsidR="00CB68D5" w:rsidRDefault="00CB68D5" w:rsidP="00CB68D5">
            <w:pPr>
              <w:shd w:val="clear" w:color="auto" w:fill="FFFFFF" w:themeFill="background1"/>
              <w:spacing w:after="0" w:line="240" w:lineRule="auto"/>
              <w:ind w:left="360"/>
              <w:rPr>
                <w:rFonts w:ascii="Century Gothic" w:eastAsia="Century Gothic" w:hAnsi="Century Gothic" w:cs="Century Gothic"/>
              </w:rPr>
            </w:pPr>
          </w:p>
          <w:p w:rsidR="00A12A14" w:rsidRPr="00CB68D5" w:rsidRDefault="00A12A14" w:rsidP="00CB68D5">
            <w:pPr>
              <w:numPr>
                <w:ilvl w:val="0"/>
                <w:numId w:val="5"/>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t xml:space="preserve">If the children are really engaged and interested in something, see what cross curricular links you can make. If it’s animals and endangered species could you turn this into a project? E.g. make a poster showing how pollution is effecting the animals, write a letter persuading people to use less plastics, design packaging to replace plastic packaging. </w:t>
            </w:r>
          </w:p>
        </w:tc>
      </w:tr>
    </w:tbl>
    <w:p w:rsidR="00CB68D5" w:rsidRDefault="00CB68D5">
      <w:pPr>
        <w:rPr>
          <w:rFonts w:ascii="Century Gothic" w:hAnsi="Century Gothic"/>
          <w:b/>
          <w:sz w:val="40"/>
          <w:u w:val="single"/>
        </w:rPr>
      </w:pPr>
    </w:p>
    <w:p w:rsidR="00A12A14" w:rsidRPr="00A12A14" w:rsidRDefault="00A12A14">
      <w:pPr>
        <w:rPr>
          <w:rFonts w:ascii="Century Gothic" w:hAnsi="Century Gothic"/>
          <w:sz w:val="40"/>
        </w:rPr>
      </w:pPr>
      <w:r w:rsidRPr="00A12A14">
        <w:rPr>
          <w:rFonts w:ascii="Century Gothic" w:hAnsi="Century Gothic"/>
          <w:noProof/>
          <w:sz w:val="40"/>
          <w:lang w:eastAsia="en-GB"/>
        </w:rPr>
        <w:drawing>
          <wp:anchor distT="0" distB="0" distL="114300" distR="114300" simplePos="0" relativeHeight="251658240" behindDoc="1" locked="0" layoutInCell="1" allowOverlap="1" wp14:anchorId="5C830579" wp14:editId="2975C801">
            <wp:simplePos x="0" y="0"/>
            <wp:positionH relativeFrom="margin">
              <wp:posOffset>-126584</wp:posOffset>
            </wp:positionH>
            <wp:positionV relativeFrom="paragraph">
              <wp:posOffset>771700</wp:posOffset>
            </wp:positionV>
            <wp:extent cx="6494780" cy="3874770"/>
            <wp:effectExtent l="0" t="0" r="1270" b="0"/>
            <wp:wrapTight wrapText="bothSides">
              <wp:wrapPolygon edited="0">
                <wp:start x="0" y="0"/>
                <wp:lineTo x="0" y="21451"/>
                <wp:lineTo x="21541" y="21451"/>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327" t="26424" r="24864" b="20731"/>
                    <a:stretch/>
                  </pic:blipFill>
                  <pic:spPr bwMode="auto">
                    <a:xfrm>
                      <a:off x="0" y="0"/>
                      <a:ext cx="6494780" cy="387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2A14">
        <w:rPr>
          <w:rFonts w:ascii="Century Gothic" w:hAnsi="Century Gothic"/>
          <w:b/>
          <w:sz w:val="40"/>
          <w:u w:val="single"/>
        </w:rPr>
        <w:t>Underline the spelling mistakes then rewrite the sentences with the spellings corrected.</w:t>
      </w:r>
    </w:p>
    <w:p w:rsidR="00A12A14" w:rsidRPr="00A12A14" w:rsidRDefault="00A12A14" w:rsidP="00A12A14">
      <w:pPr>
        <w:rPr>
          <w:rFonts w:ascii="Century Gothic" w:hAnsi="Century Gothic"/>
          <w:sz w:val="32"/>
        </w:rPr>
      </w:pPr>
      <w:r>
        <w:rPr>
          <w:rFonts w:ascii="Century Gothic" w:hAnsi="Century Gothic"/>
          <w:sz w:val="32"/>
        </w:rPr>
        <w:t>Can you write a sentence with a silly spelling like these for a member of your family?</w:t>
      </w: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A12A14" w:rsidRPr="00A12A14" w:rsidRDefault="00A12A14" w:rsidP="00A12A14">
      <w:pPr>
        <w:rPr>
          <w:rFonts w:ascii="Century Gothic" w:hAnsi="Century Gothic"/>
          <w:sz w:val="32"/>
        </w:rPr>
      </w:pPr>
    </w:p>
    <w:p w:rsidR="00347CDA" w:rsidRDefault="00347CDA" w:rsidP="00A12A14">
      <w:pPr>
        <w:rPr>
          <w:rFonts w:ascii="Century Gothic" w:hAnsi="Century Gothic"/>
          <w:sz w:val="32"/>
        </w:rPr>
      </w:pPr>
    </w:p>
    <w:p w:rsidR="00347CDA" w:rsidRDefault="00347CDA">
      <w:pPr>
        <w:rPr>
          <w:rFonts w:ascii="Century Gothic" w:hAnsi="Century Gothic"/>
          <w:sz w:val="32"/>
        </w:rPr>
      </w:pPr>
      <w:r>
        <w:rPr>
          <w:rFonts w:ascii="Century Gothic" w:hAnsi="Century Gothic"/>
          <w:sz w:val="32"/>
        </w:rPr>
        <w:br w:type="page"/>
      </w:r>
    </w:p>
    <w:p w:rsidR="00A12A14" w:rsidRPr="00A12A14" w:rsidRDefault="00347CDA" w:rsidP="00A12A14">
      <w:pPr>
        <w:rPr>
          <w:rFonts w:ascii="Century Gothic" w:hAnsi="Century Gothic"/>
          <w:sz w:val="32"/>
        </w:rPr>
      </w:pPr>
      <w:r>
        <w:rPr>
          <w:noProof/>
          <w:lang w:eastAsia="en-GB"/>
        </w:rPr>
        <w:lastRenderedPageBreak/>
        <w:drawing>
          <wp:inline distT="0" distB="0" distL="0" distR="0" wp14:anchorId="1E53DC0A" wp14:editId="412944EB">
            <wp:extent cx="5454869" cy="47592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06" t="24040" r="21931" b="6675"/>
                    <a:stretch/>
                  </pic:blipFill>
                  <pic:spPr bwMode="auto">
                    <a:xfrm>
                      <a:off x="0" y="0"/>
                      <a:ext cx="5464434" cy="4767560"/>
                    </a:xfrm>
                    <a:prstGeom prst="rect">
                      <a:avLst/>
                    </a:prstGeom>
                    <a:ln>
                      <a:noFill/>
                    </a:ln>
                    <a:extLst>
                      <a:ext uri="{53640926-AAD7-44D8-BBD7-CCE9431645EC}">
                        <a14:shadowObscured xmlns:a14="http://schemas.microsoft.com/office/drawing/2010/main"/>
                      </a:ext>
                    </a:extLst>
                  </pic:spPr>
                </pic:pic>
              </a:graphicData>
            </a:graphic>
          </wp:inline>
        </w:drawing>
      </w:r>
    </w:p>
    <w:p w:rsidR="00CB68D5" w:rsidRDefault="00347CDA">
      <w:pPr>
        <w:rPr>
          <w:rFonts w:ascii="Century Gothic" w:hAnsi="Century Gothic"/>
          <w:sz w:val="32"/>
        </w:rPr>
      </w:pPr>
      <w:r>
        <w:rPr>
          <w:noProof/>
          <w:lang w:eastAsia="en-GB"/>
        </w:rPr>
        <w:drawing>
          <wp:inline distT="0" distB="0" distL="0" distR="0" wp14:anchorId="396FFA2C" wp14:editId="17DD40D4">
            <wp:extent cx="5454869" cy="47592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06" t="24040" r="21931" b="6675"/>
                    <a:stretch/>
                  </pic:blipFill>
                  <pic:spPr bwMode="auto">
                    <a:xfrm>
                      <a:off x="0" y="0"/>
                      <a:ext cx="5464434" cy="4767560"/>
                    </a:xfrm>
                    <a:prstGeom prst="rect">
                      <a:avLst/>
                    </a:prstGeom>
                    <a:ln>
                      <a:noFill/>
                    </a:ln>
                    <a:extLst>
                      <a:ext uri="{53640926-AAD7-44D8-BBD7-CCE9431645EC}">
                        <a14:shadowObscured xmlns:a14="http://schemas.microsoft.com/office/drawing/2010/main"/>
                      </a:ext>
                    </a:extLst>
                  </pic:spPr>
                </pic:pic>
              </a:graphicData>
            </a:graphic>
          </wp:inline>
        </w:drawing>
      </w:r>
    </w:p>
    <w:p w:rsidR="00CB68D5" w:rsidRDefault="00CB68D5">
      <w:pPr>
        <w:rPr>
          <w:rFonts w:ascii="Century Gothic" w:hAnsi="Century Gothic"/>
          <w:sz w:val="32"/>
        </w:rPr>
      </w:pPr>
      <w:r>
        <w:rPr>
          <w:rFonts w:ascii="Century Gothic" w:hAnsi="Century Gothic"/>
          <w:sz w:val="32"/>
        </w:rPr>
        <w:br w:type="page"/>
      </w:r>
    </w:p>
    <w:p w:rsidR="00CB68D5" w:rsidRDefault="00CB68D5" w:rsidP="00CB68D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64384" behindDoc="0" locked="0" layoutInCell="1" allowOverlap="1" wp14:anchorId="0BEF57C6" wp14:editId="7807056B">
                <wp:simplePos x="0" y="0"/>
                <wp:positionH relativeFrom="column">
                  <wp:posOffset>457200</wp:posOffset>
                </wp:positionH>
                <wp:positionV relativeFrom="paragraph">
                  <wp:posOffset>457200</wp:posOffset>
                </wp:positionV>
                <wp:extent cx="6645275" cy="5447030"/>
                <wp:effectExtent l="0" t="0" r="3175"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54470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8DA7" id="Rectangle 8" o:spid="_x0000_s1026" style="position:absolute;margin-left:36pt;margin-top:36pt;width:523.25pt;height:428.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N47w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5233"/>
        <w:gridCol w:w="5232"/>
      </w:tblGrid>
      <w:tr w:rsidR="00CB68D5" w:rsidTr="00CB68D5">
        <w:trPr>
          <w:trHeight w:val="959"/>
        </w:trPr>
        <w:tc>
          <w:tcPr>
            <w:tcW w:w="10465" w:type="dxa"/>
            <w:gridSpan w:val="2"/>
            <w:tcBorders>
              <w:top w:val="single" w:sz="24" w:space="0" w:color="000000"/>
              <w:left w:val="single" w:sz="24" w:space="0" w:color="000000"/>
              <w:bottom w:val="single" w:sz="24" w:space="0" w:color="000000"/>
              <w:right w:val="single" w:sz="24" w:space="0" w:color="000000"/>
            </w:tcBorders>
            <w:shd w:val="clear" w:color="auto" w:fill="DDDDDD"/>
            <w:tcMar>
              <w:top w:w="58" w:type="dxa"/>
              <w:left w:w="58" w:type="dxa"/>
              <w:bottom w:w="58" w:type="dxa"/>
              <w:right w:w="58" w:type="dxa"/>
            </w:tcMar>
            <w:hideMark/>
          </w:tcPr>
          <w:p w:rsidR="00CB68D5" w:rsidRPr="00CB68D5" w:rsidRDefault="00CB68D5">
            <w:pPr>
              <w:widowControl w:val="0"/>
              <w:rPr>
                <w:rFonts w:ascii="Century Gothic" w:hAnsi="Century Gothic"/>
                <w:sz w:val="28"/>
                <w:szCs w:val="28"/>
              </w:rPr>
            </w:pPr>
            <w:r w:rsidRPr="00CB68D5">
              <w:rPr>
                <w:rFonts w:ascii="Century Gothic" w:hAnsi="Century Gothic"/>
                <w:sz w:val="28"/>
                <w:szCs w:val="28"/>
              </w:rPr>
              <w:t xml:space="preserve">Draw 4 everyday objects that need a force to make them move.  </w:t>
            </w:r>
          </w:p>
          <w:p w:rsidR="00CB68D5" w:rsidRDefault="00CB68D5">
            <w:pPr>
              <w:widowControl w:val="0"/>
              <w:rPr>
                <w:rFonts w:ascii="Comic Sans MS" w:hAnsi="Comic Sans MS"/>
                <w:sz w:val="28"/>
                <w:szCs w:val="28"/>
              </w:rPr>
            </w:pPr>
            <w:r w:rsidRPr="00CB68D5">
              <w:rPr>
                <w:rFonts w:ascii="Century Gothic" w:hAnsi="Century Gothic"/>
                <w:sz w:val="28"/>
                <w:szCs w:val="28"/>
              </w:rPr>
              <w:t>Put an arrow on to show the direction of the force, push or pull.</w:t>
            </w:r>
          </w:p>
        </w:tc>
      </w:tr>
      <w:tr w:rsidR="00CB68D5" w:rsidTr="00CB68D5">
        <w:trPr>
          <w:trHeight w:val="3069"/>
        </w:trPr>
        <w:tc>
          <w:tcPr>
            <w:tcW w:w="5233"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CB68D5" w:rsidRDefault="00CB68D5">
            <w:pPr>
              <w:widowControl w:val="0"/>
              <w:rPr>
                <w:rFonts w:ascii="Calibri" w:hAnsi="Calibri"/>
                <w:sz w:val="20"/>
                <w:szCs w:val="20"/>
              </w:rPr>
            </w:pPr>
            <w:r>
              <w:t> </w:t>
            </w:r>
          </w:p>
        </w:tc>
        <w:tc>
          <w:tcPr>
            <w:tcW w:w="5232"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CB68D5" w:rsidRDefault="00CB68D5">
            <w:pPr>
              <w:widowControl w:val="0"/>
            </w:pPr>
            <w:r>
              <w:t> </w:t>
            </w:r>
          </w:p>
        </w:tc>
      </w:tr>
      <w:tr w:rsidR="00CB68D5" w:rsidTr="00CB68D5">
        <w:trPr>
          <w:trHeight w:val="3285"/>
        </w:trPr>
        <w:tc>
          <w:tcPr>
            <w:tcW w:w="5233"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CB68D5" w:rsidRDefault="00CB68D5">
            <w:pPr>
              <w:widowControl w:val="0"/>
            </w:pPr>
            <w:r>
              <w:t> </w:t>
            </w:r>
          </w:p>
        </w:tc>
        <w:tc>
          <w:tcPr>
            <w:tcW w:w="5232"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rsidR="00CB68D5" w:rsidRDefault="00CB68D5">
            <w:pPr>
              <w:widowControl w:val="0"/>
            </w:pPr>
            <w:r>
              <w:t> </w:t>
            </w:r>
          </w:p>
        </w:tc>
      </w:tr>
    </w:tbl>
    <w:p w:rsidR="00CB68D5" w:rsidRDefault="00CB68D5" w:rsidP="00CB68D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457200</wp:posOffset>
                </wp:positionH>
                <wp:positionV relativeFrom="paragraph">
                  <wp:posOffset>6009640</wp:posOffset>
                </wp:positionV>
                <wp:extent cx="6645275" cy="4131945"/>
                <wp:effectExtent l="0" t="0" r="3175"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1319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16E1" id="Rectangle 7" o:spid="_x0000_s1026" style="position:absolute;margin-left:36pt;margin-top:473.2pt;width:523.25pt;height:325.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329"/>
        <w:gridCol w:w="1121"/>
        <w:gridCol w:w="1275"/>
        <w:gridCol w:w="1116"/>
        <w:gridCol w:w="1326"/>
        <w:gridCol w:w="1298"/>
      </w:tblGrid>
      <w:tr w:rsidR="00CB68D5" w:rsidTr="00CB68D5">
        <w:trPr>
          <w:trHeight w:val="1678"/>
        </w:trPr>
        <w:tc>
          <w:tcPr>
            <w:tcW w:w="10465" w:type="dxa"/>
            <w:gridSpan w:val="6"/>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rPr>
                <w:rFonts w:ascii="Comic Sans MS" w:hAnsi="Comic Sans MS" w:cs="Calibri"/>
                <w:color w:val="000000"/>
                <w:kern w:val="28"/>
                <w:sz w:val="28"/>
                <w:szCs w:val="28"/>
                <w14:cntxtAlts/>
              </w:rPr>
            </w:pPr>
            <w:r>
              <w:rPr>
                <w:rFonts w:ascii="Comic Sans MS" w:hAnsi="Comic Sans MS"/>
                <w:sz w:val="28"/>
                <w:szCs w:val="28"/>
              </w:rPr>
              <w:t xml:space="preserve"> Choose 4 objects from around your house. </w:t>
            </w:r>
          </w:p>
          <w:p w:rsidR="00CB68D5" w:rsidRDefault="00CB68D5">
            <w:pPr>
              <w:widowControl w:val="0"/>
              <w:rPr>
                <w:rFonts w:ascii="Comic Sans MS" w:hAnsi="Comic Sans MS"/>
                <w:sz w:val="28"/>
                <w:szCs w:val="28"/>
              </w:rPr>
            </w:pPr>
            <w:r>
              <w:rPr>
                <w:rFonts w:ascii="Comic Sans MS" w:hAnsi="Comic Sans MS"/>
                <w:sz w:val="28"/>
                <w:szCs w:val="28"/>
              </w:rPr>
              <w:t xml:space="preserve"> Move them across the floor with your hands and decide whether they     </w:t>
            </w:r>
          </w:p>
          <w:p w:rsidR="00CB68D5" w:rsidRDefault="00CB68D5">
            <w:pPr>
              <w:widowControl w:val="0"/>
              <w:rPr>
                <w:rFonts w:ascii="Comic Sans MS" w:hAnsi="Comic Sans MS"/>
                <w:sz w:val="28"/>
                <w:szCs w:val="28"/>
              </w:rPr>
            </w:pPr>
            <w:r>
              <w:rPr>
                <w:rFonts w:ascii="Comic Sans MS" w:hAnsi="Comic Sans MS"/>
                <w:sz w:val="28"/>
                <w:szCs w:val="28"/>
              </w:rPr>
              <w:t xml:space="preserve"> needed a small, medium or large force to make them move.</w:t>
            </w:r>
          </w:p>
        </w:tc>
      </w:tr>
      <w:tr w:rsidR="00CB68D5" w:rsidTr="00CB68D5">
        <w:trPr>
          <w:trHeight w:val="720"/>
        </w:trPr>
        <w:tc>
          <w:tcPr>
            <w:tcW w:w="4329"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2"/>
                <w:szCs w:val="2"/>
              </w:rPr>
            </w:pPr>
            <w:r>
              <w:rPr>
                <w:rFonts w:ascii="Comic Sans MS" w:hAnsi="Comic Sans MS"/>
                <w:sz w:val="2"/>
                <w:szCs w:val="2"/>
              </w:rPr>
              <w:t> </w:t>
            </w:r>
          </w:p>
          <w:p w:rsidR="00CB68D5" w:rsidRDefault="00CB68D5">
            <w:pPr>
              <w:widowControl w:val="0"/>
              <w:jc w:val="center"/>
              <w:rPr>
                <w:rFonts w:ascii="Comic Sans MS" w:hAnsi="Comic Sans MS"/>
                <w:sz w:val="24"/>
                <w:szCs w:val="24"/>
              </w:rPr>
            </w:pPr>
            <w:r>
              <w:rPr>
                <w:rFonts w:ascii="Comic Sans MS" w:hAnsi="Comic Sans MS"/>
                <w:sz w:val="24"/>
                <w:szCs w:val="24"/>
              </w:rPr>
              <w:t>Name of object</w:t>
            </w:r>
          </w:p>
        </w:tc>
        <w:tc>
          <w:tcPr>
            <w:tcW w:w="1121"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24"/>
                <w:szCs w:val="24"/>
              </w:rPr>
            </w:pPr>
            <w:r>
              <w:rPr>
                <w:rFonts w:ascii="Comic Sans MS" w:hAnsi="Comic Sans MS"/>
                <w:sz w:val="24"/>
                <w:szCs w:val="24"/>
              </w:rPr>
              <w:t>Small force</w:t>
            </w:r>
          </w:p>
        </w:tc>
        <w:tc>
          <w:tcPr>
            <w:tcW w:w="1275"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24"/>
                <w:szCs w:val="24"/>
              </w:rPr>
            </w:pPr>
            <w:r>
              <w:rPr>
                <w:rFonts w:ascii="Comic Sans MS" w:hAnsi="Comic Sans MS"/>
                <w:sz w:val="24"/>
                <w:szCs w:val="24"/>
              </w:rPr>
              <w:t>Medium force</w:t>
            </w:r>
          </w:p>
        </w:tc>
        <w:tc>
          <w:tcPr>
            <w:tcW w:w="1116"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24"/>
                <w:szCs w:val="24"/>
              </w:rPr>
            </w:pPr>
            <w:r>
              <w:rPr>
                <w:rFonts w:ascii="Comic Sans MS" w:hAnsi="Comic Sans MS"/>
                <w:sz w:val="24"/>
                <w:szCs w:val="24"/>
              </w:rPr>
              <w:t>Large force</w:t>
            </w:r>
          </w:p>
        </w:tc>
        <w:tc>
          <w:tcPr>
            <w:tcW w:w="1326"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4"/>
                <w:szCs w:val="4"/>
              </w:rPr>
            </w:pPr>
            <w:r>
              <w:rPr>
                <w:rFonts w:ascii="Comic Sans MS" w:hAnsi="Comic Sans MS"/>
                <w:sz w:val="4"/>
                <w:szCs w:val="4"/>
              </w:rPr>
              <w:t> </w:t>
            </w:r>
          </w:p>
          <w:p w:rsidR="00CB68D5" w:rsidRDefault="00CB68D5">
            <w:pPr>
              <w:widowControl w:val="0"/>
              <w:jc w:val="center"/>
              <w:rPr>
                <w:rFonts w:ascii="Comic Sans MS" w:hAnsi="Comic Sans MS"/>
                <w:sz w:val="24"/>
                <w:szCs w:val="24"/>
              </w:rPr>
            </w:pPr>
            <w:r>
              <w:rPr>
                <w:rFonts w:ascii="Comic Sans MS" w:hAnsi="Comic Sans MS"/>
                <w:sz w:val="24"/>
                <w:szCs w:val="24"/>
              </w:rPr>
              <w:t>Push</w:t>
            </w:r>
          </w:p>
        </w:tc>
        <w:tc>
          <w:tcPr>
            <w:tcW w:w="1298" w:type="dxa"/>
            <w:tcBorders>
              <w:top w:val="single" w:sz="18" w:space="0" w:color="000000"/>
              <w:left w:val="single" w:sz="18" w:space="0" w:color="000000"/>
              <w:bottom w:val="single" w:sz="18" w:space="0" w:color="000000"/>
              <w:right w:val="single" w:sz="18" w:space="0" w:color="000000"/>
            </w:tcBorders>
            <w:shd w:val="clear" w:color="auto" w:fill="DDDDDD"/>
            <w:tcMar>
              <w:top w:w="58" w:type="dxa"/>
              <w:left w:w="58" w:type="dxa"/>
              <w:bottom w:w="58" w:type="dxa"/>
              <w:right w:w="58" w:type="dxa"/>
            </w:tcMar>
            <w:hideMark/>
          </w:tcPr>
          <w:p w:rsidR="00CB68D5" w:rsidRDefault="00CB68D5">
            <w:pPr>
              <w:widowControl w:val="0"/>
              <w:jc w:val="center"/>
              <w:rPr>
                <w:rFonts w:ascii="Comic Sans MS" w:hAnsi="Comic Sans MS"/>
                <w:sz w:val="4"/>
                <w:szCs w:val="4"/>
              </w:rPr>
            </w:pPr>
            <w:r>
              <w:rPr>
                <w:rFonts w:ascii="Comic Sans MS" w:hAnsi="Comic Sans MS"/>
                <w:sz w:val="4"/>
                <w:szCs w:val="4"/>
              </w:rPr>
              <w:t> </w:t>
            </w:r>
          </w:p>
          <w:p w:rsidR="00CB68D5" w:rsidRDefault="00CB68D5">
            <w:pPr>
              <w:widowControl w:val="0"/>
              <w:jc w:val="center"/>
              <w:rPr>
                <w:rFonts w:ascii="Comic Sans MS" w:hAnsi="Comic Sans MS"/>
                <w:sz w:val="24"/>
                <w:szCs w:val="24"/>
              </w:rPr>
            </w:pPr>
            <w:r>
              <w:rPr>
                <w:rFonts w:ascii="Comic Sans MS" w:hAnsi="Comic Sans MS"/>
                <w:sz w:val="24"/>
                <w:szCs w:val="24"/>
              </w:rPr>
              <w:t>Pull</w:t>
            </w:r>
          </w:p>
        </w:tc>
      </w:tr>
      <w:tr w:rsidR="00CB68D5" w:rsidTr="00CB68D5">
        <w:trPr>
          <w:trHeight w:val="685"/>
        </w:trPr>
        <w:tc>
          <w:tcPr>
            <w:tcW w:w="432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Pr="00CB68D5" w:rsidRDefault="00CB68D5" w:rsidP="00CB68D5">
            <w:pPr>
              <w:widowControl w:val="0"/>
              <w:jc w:val="center"/>
              <w:rPr>
                <w:rFonts w:ascii="Comic Sans MS" w:hAnsi="Comic Sans MS"/>
                <w:sz w:val="36"/>
                <w:szCs w:val="36"/>
              </w:rPr>
            </w:pPr>
            <w:r w:rsidRPr="00CB68D5">
              <w:rPr>
                <w:rFonts w:ascii="Comic Sans MS" w:hAnsi="Comic Sans MS"/>
                <w:sz w:val="36"/>
                <w:szCs w:val="36"/>
              </w:rPr>
              <w:t>Toy car</w:t>
            </w:r>
          </w:p>
        </w:tc>
        <w:tc>
          <w:tcPr>
            <w:tcW w:w="1121"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rPr>
                <w:rFonts w:ascii="Calibri" w:hAnsi="Calibri"/>
                <w:sz w:val="20"/>
                <w:szCs w:val="20"/>
              </w:rPr>
            </w:pPr>
            <w:r>
              <w:t> </w:t>
            </w:r>
          </w:p>
        </w:tc>
        <w:tc>
          <w:tcPr>
            <w:tcW w:w="1275"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1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32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9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r>
      <w:tr w:rsidR="00CB68D5" w:rsidTr="00CB68D5">
        <w:trPr>
          <w:trHeight w:val="685"/>
        </w:trPr>
        <w:tc>
          <w:tcPr>
            <w:tcW w:w="432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21"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75"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1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32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9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r>
      <w:tr w:rsidR="00CB68D5" w:rsidTr="00CB68D5">
        <w:trPr>
          <w:trHeight w:val="685"/>
        </w:trPr>
        <w:tc>
          <w:tcPr>
            <w:tcW w:w="432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21"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75"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1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32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9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r>
      <w:tr w:rsidR="00CB68D5" w:rsidTr="00CB68D5">
        <w:trPr>
          <w:trHeight w:val="685"/>
        </w:trPr>
        <w:tc>
          <w:tcPr>
            <w:tcW w:w="432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21"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75"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1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32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9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r>
      <w:tr w:rsidR="00CB68D5" w:rsidTr="00CB68D5">
        <w:trPr>
          <w:trHeight w:val="685"/>
        </w:trPr>
        <w:tc>
          <w:tcPr>
            <w:tcW w:w="432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21"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75"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11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32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c>
          <w:tcPr>
            <w:tcW w:w="129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CB68D5" w:rsidRDefault="00CB68D5">
            <w:pPr>
              <w:widowControl w:val="0"/>
            </w:pPr>
            <w:r>
              <w:t> </w:t>
            </w:r>
          </w:p>
        </w:tc>
      </w:tr>
    </w:tbl>
    <w:p w:rsidR="00532AF2" w:rsidRPr="00532AF2" w:rsidRDefault="00532AF2">
      <w:pPr>
        <w:rPr>
          <w:rFonts w:ascii="Century Gothic" w:hAnsi="Century Gothic"/>
        </w:rPr>
      </w:pPr>
    </w:p>
    <w:p w:rsidR="005A22ED" w:rsidRDefault="005A22ED" w:rsidP="00532AF2">
      <w:pPr>
        <w:rPr>
          <w:rFonts w:ascii="Century Gothic" w:hAnsi="Century Gothic"/>
          <w:sz w:val="32"/>
        </w:rPr>
      </w:pPr>
    </w:p>
    <w:p w:rsidR="00532AF2" w:rsidRPr="00532AF2" w:rsidRDefault="00532AF2" w:rsidP="00532AF2">
      <w:pPr>
        <w:rPr>
          <w:rFonts w:ascii="Century Gothic" w:hAnsi="Century Gothic"/>
          <w:sz w:val="32"/>
        </w:rPr>
        <w:sectPr w:rsidR="00532AF2" w:rsidRPr="00532AF2" w:rsidSect="00CB68D5">
          <w:pgSz w:w="11906" w:h="16838"/>
          <w:pgMar w:top="284" w:right="720" w:bottom="284" w:left="720" w:header="708" w:footer="708" w:gutter="0"/>
          <w:cols w:space="708"/>
          <w:docGrid w:linePitch="360"/>
        </w:sectPr>
      </w:pPr>
      <w:r w:rsidRPr="00532AF2">
        <w:rPr>
          <w:rFonts w:ascii="Century Gothic" w:hAnsi="Century Gothic"/>
          <w:noProof/>
          <w:sz w:val="32"/>
          <w:lang w:eastAsia="en-GB"/>
        </w:rPr>
        <w:drawing>
          <wp:anchor distT="0" distB="0" distL="114300" distR="114300" simplePos="0" relativeHeight="251666432" behindDoc="1" locked="0" layoutInCell="1" allowOverlap="1" wp14:anchorId="28A5A1AD" wp14:editId="75383FCA">
            <wp:simplePos x="0" y="0"/>
            <wp:positionH relativeFrom="margin">
              <wp:align>center</wp:align>
            </wp:positionH>
            <wp:positionV relativeFrom="paragraph">
              <wp:posOffset>1318260</wp:posOffset>
            </wp:positionV>
            <wp:extent cx="7058025" cy="8013065"/>
            <wp:effectExtent l="0" t="0" r="9525" b="6985"/>
            <wp:wrapTight wrapText="bothSides">
              <wp:wrapPolygon edited="0">
                <wp:start x="0" y="0"/>
                <wp:lineTo x="0" y="21567"/>
                <wp:lineTo x="21571" y="21567"/>
                <wp:lineTo x="21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0956" t="20446" r="32544" b="5845"/>
                    <a:stretch/>
                  </pic:blipFill>
                  <pic:spPr bwMode="auto">
                    <a:xfrm>
                      <a:off x="0" y="0"/>
                      <a:ext cx="7058025" cy="801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4A7D" w:rsidRPr="00532AF2">
        <w:rPr>
          <w:rFonts w:ascii="Century Gothic" w:hAnsi="Century Gothic"/>
          <w:sz w:val="32"/>
        </w:rPr>
        <w:t xml:space="preserve">Watch the </w:t>
      </w:r>
      <w:r w:rsidRPr="00532AF2">
        <w:rPr>
          <w:rFonts w:ascii="Century Gothic" w:hAnsi="Century Gothic"/>
          <w:sz w:val="32"/>
        </w:rPr>
        <w:t>“</w:t>
      </w:r>
      <w:r w:rsidR="00334A7D" w:rsidRPr="00532AF2">
        <w:rPr>
          <w:rFonts w:ascii="Century Gothic" w:hAnsi="Century Gothic"/>
          <w:sz w:val="32"/>
        </w:rPr>
        <w:t>What is Easter?</w:t>
      </w:r>
      <w:r w:rsidRPr="00532AF2">
        <w:rPr>
          <w:rFonts w:ascii="Century Gothic" w:hAnsi="Century Gothic"/>
          <w:sz w:val="32"/>
        </w:rPr>
        <w:t xml:space="preserve">” film and read the information on the webpage </w:t>
      </w:r>
      <w:hyperlink r:id="rId13" w:history="1">
        <w:r w:rsidRPr="00532AF2">
          <w:rPr>
            <w:rStyle w:val="Hyperlink"/>
            <w:rFonts w:ascii="Century Gothic" w:hAnsi="Century Gothic"/>
            <w:sz w:val="32"/>
          </w:rPr>
          <w:t>www.bbc.co.uk/bitesize/topics/ztkxpv4/articles/z4t6rj6</w:t>
        </w:r>
      </w:hyperlink>
      <w:r w:rsidRPr="00532AF2">
        <w:rPr>
          <w:rFonts w:ascii="Century Gothic" w:hAnsi="Century Gothic"/>
          <w:sz w:val="32"/>
        </w:rPr>
        <w:t xml:space="preserve"> then </w:t>
      </w:r>
      <w:r>
        <w:rPr>
          <w:rFonts w:ascii="Century Gothic" w:hAnsi="Century Gothic"/>
          <w:sz w:val="32"/>
        </w:rPr>
        <w:t>complete the grid be</w:t>
      </w:r>
      <w:r w:rsidR="00F12E05">
        <w:rPr>
          <w:rFonts w:ascii="Century Gothic" w:hAnsi="Century Gothic"/>
          <w:sz w:val="32"/>
        </w:rPr>
        <w:t>lo</w:t>
      </w:r>
      <w:bookmarkStart w:id="0" w:name="_GoBack"/>
      <w:bookmarkEnd w:id="0"/>
    </w:p>
    <w:p w:rsidR="005F3889" w:rsidRDefault="00F12E05">
      <w:pPr>
        <w:rPr>
          <w:rFonts w:ascii="Century Gothic" w:hAnsi="Century Gothic"/>
          <w:sz w:val="32"/>
        </w:rPr>
        <w:sectPr w:rsidR="005F3889" w:rsidSect="005F3889">
          <w:pgSz w:w="16838" w:h="11906" w:orient="landscape"/>
          <w:pgMar w:top="720" w:right="720" w:bottom="720" w:left="720" w:header="708" w:footer="708" w:gutter="0"/>
          <w:cols w:space="708"/>
          <w:docGrid w:linePitch="360"/>
        </w:sectPr>
      </w:pPr>
      <w:r>
        <w:rPr>
          <w:rFonts w:ascii="Century Gothic" w:hAnsi="Century Gothic"/>
          <w:noProof/>
          <w:sz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05pt;margin-top:0;width:712.25pt;height:537pt;z-index:251662336;mso-position-horizontal-relative:text;mso-position-vertical-relative:text;mso-width-relative:page;mso-height-relative:page" wrapcoords="-28 0 -28 21562 21600 21562 21600 0 -28 0">
            <v:imagedata r:id="rId14" o:title=""/>
            <w10:wrap type="tight"/>
          </v:shape>
          <o:OLEObject Type="Embed" ProgID="FoxitReader.Document" ShapeID="_x0000_s1026" DrawAspect="Content" ObjectID="_1647860203" r:id="rId15"/>
        </w:object>
      </w:r>
    </w:p>
    <w:p w:rsidR="00467BAB" w:rsidRPr="00DA572B" w:rsidRDefault="00467BAB" w:rsidP="005F3889">
      <w:pPr>
        <w:tabs>
          <w:tab w:val="left" w:pos="3580"/>
        </w:tabs>
        <w:rPr>
          <w:rFonts w:ascii="Century Gothic" w:hAnsi="Century Gothic"/>
          <w:sz w:val="32"/>
        </w:rPr>
      </w:pPr>
    </w:p>
    <w:sectPr w:rsidR="00467BAB" w:rsidRPr="00DA572B" w:rsidSect="005F388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w:altName w:val="Times New Roman"/>
    <w:panose1 w:val="00000000000000000000"/>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9F3"/>
    <w:multiLevelType w:val="multilevel"/>
    <w:tmpl w:val="8A76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80E8D"/>
    <w:multiLevelType w:val="hybridMultilevel"/>
    <w:tmpl w:val="F6000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822F7"/>
    <w:multiLevelType w:val="multilevel"/>
    <w:tmpl w:val="4686D5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53DA2C3E"/>
    <w:multiLevelType w:val="multilevel"/>
    <w:tmpl w:val="24F09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750C7"/>
    <w:multiLevelType w:val="multilevel"/>
    <w:tmpl w:val="45E259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5970746D"/>
    <w:multiLevelType w:val="multilevel"/>
    <w:tmpl w:val="8A764F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F562C1F"/>
    <w:multiLevelType w:val="hybridMultilevel"/>
    <w:tmpl w:val="BAF61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8C7702"/>
    <w:multiLevelType w:val="multilevel"/>
    <w:tmpl w:val="8A764F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6424E24"/>
    <w:multiLevelType w:val="multilevel"/>
    <w:tmpl w:val="EB2EFC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8"/>
  </w:num>
  <w:num w:numId="2">
    <w:abstractNumId w:val="0"/>
  </w:num>
  <w:num w:numId="3">
    <w:abstractNumId w:val="3"/>
  </w:num>
  <w:num w:numId="4">
    <w:abstractNumId w:val="4"/>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14"/>
    <w:rsid w:val="00095EB6"/>
    <w:rsid w:val="000E5AEF"/>
    <w:rsid w:val="002D5585"/>
    <w:rsid w:val="00334A7D"/>
    <w:rsid w:val="00347CDA"/>
    <w:rsid w:val="00467BAB"/>
    <w:rsid w:val="00532AF2"/>
    <w:rsid w:val="0057778E"/>
    <w:rsid w:val="005A22ED"/>
    <w:rsid w:val="005F3889"/>
    <w:rsid w:val="009A2614"/>
    <w:rsid w:val="00A12A14"/>
    <w:rsid w:val="00CB68D5"/>
    <w:rsid w:val="00DA572B"/>
    <w:rsid w:val="00DE38F8"/>
    <w:rsid w:val="00E144BD"/>
    <w:rsid w:val="00F12E05"/>
    <w:rsid w:val="00F457C6"/>
    <w:rsid w:val="00F8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3F0EC"/>
  <w15:chartTrackingRefBased/>
  <w15:docId w15:val="{DE4C1992-93F3-4BB0-BD6D-E6F6EC78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A14"/>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14"/>
    <w:pPr>
      <w:ind w:left="720"/>
      <w:contextualSpacing/>
    </w:pPr>
    <w:rPr>
      <w:rFonts w:ascii="Calibri" w:eastAsia="Calibri" w:hAnsi="Calibri" w:cs="Calibri"/>
      <w:lang w:eastAsia="en-GB"/>
    </w:rPr>
  </w:style>
  <w:style w:type="character" w:styleId="Hyperlink">
    <w:name w:val="Hyperlink"/>
    <w:basedOn w:val="DefaultParagraphFont"/>
    <w:uiPriority w:val="99"/>
    <w:unhideWhenUsed/>
    <w:rsid w:val="00A12A14"/>
    <w:rPr>
      <w:color w:val="0563C1" w:themeColor="hyperlink"/>
      <w:u w:val="single"/>
    </w:rPr>
  </w:style>
  <w:style w:type="paragraph" w:styleId="BodyText">
    <w:name w:val="Body Text"/>
    <w:basedOn w:val="Normal"/>
    <w:link w:val="BodyTextChar"/>
    <w:uiPriority w:val="1"/>
    <w:qFormat/>
    <w:rsid w:val="00A12A14"/>
    <w:pPr>
      <w:widowControl w:val="0"/>
      <w:autoSpaceDE w:val="0"/>
      <w:autoSpaceDN w:val="0"/>
      <w:adjustRightInd w:val="0"/>
      <w:spacing w:before="2" w:after="0" w:line="240" w:lineRule="auto"/>
    </w:pPr>
    <w:rPr>
      <w:rFonts w:ascii="Twinkl" w:eastAsiaTheme="minorEastAsia" w:hAnsi="Twinkl" w:cs="Twinkl"/>
      <w:b/>
      <w:bCs/>
      <w:sz w:val="50"/>
      <w:szCs w:val="50"/>
      <w:lang w:eastAsia="en-GB"/>
    </w:rPr>
  </w:style>
  <w:style w:type="character" w:customStyle="1" w:styleId="BodyTextChar">
    <w:name w:val="Body Text Char"/>
    <w:basedOn w:val="DefaultParagraphFont"/>
    <w:link w:val="BodyText"/>
    <w:uiPriority w:val="1"/>
    <w:rsid w:val="00A12A14"/>
    <w:rPr>
      <w:rFonts w:ascii="Twinkl" w:eastAsiaTheme="minorEastAsia" w:hAnsi="Twinkl" w:cs="Twinkl"/>
      <w:b/>
      <w:bCs/>
      <w:sz w:val="50"/>
      <w:szCs w:val="5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13" Type="http://schemas.openxmlformats.org/officeDocument/2006/relationships/hyperlink" Target="http://www.bbc.co.uk/bitesize/topics/ztkxpv4/articles/z4t6rj6" TargetMode="External"/><Relationship Id="rId3" Type="http://schemas.openxmlformats.org/officeDocument/2006/relationships/settings" Target="settings.xml"/><Relationship Id="rId7" Type="http://schemas.openxmlformats.org/officeDocument/2006/relationships/hyperlink" Target="https://www.bbc.co.uk/programmes/articles/5lLPPGClCvFQZ41WVC9rxjm/english"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subjects/z826n39"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oleObject" Target="embeddings/oleObject1.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universalis.com/mass.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D2ABC4BC</Template>
  <TotalTime>2</TotalTime>
  <Pages>8</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WaringS</dc:creator>
  <cp:keywords/>
  <dc:description/>
  <cp:lastModifiedBy>WaringS</cp:lastModifiedBy>
  <cp:revision>3</cp:revision>
  <dcterms:created xsi:type="dcterms:W3CDTF">2020-04-06T09:31:00Z</dcterms:created>
  <dcterms:modified xsi:type="dcterms:W3CDTF">2020-04-08T13:10:00Z</dcterms:modified>
</cp:coreProperties>
</file>