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ADB0E" w14:textId="4914017A" w:rsidR="007A5827" w:rsidRDefault="00BF7FE4">
      <w:pPr>
        <w:jc w:val="center"/>
      </w:pPr>
      <w:r>
        <w:rPr>
          <w:noProof/>
        </w:rPr>
        <w:drawing>
          <wp:inline distT="0" distB="0" distL="0" distR="0" wp14:anchorId="1F9E8F1B" wp14:editId="683F84E3">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A5827" w14:paraId="473EB224" w14:textId="77777777">
        <w:tc>
          <w:tcPr>
            <w:tcW w:w="10456" w:type="dxa"/>
            <w:gridSpan w:val="2"/>
            <w:shd w:val="clear" w:color="auto" w:fill="D9D9D9"/>
          </w:tcPr>
          <w:p w14:paraId="7F825D35" w14:textId="03FE2D14" w:rsidR="007A5827" w:rsidRDefault="00BF7FE4">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A5827" w14:paraId="2B8069E0" w14:textId="77777777">
        <w:tc>
          <w:tcPr>
            <w:tcW w:w="10456" w:type="dxa"/>
            <w:gridSpan w:val="2"/>
          </w:tcPr>
          <w:p w14:paraId="4B44DA88" w14:textId="6B4FEFE8" w:rsidR="007A5827" w:rsidRDefault="00BF7FE4">
            <w:pPr>
              <w:jc w:val="center"/>
              <w:rPr>
                <w:rFonts w:ascii="Century Gothic" w:eastAsia="Century Gothic" w:hAnsi="Century Gothic" w:cs="Century Gothic"/>
              </w:rPr>
            </w:pPr>
            <w:r>
              <w:rPr>
                <w:rFonts w:ascii="Century Gothic" w:eastAsia="Century Gothic" w:hAnsi="Century Gothic" w:cs="Century Gothic"/>
              </w:rPr>
              <w:t xml:space="preserve">YEAR </w:t>
            </w:r>
            <w:r w:rsidR="008617AC">
              <w:rPr>
                <w:rFonts w:ascii="Century Gothic" w:eastAsia="Century Gothic" w:hAnsi="Century Gothic" w:cs="Century Gothic"/>
              </w:rPr>
              <w:t>5</w:t>
            </w:r>
          </w:p>
        </w:tc>
      </w:tr>
      <w:tr w:rsidR="007A5827" w14:paraId="28F23943" w14:textId="77777777">
        <w:tc>
          <w:tcPr>
            <w:tcW w:w="10456" w:type="dxa"/>
            <w:gridSpan w:val="2"/>
          </w:tcPr>
          <w:p w14:paraId="786A8160" w14:textId="5FE2F115" w:rsidR="007A5827" w:rsidRDefault="00BF7FE4">
            <w:pPr>
              <w:jc w:val="center"/>
              <w:rPr>
                <w:rFonts w:ascii="Century Gothic" w:eastAsia="Century Gothic" w:hAnsi="Century Gothic" w:cs="Century Gothic"/>
              </w:rPr>
            </w:pPr>
            <w:r>
              <w:rPr>
                <w:rFonts w:ascii="Century Gothic" w:eastAsia="Century Gothic" w:hAnsi="Century Gothic" w:cs="Century Gothic"/>
              </w:rPr>
              <w:t>Date</w:t>
            </w:r>
            <w:r w:rsidR="00214564">
              <w:rPr>
                <w:rFonts w:ascii="Century Gothic" w:eastAsia="Century Gothic" w:hAnsi="Century Gothic" w:cs="Century Gothic"/>
              </w:rPr>
              <w:t xml:space="preserve"> – WC </w:t>
            </w:r>
            <w:r w:rsidR="00F871CC">
              <w:rPr>
                <w:rFonts w:ascii="Century Gothic" w:eastAsia="Century Gothic" w:hAnsi="Century Gothic" w:cs="Century Gothic"/>
              </w:rPr>
              <w:t>20</w:t>
            </w:r>
            <w:r w:rsidR="00254FA4" w:rsidRPr="00254FA4">
              <w:rPr>
                <w:rFonts w:ascii="Century Gothic" w:eastAsia="Century Gothic" w:hAnsi="Century Gothic" w:cs="Century Gothic"/>
                <w:vertAlign w:val="superscript"/>
              </w:rPr>
              <w:t>th</w:t>
            </w:r>
            <w:r w:rsidR="00254FA4">
              <w:rPr>
                <w:rFonts w:ascii="Century Gothic" w:eastAsia="Century Gothic" w:hAnsi="Century Gothic" w:cs="Century Gothic"/>
              </w:rPr>
              <w:t xml:space="preserve"> April 2020</w:t>
            </w:r>
          </w:p>
        </w:tc>
      </w:tr>
      <w:tr w:rsidR="007A5827" w14:paraId="6E7B02F6" w14:textId="77777777">
        <w:tc>
          <w:tcPr>
            <w:tcW w:w="5228" w:type="dxa"/>
            <w:shd w:val="clear" w:color="auto" w:fill="D9D9D9"/>
          </w:tcPr>
          <w:p w14:paraId="6F8B7CB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53BFC87"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95399B0"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173BDC31"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0ACCC2F" w14:textId="77777777">
        <w:tc>
          <w:tcPr>
            <w:tcW w:w="5228" w:type="dxa"/>
          </w:tcPr>
          <w:p w14:paraId="6FC9EA8E" w14:textId="5C46C7E9" w:rsidR="00DD4B01" w:rsidRDefault="005536DA" w:rsidP="009722C2">
            <w:pPr>
              <w:numPr>
                <w:ilvl w:val="0"/>
                <w:numId w:val="9"/>
              </w:numPr>
              <w:pBdr>
                <w:top w:val="nil"/>
                <w:left w:val="nil"/>
                <w:bottom w:val="nil"/>
                <w:right w:val="nil"/>
                <w:between w:val="nil"/>
              </w:pBdr>
              <w:spacing w:after="160" w:line="259" w:lineRule="auto"/>
              <w:ind w:left="457"/>
              <w:rPr>
                <w:rFonts w:ascii="Century Gothic" w:eastAsia="Century Gothic" w:hAnsi="Century Gothic" w:cs="Century Gothic"/>
                <w:color w:val="000000"/>
              </w:rPr>
            </w:pPr>
            <w:r>
              <w:rPr>
                <w:rFonts w:ascii="Century Gothic" w:eastAsia="Century Gothic" w:hAnsi="Century Gothic" w:cs="Century Gothic"/>
                <w:color w:val="000000"/>
              </w:rPr>
              <w:t>Continue to play</w:t>
            </w:r>
            <w:r w:rsidR="001E3DE9">
              <w:rPr>
                <w:rFonts w:ascii="Century Gothic" w:eastAsia="Century Gothic" w:hAnsi="Century Gothic" w:cs="Century Gothic"/>
                <w:color w:val="000000"/>
              </w:rPr>
              <w:t xml:space="preserve"> </w:t>
            </w:r>
            <w:r w:rsidR="00DD4B01">
              <w:rPr>
                <w:rFonts w:ascii="Century Gothic" w:eastAsia="Century Gothic" w:hAnsi="Century Gothic" w:cs="Century Gothic"/>
                <w:color w:val="000000"/>
              </w:rPr>
              <w:t xml:space="preserve">on Times Table </w:t>
            </w:r>
            <w:proofErr w:type="spellStart"/>
            <w:r w:rsidR="00DD4B01">
              <w:rPr>
                <w:rFonts w:ascii="Century Gothic" w:eastAsia="Century Gothic" w:hAnsi="Century Gothic" w:cs="Century Gothic"/>
                <w:color w:val="000000"/>
              </w:rPr>
              <w:t>Rockstars</w:t>
            </w:r>
            <w:proofErr w:type="spellEnd"/>
            <w:r w:rsidR="00DD4B01">
              <w:rPr>
                <w:rFonts w:ascii="Century Gothic" w:eastAsia="Century Gothic" w:hAnsi="Century Gothic" w:cs="Century Gothic"/>
                <w:color w:val="000000"/>
              </w:rPr>
              <w:t xml:space="preserve"> </w:t>
            </w:r>
            <w:r w:rsidR="00265438">
              <w:rPr>
                <w:rFonts w:ascii="Century Gothic" w:eastAsia="Century Gothic" w:hAnsi="Century Gothic" w:cs="Century Gothic"/>
                <w:color w:val="000000"/>
              </w:rPr>
              <w:t>–</w:t>
            </w:r>
            <w:r w:rsidR="00DD4B01">
              <w:rPr>
                <w:rFonts w:ascii="Century Gothic" w:eastAsia="Century Gothic" w:hAnsi="Century Gothic" w:cs="Century Gothic"/>
                <w:color w:val="000000"/>
              </w:rPr>
              <w:t xml:space="preserve"> your child will have an individual login to access this (20 mins).</w:t>
            </w:r>
          </w:p>
          <w:p w14:paraId="3E694AAA" w14:textId="6578B896" w:rsidR="00CE13F9" w:rsidRPr="009722C2" w:rsidRDefault="00EE327F" w:rsidP="00280DB4">
            <w:pPr>
              <w:numPr>
                <w:ilvl w:val="0"/>
                <w:numId w:val="9"/>
              </w:numPr>
              <w:pBdr>
                <w:top w:val="nil"/>
                <w:left w:val="nil"/>
                <w:bottom w:val="nil"/>
                <w:right w:val="nil"/>
                <w:between w:val="nil"/>
              </w:pBdr>
              <w:spacing w:after="160" w:line="259" w:lineRule="auto"/>
              <w:ind w:left="457"/>
              <w:rPr>
                <w:rFonts w:ascii="Century Gothic" w:eastAsia="Century Gothic" w:hAnsi="Century Gothic" w:cs="Century Gothic"/>
                <w:color w:val="000000"/>
              </w:rPr>
            </w:pPr>
            <w:r w:rsidRPr="009722C2">
              <w:rPr>
                <w:rFonts w:ascii="Century Gothic" w:eastAsia="Century Gothic" w:hAnsi="Century Gothic" w:cs="Century Gothic"/>
                <w:color w:val="000000"/>
              </w:rPr>
              <w:t>Learn about</w:t>
            </w:r>
            <w:r w:rsidR="00CE13F9" w:rsidRPr="009722C2">
              <w:rPr>
                <w:rFonts w:ascii="Century Gothic" w:eastAsia="Century Gothic" w:hAnsi="Century Gothic" w:cs="Century Gothic"/>
                <w:color w:val="000000"/>
              </w:rPr>
              <w:t xml:space="preserve"> </w:t>
            </w:r>
            <w:r w:rsidRPr="009722C2">
              <w:rPr>
                <w:rFonts w:ascii="Century Gothic" w:eastAsia="Century Gothic" w:hAnsi="Century Gothic" w:cs="Century Gothic"/>
                <w:color w:val="000000"/>
              </w:rPr>
              <w:t>acute, obtuse, reflex and right angles</w:t>
            </w:r>
            <w:r w:rsidR="00285656" w:rsidRPr="009722C2">
              <w:rPr>
                <w:rFonts w:ascii="Century Gothic" w:eastAsia="Century Gothic" w:hAnsi="Century Gothic" w:cs="Century Gothic"/>
                <w:color w:val="000000"/>
              </w:rPr>
              <w:t xml:space="preserve"> on Corbett Maths.</w:t>
            </w:r>
            <w:r w:rsidRPr="009722C2">
              <w:rPr>
                <w:rFonts w:ascii="Century Gothic" w:eastAsia="Century Gothic" w:hAnsi="Century Gothic" w:cs="Century Gothic"/>
                <w:color w:val="000000"/>
              </w:rPr>
              <w:t xml:space="preserve">  Watch the video</w:t>
            </w:r>
            <w:r w:rsidR="00285656" w:rsidRPr="009722C2">
              <w:rPr>
                <w:rFonts w:ascii="Century Gothic" w:eastAsia="Century Gothic" w:hAnsi="Century Gothic" w:cs="Century Gothic"/>
                <w:color w:val="000000"/>
              </w:rPr>
              <w:t xml:space="preserve">: </w:t>
            </w:r>
            <w:hyperlink r:id="rId6" w:history="1">
              <w:r w:rsidR="009722C2" w:rsidRPr="0034588B">
                <w:rPr>
                  <w:rStyle w:val="Hyperlink"/>
                  <w:rFonts w:ascii="Century Gothic" w:hAnsi="Century Gothic"/>
                </w:rPr>
                <w:t>https://corbettmathsprimary.com/2018/05/30/types-of-angle-video/</w:t>
              </w:r>
            </w:hyperlink>
            <w:r w:rsidR="009722C2" w:rsidRPr="009722C2">
              <w:rPr>
                <w:rFonts w:ascii="Century Gothic" w:eastAsia="Century Gothic" w:hAnsi="Century Gothic" w:cs="Century Gothic"/>
                <w:color w:val="000000"/>
              </w:rPr>
              <w:t xml:space="preserve"> </w:t>
            </w:r>
            <w:r w:rsidRPr="009722C2">
              <w:rPr>
                <w:rFonts w:ascii="Century Gothic" w:eastAsia="Century Gothic" w:hAnsi="Century Gothic" w:cs="Century Gothic"/>
                <w:color w:val="000000"/>
              </w:rPr>
              <w:t>and complete the</w:t>
            </w:r>
            <w:r w:rsidR="009722C2">
              <w:rPr>
                <w:rFonts w:ascii="Century Gothic" w:eastAsia="Century Gothic" w:hAnsi="Century Gothic" w:cs="Century Gothic"/>
                <w:color w:val="000000"/>
              </w:rPr>
              <w:t>se</w:t>
            </w:r>
            <w:r w:rsidRPr="009722C2">
              <w:rPr>
                <w:rFonts w:ascii="Century Gothic" w:eastAsia="Century Gothic" w:hAnsi="Century Gothic" w:cs="Century Gothic"/>
                <w:color w:val="000000"/>
              </w:rPr>
              <w:t xml:space="preserve"> </w:t>
            </w:r>
            <w:r w:rsidR="00285656" w:rsidRPr="009722C2">
              <w:rPr>
                <w:rFonts w:ascii="Century Gothic" w:eastAsia="Century Gothic" w:hAnsi="Century Gothic" w:cs="Century Gothic"/>
                <w:color w:val="000000"/>
              </w:rPr>
              <w:t>questions</w:t>
            </w:r>
            <w:r w:rsidR="009722C2">
              <w:rPr>
                <w:rFonts w:ascii="Century Gothic" w:eastAsia="Century Gothic" w:hAnsi="Century Gothic" w:cs="Century Gothic"/>
                <w:color w:val="000000"/>
              </w:rPr>
              <w:t>:</w:t>
            </w:r>
            <w:r w:rsidR="00285656" w:rsidRPr="009722C2">
              <w:rPr>
                <w:rFonts w:ascii="Century Gothic" w:eastAsia="Century Gothic" w:hAnsi="Century Gothic" w:cs="Century Gothic"/>
                <w:color w:val="000000"/>
              </w:rPr>
              <w:t xml:space="preserve"> </w:t>
            </w:r>
            <w:hyperlink r:id="rId7" w:history="1">
              <w:r w:rsidR="00285656" w:rsidRPr="009722C2">
                <w:rPr>
                  <w:rStyle w:val="Hyperlink"/>
                  <w:rFonts w:ascii="Century Gothic" w:hAnsi="Century Gothic"/>
                </w:rPr>
                <w:t>https://corbettmathsprimary.com/wp-content/uploads/2018/06/types-of-angles-pdf.pdf</w:t>
              </w:r>
            </w:hyperlink>
          </w:p>
          <w:p w14:paraId="59C32FAF" w14:textId="28CB9F88" w:rsidR="00021FF3" w:rsidRPr="00021FF3" w:rsidRDefault="00021FF3" w:rsidP="009722C2">
            <w:pPr>
              <w:numPr>
                <w:ilvl w:val="0"/>
                <w:numId w:val="9"/>
              </w:numPr>
              <w:ind w:left="457"/>
              <w:rPr>
                <w:rFonts w:ascii="Century Gothic" w:eastAsia="Century Gothic" w:hAnsi="Century Gothic" w:cs="Century Gothic"/>
                <w:b/>
                <w:i/>
              </w:rPr>
            </w:pPr>
            <w:r>
              <w:rPr>
                <w:rFonts w:ascii="Century Gothic" w:hAnsi="Century Gothic"/>
              </w:rPr>
              <w:t xml:space="preserve">Complete these arithmetic questions using a mental method or a written method.  You will need paper to </w:t>
            </w:r>
            <w:r w:rsidR="00D90E65">
              <w:rPr>
                <w:rFonts w:ascii="Century Gothic" w:hAnsi="Century Gothic"/>
              </w:rPr>
              <w:t>write your answers on</w:t>
            </w:r>
            <w:r w:rsidR="00D90E65">
              <w:rPr>
                <w:rFonts w:ascii="Century Gothic" w:hAnsi="Century Gothic"/>
              </w:rPr>
              <w:t xml:space="preserve"> and do any working out.</w:t>
            </w:r>
          </w:p>
          <w:bookmarkStart w:id="0" w:name="_MON_1648466327"/>
          <w:bookmarkEnd w:id="0"/>
          <w:p w14:paraId="469250A9" w14:textId="4470A2FF" w:rsidR="00021FF3" w:rsidRPr="00285656" w:rsidRDefault="00021FF3" w:rsidP="009722C2">
            <w:pPr>
              <w:ind w:left="457"/>
              <w:rPr>
                <w:rFonts w:ascii="Century Gothic" w:eastAsia="Century Gothic" w:hAnsi="Century Gothic" w:cs="Century Gothic"/>
                <w:color w:val="000000"/>
              </w:rPr>
            </w:pPr>
            <w:r>
              <w:rPr>
                <w:rFonts w:ascii="Century Gothic" w:eastAsia="Century Gothic" w:hAnsi="Century Gothic" w:cs="Century Gothic"/>
                <w:b/>
                <w:i/>
              </w:rPr>
              <w:object w:dxaOrig="1508" w:dyaOrig="983" w14:anchorId="44EEC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Word.Document.12" ShapeID="_x0000_i1025" DrawAspect="Icon" ObjectID="_1648533864" r:id="rId9">
                  <o:FieldCodes>\s</o:FieldCodes>
                </o:OLEObject>
              </w:object>
            </w:r>
          </w:p>
          <w:p w14:paraId="5497CB33" w14:textId="77777777" w:rsidR="00021FF3" w:rsidRPr="009722C2" w:rsidRDefault="006F6D6C" w:rsidP="009722C2">
            <w:pPr>
              <w:numPr>
                <w:ilvl w:val="0"/>
                <w:numId w:val="9"/>
              </w:numPr>
              <w:ind w:left="457"/>
              <w:rPr>
                <w:rFonts w:ascii="Century Gothic" w:eastAsia="Century Gothic" w:hAnsi="Century Gothic" w:cs="Century Gothic"/>
                <w:b/>
                <w:i/>
              </w:rPr>
            </w:pPr>
            <w:r w:rsidRPr="006F6D6C">
              <w:rPr>
                <w:rFonts w:ascii="Century Gothic" w:eastAsia="Century Gothic" w:hAnsi="Century Gothic" w:cs="Century Gothic"/>
                <w:color w:val="000000"/>
              </w:rPr>
              <w:t>P</w:t>
            </w:r>
            <w:r w:rsidR="00285656">
              <w:rPr>
                <w:rFonts w:ascii="Century Gothic" w:eastAsia="Century Gothic" w:hAnsi="Century Gothic" w:cs="Century Gothic"/>
                <w:color w:val="000000"/>
              </w:rPr>
              <w:t xml:space="preserve">ractise </w:t>
            </w:r>
            <w:r w:rsidR="006B3A9A">
              <w:rPr>
                <w:rFonts w:ascii="Century Gothic" w:eastAsia="Century Gothic" w:hAnsi="Century Gothic" w:cs="Century Gothic"/>
                <w:color w:val="000000"/>
              </w:rPr>
              <w:t xml:space="preserve">your mental maths </w:t>
            </w:r>
            <w:r w:rsidR="006B3A9A">
              <w:rPr>
                <w:rFonts w:ascii="Century Gothic" w:eastAsia="Century Gothic" w:hAnsi="Century Gothic" w:cs="Century Gothic"/>
              </w:rPr>
              <w:t xml:space="preserve">skills </w:t>
            </w:r>
            <w:hyperlink r:id="rId10" w:history="1">
              <w:r w:rsidR="006B3A9A" w:rsidRPr="006B3A9A">
                <w:rPr>
                  <w:rStyle w:val="Hyperlink"/>
                  <w:rFonts w:ascii="Century Gothic" w:hAnsi="Century Gothic"/>
                </w:rPr>
                <w:t>https://www.topmarks.co.uk/maths-games/hit-the-button</w:t>
              </w:r>
            </w:hyperlink>
          </w:p>
          <w:p w14:paraId="66F572C0" w14:textId="22814744" w:rsidR="009722C2" w:rsidRPr="009722C2" w:rsidRDefault="009722C2" w:rsidP="009722C2">
            <w:pPr>
              <w:ind w:left="457"/>
              <w:rPr>
                <w:rFonts w:ascii="Century Gothic" w:eastAsia="Century Gothic" w:hAnsi="Century Gothic" w:cs="Century Gothic"/>
                <w:b/>
                <w:i/>
              </w:rPr>
            </w:pPr>
          </w:p>
        </w:tc>
        <w:tc>
          <w:tcPr>
            <w:tcW w:w="5228" w:type="dxa"/>
          </w:tcPr>
          <w:p w14:paraId="772E1C47" w14:textId="3135CBFE" w:rsidR="00A0126D" w:rsidRDefault="00A0126D" w:rsidP="00A0126D">
            <w:pPr>
              <w:numPr>
                <w:ilvl w:val="0"/>
                <w:numId w:val="5"/>
              </w:numPr>
              <w:rPr>
                <w:rFonts w:ascii="Century Gothic" w:eastAsia="Century Gothic" w:hAnsi="Century Gothic" w:cs="Century Gothic"/>
              </w:rPr>
            </w:pPr>
            <w:r>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734C0474" w14:textId="77777777" w:rsidR="00A0126D" w:rsidRDefault="00A0126D" w:rsidP="00A0126D">
            <w:pPr>
              <w:ind w:left="720"/>
              <w:rPr>
                <w:rFonts w:ascii="Century Gothic" w:eastAsia="Century Gothic" w:hAnsi="Century Gothic" w:cs="Century Gothic"/>
              </w:rPr>
            </w:pPr>
          </w:p>
          <w:p w14:paraId="3DBB0517" w14:textId="4AB15177" w:rsidR="00F775F5" w:rsidRPr="00F775F5" w:rsidRDefault="005536DA" w:rsidP="00F775F5">
            <w:pPr>
              <w:pStyle w:val="ListParagraph"/>
              <w:numPr>
                <w:ilvl w:val="0"/>
                <w:numId w:val="15"/>
              </w:numPr>
              <w:shd w:val="clear" w:color="auto" w:fill="FFFFFF" w:themeFill="background1"/>
              <w:ind w:left="756"/>
              <w:rPr>
                <w:rFonts w:ascii="Century Gothic" w:eastAsia="Century Gothic" w:hAnsi="Century Gothic" w:cs="Century Gothic"/>
              </w:rPr>
            </w:pPr>
            <w:r>
              <w:rPr>
                <w:rFonts w:ascii="Century Gothic" w:eastAsia="Century Gothic" w:hAnsi="Century Gothic" w:cs="Century Gothic"/>
              </w:rPr>
              <w:t xml:space="preserve">Listen to David Walliams’ Elevenses at </w:t>
            </w:r>
            <w:hyperlink r:id="rId11" w:history="1">
              <w:r>
                <w:rPr>
                  <w:rStyle w:val="Hyperlink"/>
                  <w:rFonts w:ascii="Century Gothic" w:hAnsi="Century Gothic"/>
                </w:rPr>
                <w:t>https://www.worldofdavidwalliams.com/elevenses/</w:t>
              </w:r>
            </w:hyperlink>
          </w:p>
          <w:p w14:paraId="3B25334E" w14:textId="1820CF3D" w:rsidR="005536DA" w:rsidRDefault="005536DA" w:rsidP="00F775F5">
            <w:pPr>
              <w:pStyle w:val="ListParagraph"/>
              <w:shd w:val="clear" w:color="auto" w:fill="FFFFFF" w:themeFill="background1"/>
              <w:ind w:left="756"/>
              <w:rPr>
                <w:rFonts w:ascii="Century Gothic" w:eastAsia="Century Gothic" w:hAnsi="Century Gothic" w:cs="Century Gothic"/>
              </w:rPr>
            </w:pPr>
            <w:r>
              <w:rPr>
                <w:rFonts w:ascii="Century Gothic" w:hAnsi="Century Gothic"/>
              </w:rPr>
              <w:t>Write a paragraph to summarise what you have heard.</w:t>
            </w:r>
          </w:p>
          <w:p w14:paraId="62936228" w14:textId="77777777" w:rsidR="00ED6832" w:rsidRDefault="00ED6832" w:rsidP="00ED6832">
            <w:pPr>
              <w:ind w:left="720"/>
              <w:rPr>
                <w:rFonts w:ascii="Century Gothic" w:eastAsia="Century Gothic" w:hAnsi="Century Gothic" w:cs="Century Gothic"/>
              </w:rPr>
            </w:pPr>
          </w:p>
          <w:p w14:paraId="57CA4549" w14:textId="29F6FC17" w:rsidR="00ED6832" w:rsidRDefault="00F747E3" w:rsidP="00F747E3">
            <w:pPr>
              <w:numPr>
                <w:ilvl w:val="0"/>
                <w:numId w:val="5"/>
              </w:numPr>
              <w:rPr>
                <w:rFonts w:ascii="Century Gothic" w:eastAsia="Century Gothic" w:hAnsi="Century Gothic" w:cs="Century Gothic"/>
              </w:rPr>
            </w:pPr>
            <w:r w:rsidRPr="00F747E3">
              <w:rPr>
                <w:rFonts w:ascii="Century Gothic" w:eastAsia="Century Gothic" w:hAnsi="Century Gothic" w:cs="Century Gothic"/>
              </w:rPr>
              <w:t>Complete this reading comprehension</w:t>
            </w:r>
            <w:r w:rsidR="00635FA4">
              <w:rPr>
                <w:rFonts w:ascii="Century Gothic" w:eastAsia="Century Gothic" w:hAnsi="Century Gothic" w:cs="Century Gothic"/>
              </w:rPr>
              <w:t xml:space="preserve"> on </w:t>
            </w:r>
            <w:r w:rsidR="005536DA">
              <w:rPr>
                <w:rFonts w:ascii="Century Gothic" w:eastAsia="Century Gothic" w:hAnsi="Century Gothic" w:cs="Century Gothic"/>
              </w:rPr>
              <w:t>European landmarks.</w:t>
            </w:r>
          </w:p>
          <w:bookmarkStart w:id="1" w:name="_MON_1648459515"/>
          <w:bookmarkEnd w:id="1"/>
          <w:p w14:paraId="434BB5F1" w14:textId="54DF5B80" w:rsidR="00F747E3" w:rsidRDefault="005536DA" w:rsidP="005536DA">
            <w:pPr>
              <w:pStyle w:val="ListParagraph"/>
              <w:rPr>
                <w:rFonts w:ascii="Century Gothic" w:eastAsia="Century Gothic" w:hAnsi="Century Gothic" w:cs="Century Gothic"/>
              </w:rPr>
            </w:pPr>
            <w:r>
              <w:rPr>
                <w:rFonts w:ascii="Century Gothic" w:eastAsia="Century Gothic" w:hAnsi="Century Gothic" w:cs="Century Gothic"/>
              </w:rPr>
              <w:object w:dxaOrig="1508" w:dyaOrig="983" w14:anchorId="430A0D82">
                <v:shape id="_x0000_i1026" type="#_x0000_t75" style="width:75.75pt;height:48.75pt" o:ole="">
                  <v:imagedata r:id="rId12" o:title=""/>
                </v:shape>
                <o:OLEObject Type="Embed" ProgID="Word.Document.12" ShapeID="_x0000_i1026" DrawAspect="Icon" ObjectID="_1648533865" r:id="rId13">
                  <o:FieldCodes>\s</o:FieldCodes>
                </o:OLEObject>
              </w:object>
            </w:r>
          </w:p>
          <w:p w14:paraId="17C62248" w14:textId="77777777" w:rsidR="009722C2" w:rsidRPr="00C97D42" w:rsidRDefault="009722C2" w:rsidP="005536DA">
            <w:pPr>
              <w:pStyle w:val="ListParagraph"/>
              <w:rPr>
                <w:rFonts w:ascii="Century Gothic" w:eastAsia="Times New Roman" w:hAnsi="Century Gothic" w:cs="Times New Roman"/>
                <w:szCs w:val="24"/>
              </w:rPr>
            </w:pPr>
          </w:p>
          <w:p w14:paraId="1EEA0360" w14:textId="6D4124CB" w:rsidR="009722C2" w:rsidRPr="009722C2" w:rsidRDefault="009722C2" w:rsidP="009722C2">
            <w:pPr>
              <w:numPr>
                <w:ilvl w:val="0"/>
                <w:numId w:val="8"/>
              </w:numPr>
              <w:spacing w:after="160" w:line="259" w:lineRule="auto"/>
              <w:rPr>
                <w:rFonts w:ascii="Century Gothic" w:hAnsi="Century Gothic"/>
                <w:u w:val="single"/>
              </w:rPr>
            </w:pPr>
            <w:r w:rsidRPr="009722C2">
              <w:rPr>
                <w:rFonts w:ascii="Century Gothic" w:hAnsi="Century Gothic"/>
              </w:rPr>
              <w:t xml:space="preserve">Write a book review about a book you have read recently.  </w:t>
            </w:r>
          </w:p>
          <w:p w14:paraId="14C5BB3D" w14:textId="464B1910" w:rsidR="007A5827" w:rsidRDefault="007A5827" w:rsidP="00C97D42">
            <w:pPr>
              <w:rPr>
                <w:rFonts w:ascii="Century Gothic" w:eastAsia="Century Gothic" w:hAnsi="Century Gothic" w:cs="Century Gothic"/>
              </w:rPr>
            </w:pPr>
          </w:p>
        </w:tc>
      </w:tr>
      <w:tr w:rsidR="007A5827" w14:paraId="4EBD95EC" w14:textId="77777777">
        <w:tc>
          <w:tcPr>
            <w:tcW w:w="5228" w:type="dxa"/>
            <w:shd w:val="clear" w:color="auto" w:fill="D9D9D9"/>
          </w:tcPr>
          <w:p w14:paraId="0021E352"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2F1A75C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524AF4A"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0B65781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14564" w14:paraId="03DDF733" w14:textId="77777777">
        <w:tc>
          <w:tcPr>
            <w:tcW w:w="5228" w:type="dxa"/>
            <w:shd w:val="clear" w:color="auto" w:fill="FFFFFF"/>
          </w:tcPr>
          <w:p w14:paraId="3F8BA3F6" w14:textId="32A6C117" w:rsidR="00214564" w:rsidRDefault="00214564" w:rsidP="00214564">
            <w:pPr>
              <w:rPr>
                <w:rFonts w:ascii="Century Gothic" w:eastAsia="Century Gothic" w:hAnsi="Century Gothic" w:cs="Century Gothic"/>
              </w:rPr>
            </w:pPr>
            <w:r>
              <w:rPr>
                <w:rFonts w:ascii="Century Gothic" w:eastAsia="Century Gothic" w:hAnsi="Century Gothic" w:cs="Century Gothic"/>
              </w:rPr>
              <w:t>Explore words which can be made from the root word ‘</w:t>
            </w:r>
            <w:r w:rsidR="00F223C3">
              <w:rPr>
                <w:rFonts w:ascii="Century Gothic" w:eastAsia="Century Gothic" w:hAnsi="Century Gothic" w:cs="Century Gothic"/>
              </w:rPr>
              <w:t>graph’</w:t>
            </w:r>
          </w:p>
          <w:p w14:paraId="0012232E" w14:textId="1940E656" w:rsidR="00214564" w:rsidRDefault="00214564" w:rsidP="00214564">
            <w:pPr>
              <w:rPr>
                <w:rFonts w:ascii="Century Gothic" w:eastAsia="Century Gothic" w:hAnsi="Century Gothic" w:cs="Century Gothic"/>
              </w:rPr>
            </w:pPr>
            <w:r>
              <w:rPr>
                <w:rFonts w:ascii="Century Gothic" w:eastAsia="Century Gothic" w:hAnsi="Century Gothic" w:cs="Century Gothic"/>
              </w:rPr>
              <w:t>Practise these words and look them up in a dictionary to find their meaning:</w:t>
            </w:r>
          </w:p>
          <w:p w14:paraId="6B1DDE8B" w14:textId="77777777" w:rsidR="00214564" w:rsidRDefault="00214564" w:rsidP="00214564">
            <w:pPr>
              <w:rPr>
                <w:rFonts w:ascii="Century Gothic" w:eastAsia="Century Gothic" w:hAnsi="Century Gothic" w:cs="Century Gothic"/>
              </w:rPr>
            </w:pPr>
          </w:p>
          <w:p w14:paraId="73EF73F4" w14:textId="2DD0B68A" w:rsidR="00214564" w:rsidRDefault="00F223C3" w:rsidP="00214564">
            <w:pPr>
              <w:rPr>
                <w:rFonts w:ascii="Century Gothic" w:eastAsia="Century Gothic" w:hAnsi="Century Gothic" w:cs="Century Gothic"/>
              </w:rPr>
            </w:pPr>
            <w:r>
              <w:rPr>
                <w:rFonts w:ascii="Century Gothic" w:eastAsia="Century Gothic" w:hAnsi="Century Gothic" w:cs="Century Gothic"/>
              </w:rPr>
              <w:t>photograph</w:t>
            </w:r>
          </w:p>
          <w:p w14:paraId="1D7DE5F0" w14:textId="74C80555" w:rsidR="00037A07" w:rsidRDefault="00F223C3" w:rsidP="00214564">
            <w:pPr>
              <w:rPr>
                <w:rFonts w:ascii="Century Gothic" w:eastAsia="Century Gothic" w:hAnsi="Century Gothic" w:cs="Century Gothic"/>
              </w:rPr>
            </w:pPr>
            <w:r>
              <w:rPr>
                <w:rFonts w:ascii="Century Gothic" w:eastAsia="Century Gothic" w:hAnsi="Century Gothic" w:cs="Century Gothic"/>
              </w:rPr>
              <w:t>autograph</w:t>
            </w:r>
          </w:p>
          <w:p w14:paraId="4440426A" w14:textId="088012C8" w:rsidR="00214564" w:rsidRDefault="00F223C3" w:rsidP="00214564">
            <w:pPr>
              <w:rPr>
                <w:rFonts w:ascii="Century Gothic" w:eastAsia="Century Gothic" w:hAnsi="Century Gothic" w:cs="Century Gothic"/>
              </w:rPr>
            </w:pPr>
            <w:r>
              <w:rPr>
                <w:rFonts w:ascii="Century Gothic" w:eastAsia="Century Gothic" w:hAnsi="Century Gothic" w:cs="Century Gothic"/>
              </w:rPr>
              <w:t>paragraph</w:t>
            </w:r>
          </w:p>
          <w:p w14:paraId="24F54E89" w14:textId="6A402296" w:rsidR="00214564" w:rsidRDefault="00F223C3" w:rsidP="00214564">
            <w:pPr>
              <w:rPr>
                <w:rFonts w:ascii="Century Gothic" w:eastAsia="Century Gothic" w:hAnsi="Century Gothic" w:cs="Century Gothic"/>
              </w:rPr>
            </w:pPr>
            <w:r>
              <w:rPr>
                <w:rFonts w:ascii="Century Gothic" w:eastAsia="Century Gothic" w:hAnsi="Century Gothic" w:cs="Century Gothic"/>
              </w:rPr>
              <w:t>telegraph</w:t>
            </w:r>
          </w:p>
          <w:p w14:paraId="397BB407" w14:textId="555F18DA" w:rsidR="00F223C3" w:rsidRDefault="00F223C3" w:rsidP="00214564">
            <w:pPr>
              <w:rPr>
                <w:rFonts w:ascii="Century Gothic" w:eastAsia="Century Gothic" w:hAnsi="Century Gothic" w:cs="Century Gothic"/>
              </w:rPr>
            </w:pPr>
            <w:r>
              <w:rPr>
                <w:rFonts w:ascii="Century Gothic" w:eastAsia="Century Gothic" w:hAnsi="Century Gothic" w:cs="Century Gothic"/>
              </w:rPr>
              <w:t>calligraphy</w:t>
            </w:r>
          </w:p>
          <w:p w14:paraId="3C494F9E" w14:textId="157427F3" w:rsidR="00F223C3" w:rsidRDefault="00F223C3" w:rsidP="00214564">
            <w:pPr>
              <w:rPr>
                <w:rFonts w:ascii="Century Gothic" w:eastAsia="Century Gothic" w:hAnsi="Century Gothic" w:cs="Century Gothic"/>
              </w:rPr>
            </w:pPr>
            <w:r>
              <w:rPr>
                <w:rFonts w:ascii="Century Gothic" w:eastAsia="Century Gothic" w:hAnsi="Century Gothic" w:cs="Century Gothic"/>
              </w:rPr>
              <w:t>geography</w:t>
            </w:r>
          </w:p>
          <w:p w14:paraId="0AD32D93" w14:textId="1D04BDF7" w:rsidR="005733FD" w:rsidRDefault="005733FD" w:rsidP="00214564">
            <w:pPr>
              <w:rPr>
                <w:rFonts w:ascii="Century Gothic" w:eastAsia="Century Gothic" w:hAnsi="Century Gothic" w:cs="Century Gothic"/>
              </w:rPr>
            </w:pPr>
            <w:r>
              <w:rPr>
                <w:rFonts w:ascii="Century Gothic" w:eastAsia="Century Gothic" w:hAnsi="Century Gothic" w:cs="Century Gothic"/>
              </w:rPr>
              <w:t>graphite</w:t>
            </w:r>
          </w:p>
          <w:p w14:paraId="0EAE8756" w14:textId="77777777" w:rsidR="00F223C3" w:rsidRDefault="00F223C3" w:rsidP="00214564">
            <w:pPr>
              <w:rPr>
                <w:rFonts w:ascii="Century Gothic" w:eastAsia="Century Gothic" w:hAnsi="Century Gothic" w:cs="Century Gothic"/>
              </w:rPr>
            </w:pPr>
          </w:p>
          <w:p w14:paraId="375937AA" w14:textId="6271B058" w:rsidR="00214564" w:rsidRDefault="00214564" w:rsidP="00F223C3">
            <w:pPr>
              <w:rPr>
                <w:rFonts w:ascii="Century Gothic" w:eastAsia="Century Gothic" w:hAnsi="Century Gothic" w:cs="Century Gothic"/>
                <w:b/>
              </w:rPr>
            </w:pPr>
            <w:r>
              <w:rPr>
                <w:rFonts w:ascii="Century Gothic" w:eastAsia="Century Gothic" w:hAnsi="Century Gothic" w:cs="Century Gothic"/>
              </w:rPr>
              <w:t xml:space="preserve">Can </w:t>
            </w:r>
            <w:r w:rsidR="009722C2">
              <w:rPr>
                <w:rFonts w:ascii="Century Gothic" w:eastAsia="Century Gothic" w:hAnsi="Century Gothic" w:cs="Century Gothic"/>
              </w:rPr>
              <w:t>you</w:t>
            </w:r>
            <w:r>
              <w:rPr>
                <w:rFonts w:ascii="Century Gothic" w:eastAsia="Century Gothic" w:hAnsi="Century Gothic" w:cs="Century Gothic"/>
              </w:rPr>
              <w:t xml:space="preserve"> </w:t>
            </w:r>
            <w:r w:rsidR="00F223C3">
              <w:rPr>
                <w:rFonts w:ascii="Century Gothic" w:eastAsia="Century Gothic" w:hAnsi="Century Gothic" w:cs="Century Gothic"/>
              </w:rPr>
              <w:t>find any more words containing the root word ‘graph’?</w:t>
            </w:r>
          </w:p>
        </w:tc>
        <w:tc>
          <w:tcPr>
            <w:tcW w:w="5228" w:type="dxa"/>
            <w:shd w:val="clear" w:color="auto" w:fill="FFFFFF"/>
          </w:tcPr>
          <w:p w14:paraId="65D3A505" w14:textId="00B2FDF1" w:rsidR="00214564" w:rsidRPr="004A5111" w:rsidRDefault="00214564" w:rsidP="005733FD">
            <w:pPr>
              <w:numPr>
                <w:ilvl w:val="0"/>
                <w:numId w:val="8"/>
              </w:numPr>
              <w:ind w:left="472"/>
              <w:rPr>
                <w:rFonts w:ascii="Century Gothic" w:eastAsia="Century Gothic" w:hAnsi="Century Gothic" w:cs="Century Gothic"/>
              </w:rPr>
            </w:pPr>
            <w:r w:rsidRPr="004A5111">
              <w:rPr>
                <w:rFonts w:ascii="Century Gothic" w:eastAsia="Century Gothic" w:hAnsi="Century Gothic" w:cs="Century Gothic"/>
              </w:rPr>
              <w:t xml:space="preserve">Follow the literacy shed link and choose </w:t>
            </w:r>
            <w:r w:rsidR="004A5111" w:rsidRPr="004A5111">
              <w:rPr>
                <w:rFonts w:ascii="Century Gothic" w:eastAsia="Century Gothic" w:hAnsi="Century Gothic" w:cs="Century Gothic"/>
              </w:rPr>
              <w:t xml:space="preserve">a </w:t>
            </w:r>
            <w:r w:rsidRPr="004A5111">
              <w:rPr>
                <w:rFonts w:ascii="Century Gothic" w:eastAsia="Century Gothic" w:hAnsi="Century Gothic" w:cs="Century Gothic"/>
              </w:rPr>
              <w:t>picture that inspires you.  Write a paragraph to describe the image.  Use expanded noun phrases and be sure to choose concise vocabulary</w:t>
            </w:r>
            <w:r w:rsidR="009722C2">
              <w:rPr>
                <w:rFonts w:ascii="Century Gothic" w:eastAsia="Century Gothic" w:hAnsi="Century Gothic" w:cs="Century Gothic"/>
              </w:rPr>
              <w:t>.</w:t>
            </w:r>
          </w:p>
          <w:p w14:paraId="53B824E6" w14:textId="321D4CDB" w:rsidR="009722C2" w:rsidRDefault="00D90E65" w:rsidP="005733FD">
            <w:pPr>
              <w:pStyle w:val="ListParagraph"/>
              <w:ind w:left="472"/>
              <w:rPr>
                <w:rStyle w:val="Hyperlink"/>
                <w:rFonts w:ascii="Century Gothic" w:eastAsia="Century Gothic" w:hAnsi="Century Gothic" w:cs="Century Gothic"/>
              </w:rPr>
            </w:pPr>
            <w:hyperlink r:id="rId14" w:history="1">
              <w:r w:rsidR="00214564" w:rsidRPr="00A1061B">
                <w:rPr>
                  <w:rStyle w:val="Hyperlink"/>
                  <w:rFonts w:ascii="Century Gothic" w:eastAsia="Century Gothic" w:hAnsi="Century Gothic" w:cs="Century Gothic"/>
                </w:rPr>
                <w:t>https://www.literacyshed.com/the-images-shed.html</w:t>
              </w:r>
            </w:hyperlink>
            <w:r w:rsidR="00A1061B" w:rsidRPr="00A1061B">
              <w:rPr>
                <w:rStyle w:val="Hyperlink"/>
                <w:rFonts w:ascii="Century Gothic" w:eastAsia="Century Gothic" w:hAnsi="Century Gothic" w:cs="Century Gothic"/>
              </w:rPr>
              <w:t xml:space="preserve">  </w:t>
            </w:r>
          </w:p>
          <w:p w14:paraId="291A3DCF" w14:textId="77777777" w:rsidR="009722C2" w:rsidRPr="009722C2" w:rsidRDefault="009722C2" w:rsidP="005733FD">
            <w:pPr>
              <w:pStyle w:val="ListParagraph"/>
              <w:ind w:left="472"/>
              <w:rPr>
                <w:rFonts w:ascii="Century Gothic" w:eastAsia="Century Gothic" w:hAnsi="Century Gothic" w:cs="Century Gothic"/>
                <w:color w:val="0000FF" w:themeColor="hyperlink"/>
                <w:u w:val="single"/>
              </w:rPr>
            </w:pPr>
          </w:p>
          <w:p w14:paraId="249BDE9A" w14:textId="5E41E02A" w:rsidR="005733FD" w:rsidRPr="005733FD" w:rsidRDefault="009722C2" w:rsidP="005733FD">
            <w:pPr>
              <w:numPr>
                <w:ilvl w:val="0"/>
                <w:numId w:val="8"/>
              </w:numPr>
              <w:ind w:left="472"/>
              <w:rPr>
                <w:rFonts w:ascii="Century Gothic" w:hAnsi="Century Gothic"/>
                <w:u w:val="single"/>
              </w:rPr>
            </w:pPr>
            <w:r>
              <w:rPr>
                <w:rFonts w:ascii="Century Gothic" w:hAnsi="Century Gothic"/>
              </w:rPr>
              <w:t>Read a Greek Myth</w:t>
            </w:r>
            <w:r w:rsidR="005733FD">
              <w:rPr>
                <w:rFonts w:ascii="Century Gothic" w:hAnsi="Century Gothic"/>
              </w:rPr>
              <w:t xml:space="preserve"> of your choice on </w:t>
            </w:r>
            <w:hyperlink r:id="rId15" w:history="1">
              <w:r w:rsidR="005733FD" w:rsidRPr="0034588B">
                <w:rPr>
                  <w:rStyle w:val="Hyperlink"/>
                  <w:rFonts w:ascii="Century Gothic" w:hAnsi="Century Gothic"/>
                </w:rPr>
                <w:t>https://www.greekmyths4kids.com/</w:t>
              </w:r>
            </w:hyperlink>
            <w:r w:rsidR="005733FD" w:rsidRPr="005733FD">
              <w:rPr>
                <w:rFonts w:ascii="Century Gothic" w:hAnsi="Century Gothic"/>
              </w:rPr>
              <w:t>.</w:t>
            </w:r>
            <w:r w:rsidR="005733FD">
              <w:rPr>
                <w:rFonts w:ascii="Century Gothic" w:hAnsi="Century Gothic"/>
              </w:rPr>
              <w:t xml:space="preserve">  </w:t>
            </w:r>
          </w:p>
          <w:p w14:paraId="26E28227" w14:textId="0C13C4B3" w:rsidR="00037A07" w:rsidRPr="009722C2" w:rsidRDefault="005733FD" w:rsidP="005733FD">
            <w:pPr>
              <w:ind w:left="472"/>
              <w:rPr>
                <w:rFonts w:ascii="Century Gothic" w:hAnsi="Century Gothic"/>
                <w:u w:val="single"/>
              </w:rPr>
            </w:pPr>
            <w:r>
              <w:rPr>
                <w:rFonts w:ascii="Century Gothic" w:hAnsi="Century Gothic"/>
              </w:rPr>
              <w:t>Rewrite the story in your own words.  Organise your writing using paragraphs and u</w:t>
            </w:r>
            <w:r w:rsidR="009722C2" w:rsidRPr="009722C2">
              <w:rPr>
                <w:rFonts w:ascii="Century Gothic" w:hAnsi="Century Gothic"/>
              </w:rPr>
              <w:t>se a variety of punctuation throughout your writing.</w:t>
            </w:r>
          </w:p>
          <w:p w14:paraId="4A2A0AA5" w14:textId="77777777" w:rsidR="009722C2" w:rsidRPr="009722C2" w:rsidRDefault="009722C2" w:rsidP="005733FD">
            <w:pPr>
              <w:ind w:left="472"/>
              <w:rPr>
                <w:rStyle w:val="Hyperlink"/>
                <w:rFonts w:ascii="Century Gothic" w:hAnsi="Century Gothic"/>
                <w:color w:val="auto"/>
              </w:rPr>
            </w:pPr>
          </w:p>
          <w:p w14:paraId="74B94D78" w14:textId="31C279E5" w:rsidR="00214564" w:rsidRPr="009722C2" w:rsidRDefault="00E73A87" w:rsidP="005733FD">
            <w:pPr>
              <w:numPr>
                <w:ilvl w:val="0"/>
                <w:numId w:val="8"/>
              </w:numPr>
              <w:ind w:left="472"/>
              <w:rPr>
                <w:rFonts w:ascii="Century Gothic" w:hAnsi="Century Gothic"/>
              </w:rPr>
            </w:pPr>
            <w:r w:rsidRPr="00D90E65">
              <w:rPr>
                <w:rFonts w:ascii="Century Gothic" w:hAnsi="Century Gothic"/>
                <w:b/>
              </w:rPr>
              <w:t>Grammar and punctuation recap</w:t>
            </w:r>
            <w:r w:rsidRPr="00E73A87">
              <w:rPr>
                <w:rFonts w:ascii="Century Gothic" w:hAnsi="Century Gothic"/>
              </w:rPr>
              <w:t xml:space="preserve">: Apostrophes for possession. Watch this tutorial and then write 5 sentences to </w:t>
            </w:r>
            <w:r w:rsidRPr="00E73A87">
              <w:rPr>
                <w:rFonts w:ascii="Century Gothic" w:hAnsi="Century Gothic"/>
              </w:rPr>
              <w:lastRenderedPageBreak/>
              <w:t xml:space="preserve">show you can apply the rules. </w:t>
            </w:r>
            <w:hyperlink r:id="rId16" w:history="1">
              <w:r w:rsidRPr="00E73A87">
                <w:rPr>
                  <w:rStyle w:val="Hyperlink"/>
                  <w:rFonts w:ascii="Century Gothic" w:hAnsi="Century Gothic"/>
                </w:rPr>
                <w:t>https://www.youtube.com/watch?v=6Qmy42V1ujo</w:t>
              </w:r>
            </w:hyperlink>
          </w:p>
        </w:tc>
      </w:tr>
    </w:tbl>
    <w:p w14:paraId="7CB6D41C" w14:textId="446B6C93" w:rsidR="00A1061B" w:rsidRDefault="00A1061B">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A5827" w14:paraId="103B6E2C" w14:textId="77777777">
        <w:tc>
          <w:tcPr>
            <w:tcW w:w="10456" w:type="dxa"/>
            <w:shd w:val="clear" w:color="auto" w:fill="D9D9D9"/>
          </w:tcPr>
          <w:p w14:paraId="0CF43900" w14:textId="62966CA7" w:rsidR="007A5827" w:rsidRDefault="00A1061B">
            <w:pPr>
              <w:jc w:val="center"/>
              <w:rPr>
                <w:rFonts w:ascii="Century Gothic" w:eastAsia="Century Gothic" w:hAnsi="Century Gothic" w:cs="Century Gothic"/>
              </w:rPr>
            </w:pPr>
            <w:r>
              <w:br w:type="page"/>
            </w:r>
            <w:r w:rsidR="00BF7FE4">
              <w:rPr>
                <w:rFonts w:ascii="Century Gothic" w:eastAsia="Century Gothic" w:hAnsi="Century Gothic" w:cs="Century Gothic"/>
              </w:rPr>
              <w:t>Foundation subjects and Learning Project - to be done throughout the week</w:t>
            </w:r>
          </w:p>
        </w:tc>
      </w:tr>
      <w:tr w:rsidR="007A5827" w14:paraId="5927E830" w14:textId="77777777" w:rsidTr="00A0126D">
        <w:trPr>
          <w:trHeight w:val="2800"/>
        </w:trPr>
        <w:tc>
          <w:tcPr>
            <w:tcW w:w="10456" w:type="dxa"/>
          </w:tcPr>
          <w:p w14:paraId="0289165B" w14:textId="5249FFB6" w:rsidR="007A5827" w:rsidRDefault="007A5827" w:rsidP="00131DDB">
            <w:pPr>
              <w:jc w:val="center"/>
              <w:rPr>
                <w:rFonts w:ascii="Century Gothic" w:eastAsia="Century Gothic" w:hAnsi="Century Gothic" w:cs="Century Gothic"/>
                <w:b/>
                <w:i/>
              </w:rPr>
            </w:pPr>
          </w:p>
          <w:p w14:paraId="641F9C06" w14:textId="3EA84A27" w:rsidR="00A65B93" w:rsidRDefault="00A65B93" w:rsidP="00A65B93">
            <w:pPr>
              <w:numPr>
                <w:ilvl w:val="0"/>
                <w:numId w:val="8"/>
              </w:numPr>
              <w:rPr>
                <w:rFonts w:ascii="Century Gothic" w:eastAsia="Century Gothic" w:hAnsi="Century Gothic" w:cs="Century Gothic"/>
              </w:rPr>
            </w:pPr>
            <w:r w:rsidRPr="00F11C6F">
              <w:rPr>
                <w:rFonts w:ascii="Century Gothic" w:eastAsia="Century Gothic" w:hAnsi="Century Gothic" w:cs="Century Gothic"/>
                <w:b/>
              </w:rPr>
              <w:t>Science</w:t>
            </w:r>
            <w:r>
              <w:rPr>
                <w:rFonts w:ascii="Century Gothic" w:eastAsia="Century Gothic" w:hAnsi="Century Gothic" w:cs="Century Gothic"/>
              </w:rPr>
              <w:t xml:space="preserve"> </w:t>
            </w:r>
            <w:r w:rsidR="006677C1">
              <w:rPr>
                <w:rFonts w:ascii="Century Gothic" w:eastAsia="Century Gothic" w:hAnsi="Century Gothic" w:cs="Century Gothic"/>
              </w:rPr>
              <w:t>– Materials</w:t>
            </w:r>
          </w:p>
          <w:p w14:paraId="6B8D9323" w14:textId="20473DAB" w:rsidR="006677C1" w:rsidRDefault="006677C1" w:rsidP="006677C1">
            <w:pPr>
              <w:ind w:left="720"/>
              <w:rPr>
                <w:rFonts w:ascii="Century Gothic" w:eastAsia="Century Gothic" w:hAnsi="Century Gothic" w:cs="Century Gothic"/>
              </w:rPr>
            </w:pPr>
            <w:r>
              <w:rPr>
                <w:rFonts w:ascii="Century Gothic" w:eastAsia="Century Gothic" w:hAnsi="Century Gothic" w:cs="Century Gothic"/>
              </w:rPr>
              <w:t>Objects are made from different materials.  The materials used to make an object are chosen for their properties.  Choose an object from around your home.  Draw a picture of it and label the different materials it is made from.  Identify the properties these materials have, and why they were chosen to make the object.</w:t>
            </w:r>
          </w:p>
          <w:p w14:paraId="62EC81C9" w14:textId="77777777" w:rsidR="004A5111" w:rsidRDefault="004A5111" w:rsidP="004A5111">
            <w:pPr>
              <w:ind w:left="720"/>
              <w:rPr>
                <w:rFonts w:ascii="Century Gothic" w:eastAsia="Century Gothic" w:hAnsi="Century Gothic" w:cs="Century Gothic"/>
              </w:rPr>
            </w:pPr>
          </w:p>
          <w:p w14:paraId="3F5CC520" w14:textId="14DC7931" w:rsidR="00A65B93" w:rsidRDefault="00A65B93" w:rsidP="00A65B93">
            <w:pPr>
              <w:numPr>
                <w:ilvl w:val="0"/>
                <w:numId w:val="8"/>
              </w:numPr>
              <w:rPr>
                <w:rFonts w:ascii="Century Gothic" w:eastAsia="Century Gothic" w:hAnsi="Century Gothic" w:cs="Century Gothic"/>
              </w:rPr>
            </w:pPr>
            <w:r w:rsidRPr="00F11C6F">
              <w:rPr>
                <w:rFonts w:ascii="Century Gothic" w:eastAsia="Century Gothic" w:hAnsi="Century Gothic" w:cs="Century Gothic"/>
                <w:b/>
              </w:rPr>
              <w:t>History</w:t>
            </w:r>
            <w:r w:rsidR="001B7052" w:rsidRPr="002F5309">
              <w:rPr>
                <w:rFonts w:ascii="Century Gothic" w:eastAsia="Century Gothic" w:hAnsi="Century Gothic" w:cs="Century Gothic"/>
              </w:rPr>
              <w:t xml:space="preserve"> –</w:t>
            </w:r>
            <w:r w:rsidR="005536DA">
              <w:rPr>
                <w:rFonts w:ascii="Century Gothic" w:eastAsia="Century Gothic" w:hAnsi="Century Gothic" w:cs="Century Gothic"/>
              </w:rPr>
              <w:t xml:space="preserve"> </w:t>
            </w:r>
            <w:r w:rsidRPr="00214564">
              <w:rPr>
                <w:rFonts w:ascii="Century Gothic" w:eastAsia="Century Gothic" w:hAnsi="Century Gothic" w:cs="Century Gothic"/>
              </w:rPr>
              <w:t xml:space="preserve">Using the website below, research </w:t>
            </w:r>
            <w:r w:rsidR="00183A0B">
              <w:rPr>
                <w:rFonts w:ascii="Century Gothic" w:eastAsia="Century Gothic" w:hAnsi="Century Gothic" w:cs="Century Gothic"/>
              </w:rPr>
              <w:t>Greek sports and the Olympic Games</w:t>
            </w:r>
            <w:r w:rsidR="00D90E65">
              <w:rPr>
                <w:rFonts w:ascii="Century Gothic" w:eastAsia="Century Gothic" w:hAnsi="Century Gothic" w:cs="Century Gothic"/>
              </w:rPr>
              <w:t>.  C</w:t>
            </w:r>
            <w:r w:rsidRPr="00214564">
              <w:rPr>
                <w:rFonts w:ascii="Century Gothic" w:eastAsia="Century Gothic" w:hAnsi="Century Gothic" w:cs="Century Gothic"/>
              </w:rPr>
              <w:t xml:space="preserve">reate a </w:t>
            </w:r>
            <w:r w:rsidR="00021FF3">
              <w:rPr>
                <w:rFonts w:ascii="Century Gothic" w:eastAsia="Century Gothic" w:hAnsi="Century Gothic" w:cs="Century Gothic"/>
              </w:rPr>
              <w:t>poster</w:t>
            </w:r>
            <w:r w:rsidR="00D90E65">
              <w:rPr>
                <w:rFonts w:ascii="Century Gothic" w:eastAsia="Century Gothic" w:hAnsi="Century Gothic" w:cs="Century Gothic"/>
              </w:rPr>
              <w:t xml:space="preserve"> to show your findings.</w:t>
            </w:r>
            <w:bookmarkStart w:id="2" w:name="_GoBack"/>
            <w:bookmarkEnd w:id="2"/>
          </w:p>
          <w:p w14:paraId="33DA7752" w14:textId="3FF6EE99" w:rsidR="00F747E3" w:rsidRPr="00183A0B" w:rsidRDefault="00D90E65" w:rsidP="00A65B93">
            <w:pPr>
              <w:pStyle w:val="ListParagraph"/>
              <w:rPr>
                <w:rStyle w:val="Hyperlink"/>
                <w:rFonts w:ascii="Century Gothic" w:hAnsi="Century Gothic"/>
                <w:color w:val="auto"/>
              </w:rPr>
            </w:pPr>
            <w:hyperlink r:id="rId17" w:history="1">
              <w:r w:rsidR="00183A0B" w:rsidRPr="00183A0B">
                <w:rPr>
                  <w:rStyle w:val="Hyperlink"/>
                  <w:rFonts w:ascii="Century Gothic" w:hAnsi="Century Gothic"/>
                </w:rPr>
                <w:t>http://www.primaryhomeworkhelp.co.uk/greece/sports.htm</w:t>
              </w:r>
            </w:hyperlink>
          </w:p>
          <w:p w14:paraId="106CCB72" w14:textId="77777777" w:rsidR="00183A0B" w:rsidRDefault="00183A0B" w:rsidP="00A65B93">
            <w:pPr>
              <w:pStyle w:val="ListParagraph"/>
              <w:rPr>
                <w:rStyle w:val="Hyperlink"/>
                <w:rFonts w:ascii="Century Gothic" w:hAnsi="Century Gothic"/>
                <w:color w:val="auto"/>
              </w:rPr>
            </w:pPr>
          </w:p>
          <w:p w14:paraId="74D43388" w14:textId="3749E1A5" w:rsidR="007A5827" w:rsidRPr="00F871CC" w:rsidRDefault="00A65B93" w:rsidP="00F871CC">
            <w:pPr>
              <w:numPr>
                <w:ilvl w:val="0"/>
                <w:numId w:val="8"/>
              </w:numPr>
              <w:rPr>
                <w:rFonts w:ascii="Century Gothic" w:eastAsia="Century Gothic" w:hAnsi="Century Gothic" w:cs="Century Gothic"/>
                <w:b/>
                <w:i/>
              </w:rPr>
            </w:pPr>
            <w:r w:rsidRPr="00F11C6F">
              <w:rPr>
                <w:rFonts w:ascii="Century Gothic" w:eastAsia="Century Gothic" w:hAnsi="Century Gothic" w:cs="Century Gothic"/>
                <w:b/>
              </w:rPr>
              <w:t>Art</w:t>
            </w:r>
            <w:r>
              <w:rPr>
                <w:rFonts w:ascii="Century Gothic" w:eastAsia="Century Gothic" w:hAnsi="Century Gothic" w:cs="Century Gothic"/>
              </w:rPr>
              <w:t xml:space="preserve"> – Create </w:t>
            </w:r>
            <w:r w:rsidR="005536DA">
              <w:rPr>
                <w:rFonts w:ascii="Century Gothic" w:eastAsia="Century Gothic" w:hAnsi="Century Gothic" w:cs="Century Gothic"/>
              </w:rPr>
              <w:t>your ow</w:t>
            </w:r>
            <w:r w:rsidR="0023113A">
              <w:rPr>
                <w:rFonts w:ascii="Century Gothic" w:eastAsia="Century Gothic" w:hAnsi="Century Gothic" w:cs="Century Gothic"/>
              </w:rPr>
              <w:t>n spring picture.</w:t>
            </w:r>
          </w:p>
          <w:p w14:paraId="6535B9DB" w14:textId="30061805" w:rsidR="00F871CC" w:rsidRDefault="00F871CC" w:rsidP="00F871CC">
            <w:pPr>
              <w:ind w:left="720"/>
              <w:rPr>
                <w:rFonts w:ascii="Century Gothic" w:eastAsia="Century Gothic" w:hAnsi="Century Gothic" w:cs="Century Gothic"/>
                <w:b/>
                <w:i/>
              </w:rPr>
            </w:pPr>
          </w:p>
        </w:tc>
      </w:tr>
      <w:tr w:rsidR="007A5827" w14:paraId="7D840F96" w14:textId="77777777">
        <w:trPr>
          <w:trHeight w:val="262"/>
        </w:trPr>
        <w:tc>
          <w:tcPr>
            <w:tcW w:w="10456" w:type="dxa"/>
            <w:shd w:val="clear" w:color="auto" w:fill="D9D9D9"/>
          </w:tcPr>
          <w:p w14:paraId="6B036D46"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7A5827" w14:paraId="16099C5E" w14:textId="77777777">
        <w:trPr>
          <w:trHeight w:val="262"/>
        </w:trPr>
        <w:tc>
          <w:tcPr>
            <w:tcW w:w="10456" w:type="dxa"/>
            <w:shd w:val="clear" w:color="auto" w:fill="FFFFFF"/>
          </w:tcPr>
          <w:p w14:paraId="4E56E2C1" w14:textId="77777777" w:rsidR="007A5827" w:rsidRDefault="007A5827">
            <w:pPr>
              <w:jc w:val="center"/>
              <w:rPr>
                <w:rFonts w:ascii="Century Gothic" w:eastAsia="Century Gothic" w:hAnsi="Century Gothic" w:cs="Century Gothic"/>
                <w:b/>
              </w:rPr>
            </w:pPr>
          </w:p>
          <w:p w14:paraId="20464596" w14:textId="447CC58D"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w:t>
            </w:r>
            <w:r w:rsidR="009574EF">
              <w:rPr>
                <w:rFonts w:ascii="Century Gothic" w:eastAsia="Century Gothic" w:hAnsi="Century Gothic" w:cs="Century Gothic"/>
              </w:rPr>
              <w:t>YouTube</w:t>
            </w:r>
            <w:r>
              <w:rPr>
                <w:rFonts w:ascii="Century Gothic" w:eastAsia="Century Gothic" w:hAnsi="Century Gothic" w:cs="Century Gothic"/>
              </w:rPr>
              <w:t xml:space="preserve"> each day </w:t>
            </w:r>
          </w:p>
          <w:p w14:paraId="62F27FB2" w14:textId="77777777"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or </w:t>
            </w:r>
          </w:p>
          <w:p w14:paraId="442CECA7" w14:textId="77777777" w:rsidR="009551D1" w:rsidRDefault="009551D1" w:rsidP="009551D1">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Do something active with your family once a day- maybe you could learn a new skill/game!</w:t>
            </w:r>
          </w:p>
          <w:p w14:paraId="733A1376" w14:textId="77777777" w:rsidR="007A5827" w:rsidRDefault="007A5827">
            <w:pPr>
              <w:jc w:val="center"/>
              <w:rPr>
                <w:rFonts w:ascii="Century Gothic" w:eastAsia="Century Gothic" w:hAnsi="Century Gothic" w:cs="Century Gothic"/>
                <w:b/>
              </w:rPr>
            </w:pPr>
          </w:p>
        </w:tc>
      </w:tr>
      <w:tr w:rsidR="007A5827" w14:paraId="37B249B2" w14:textId="77777777">
        <w:trPr>
          <w:trHeight w:val="262"/>
        </w:trPr>
        <w:tc>
          <w:tcPr>
            <w:tcW w:w="10456" w:type="dxa"/>
            <w:shd w:val="clear" w:color="auto" w:fill="D9D9D9"/>
          </w:tcPr>
          <w:p w14:paraId="09C0776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A5827" w14:paraId="24DC0C98" w14:textId="77777777" w:rsidTr="009551D1">
        <w:trPr>
          <w:trHeight w:val="1359"/>
        </w:trPr>
        <w:tc>
          <w:tcPr>
            <w:tcW w:w="10456" w:type="dxa"/>
          </w:tcPr>
          <w:p w14:paraId="56257B17" w14:textId="77777777" w:rsidR="005536DA" w:rsidRDefault="005536DA" w:rsidP="005536DA">
            <w:pPr>
              <w:jc w:val="center"/>
              <w:rPr>
                <w:rFonts w:ascii="Century Gothic" w:eastAsia="Century Gothic" w:hAnsi="Century Gothic" w:cs="Century Gothic"/>
                <w:b/>
                <w:i/>
              </w:rPr>
            </w:pPr>
          </w:p>
          <w:p w14:paraId="76F014D1" w14:textId="77777777" w:rsidR="005536DA" w:rsidRPr="005536DA" w:rsidRDefault="005536DA" w:rsidP="005536DA">
            <w:pPr>
              <w:jc w:val="center"/>
              <w:rPr>
                <w:rFonts w:ascii="Century Gothic" w:eastAsia="Century Gothic" w:hAnsi="Century Gothic" w:cs="Century Gothic"/>
                <w:b/>
                <w:iCs/>
                <w:color w:val="1155CC"/>
                <w:u w:val="single"/>
              </w:rPr>
            </w:pPr>
            <w:r w:rsidRPr="005536DA">
              <w:rPr>
                <w:rFonts w:ascii="Century Gothic" w:eastAsia="Century Gothic" w:hAnsi="Century Gothic" w:cs="Century Gothic"/>
                <w:b/>
                <w:iCs/>
              </w:rPr>
              <w:t xml:space="preserve">The Gospel for the coming Sunday can be found at </w:t>
            </w:r>
            <w:hyperlink r:id="rId18" w:history="1">
              <w:r w:rsidRPr="005536DA">
                <w:rPr>
                  <w:rStyle w:val="Hyperlink"/>
                  <w:rFonts w:ascii="Century Gothic" w:eastAsia="Century Gothic" w:hAnsi="Century Gothic" w:cs="Century Gothic"/>
                  <w:b/>
                  <w:iCs/>
                  <w:color w:val="1155CC"/>
                </w:rPr>
                <w:t>http://universalis.com/mass.htm</w:t>
              </w:r>
            </w:hyperlink>
          </w:p>
          <w:p w14:paraId="52741896" w14:textId="77777777" w:rsidR="005536DA" w:rsidRPr="005536DA" w:rsidRDefault="005536DA" w:rsidP="005536DA">
            <w:pPr>
              <w:jc w:val="center"/>
              <w:rPr>
                <w:rFonts w:ascii="Century Gothic" w:eastAsia="Century Gothic" w:hAnsi="Century Gothic" w:cs="Century Gothic"/>
                <w:b/>
                <w:iCs/>
              </w:rPr>
            </w:pPr>
          </w:p>
          <w:p w14:paraId="4DC1F4E0" w14:textId="6F4558FF" w:rsidR="00A0126D" w:rsidRPr="005536DA" w:rsidRDefault="005536DA" w:rsidP="005536DA">
            <w:pPr>
              <w:jc w:val="center"/>
              <w:rPr>
                <w:rFonts w:ascii="Century Gothic" w:eastAsia="Century Gothic" w:hAnsi="Century Gothic" w:cs="Century Gothic"/>
                <w:b/>
                <w:i/>
              </w:rPr>
            </w:pPr>
            <w:r w:rsidRPr="005536DA">
              <w:rPr>
                <w:rFonts w:ascii="Century Gothic" w:eastAsia="Century Gothic" w:hAnsi="Century Gothic" w:cs="Century Gothic"/>
                <w:b/>
                <w:iCs/>
              </w:rPr>
              <w:t>Read it together. What do you think it tells us about how we can live our lives?</w:t>
            </w:r>
          </w:p>
        </w:tc>
      </w:tr>
      <w:tr w:rsidR="007A5827" w14:paraId="17409FE3" w14:textId="77777777">
        <w:trPr>
          <w:trHeight w:val="274"/>
        </w:trPr>
        <w:tc>
          <w:tcPr>
            <w:tcW w:w="10456" w:type="dxa"/>
            <w:shd w:val="clear" w:color="auto" w:fill="D9D9D9"/>
          </w:tcPr>
          <w:p w14:paraId="28DBE72E"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A5827" w14:paraId="047E69B0" w14:textId="77777777">
        <w:trPr>
          <w:trHeight w:val="826"/>
        </w:trPr>
        <w:tc>
          <w:tcPr>
            <w:tcW w:w="10456" w:type="dxa"/>
          </w:tcPr>
          <w:p w14:paraId="234D1B61" w14:textId="4914322F" w:rsidR="002E45E8" w:rsidRDefault="005733FD" w:rsidP="009551D1">
            <w:pPr>
              <w:tabs>
                <w:tab w:val="left" w:pos="1690"/>
              </w:tabs>
              <w:rPr>
                <w:rFonts w:ascii="Century Gothic" w:eastAsia="Century Gothic" w:hAnsi="Century Gothic" w:cs="Century Gothic"/>
                <w:b/>
              </w:rPr>
            </w:pPr>
            <w:r>
              <w:rPr>
                <w:rFonts w:ascii="Century Gothic" w:eastAsia="Century Gothic" w:hAnsi="Century Gothic" w:cs="Century Gothic"/>
                <w:b/>
              </w:rPr>
              <w:tab/>
            </w:r>
          </w:p>
          <w:p w14:paraId="1C542D3B" w14:textId="723C1CB6" w:rsidR="009551D1" w:rsidRDefault="009551D1" w:rsidP="009551D1">
            <w:pPr>
              <w:rPr>
                <w:rFonts w:ascii="Century Gothic" w:hAnsi="Century Gothic" w:cs="Arial"/>
                <w:color w:val="231F20"/>
                <w:shd w:val="clear" w:color="auto" w:fill="FFFFFF"/>
              </w:rPr>
            </w:pPr>
            <w:r w:rsidRPr="009551D1">
              <w:rPr>
                <w:rFonts w:ascii="Century Gothic" w:eastAsia="Century Gothic" w:hAnsi="Century Gothic" w:cs="Century Gothic"/>
                <w:b/>
                <w:bCs/>
              </w:rPr>
              <w:t xml:space="preserve">BBC Bitesize </w:t>
            </w:r>
            <w:r w:rsidRPr="009551D1">
              <w:rPr>
                <w:rFonts w:ascii="Century Gothic" w:eastAsia="Century Gothic" w:hAnsi="Century Gothic" w:cs="Century Gothic"/>
              </w:rPr>
              <w:t xml:space="preserve">– </w:t>
            </w:r>
            <w:r w:rsidRPr="009551D1">
              <w:rPr>
                <w:rFonts w:ascii="Century Gothic" w:hAnsi="Century Gothic" w:cs="Arial"/>
                <w:color w:val="231F20"/>
                <w:shd w:val="clear" w:color="auto" w:fill="FFFFFF"/>
              </w:rPr>
              <w:t xml:space="preserve">From 20th April, you’ll be able to access regular daily lessons in English and Maths, as well as other core subjects, </w:t>
            </w:r>
            <w:r>
              <w:rPr>
                <w:rFonts w:ascii="Century Gothic" w:hAnsi="Century Gothic" w:cs="Arial"/>
                <w:color w:val="231F20"/>
                <w:shd w:val="clear" w:color="auto" w:fill="FFFFFF"/>
              </w:rPr>
              <w:t>on their</w:t>
            </w:r>
            <w:r w:rsidRPr="009551D1">
              <w:rPr>
                <w:rFonts w:ascii="Century Gothic" w:hAnsi="Century Gothic" w:cs="Arial"/>
                <w:color w:val="231F20"/>
                <w:shd w:val="clear" w:color="auto" w:fill="FFFFFF"/>
              </w:rPr>
              <w:t xml:space="preserve"> website and also on special programmes broadcast on BBC iPlayer</w:t>
            </w:r>
            <w:r>
              <w:rPr>
                <w:rFonts w:ascii="Century Gothic" w:hAnsi="Century Gothic" w:cs="Arial"/>
                <w:color w:val="231F20"/>
                <w:shd w:val="clear" w:color="auto" w:fill="FFFFFF"/>
              </w:rPr>
              <w:t xml:space="preserve">. </w:t>
            </w:r>
            <w:hyperlink r:id="rId19" w:history="1">
              <w:r w:rsidRPr="009551D1">
                <w:rPr>
                  <w:rStyle w:val="Hyperlink"/>
                  <w:rFonts w:ascii="Century Gothic" w:hAnsi="Century Gothic"/>
                </w:rPr>
                <w:t>https://www.bbc.co.uk/bitesize</w:t>
              </w:r>
            </w:hyperlink>
          </w:p>
          <w:p w14:paraId="7288FE81" w14:textId="77777777" w:rsidR="009551D1" w:rsidRDefault="009551D1" w:rsidP="009551D1">
            <w:pPr>
              <w:rPr>
                <w:rFonts w:ascii="Century Gothic" w:hAnsi="Century Gothic" w:cs="Arial"/>
                <w:color w:val="231F20"/>
                <w:shd w:val="clear" w:color="auto" w:fill="FFFFFF"/>
              </w:rPr>
            </w:pPr>
          </w:p>
          <w:p w14:paraId="3C2B6F93" w14:textId="2E50F30D" w:rsidR="00A1061B" w:rsidRDefault="00A1061B" w:rsidP="009551D1">
            <w:pPr>
              <w:rPr>
                <w:rFonts w:ascii="Century Gothic" w:eastAsia="Century Gothic" w:hAnsi="Century Gothic" w:cs="Century Gothic"/>
              </w:rPr>
            </w:pPr>
            <w:r w:rsidRPr="00A1061B">
              <w:rPr>
                <w:rFonts w:ascii="Century Gothic" w:eastAsia="Century Gothic" w:hAnsi="Century Gothic" w:cs="Century Gothic"/>
                <w:b/>
              </w:rPr>
              <w:t>Top Marks</w:t>
            </w:r>
            <w:r>
              <w:rPr>
                <w:rFonts w:ascii="Century Gothic" w:eastAsia="Century Gothic" w:hAnsi="Century Gothic" w:cs="Century Gothic"/>
                <w:b/>
              </w:rPr>
              <w:t xml:space="preserve">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20" w:history="1">
              <w:r w:rsidRPr="00D65CAE">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14:paraId="46CE1475" w14:textId="77777777" w:rsidR="00666A2E" w:rsidRDefault="00666A2E" w:rsidP="009551D1">
            <w:pPr>
              <w:rPr>
                <w:rFonts w:ascii="Century Gothic" w:eastAsia="Century Gothic" w:hAnsi="Century Gothic" w:cs="Century Gothic"/>
              </w:rPr>
            </w:pPr>
          </w:p>
          <w:p w14:paraId="27908F1A" w14:textId="6AF3B5ED" w:rsidR="002E45E8" w:rsidRDefault="00A4641F" w:rsidP="009551D1">
            <w:pPr>
              <w:rPr>
                <w:rFonts w:ascii="Century Gothic" w:eastAsia="Century Gothic" w:hAnsi="Century Gothic" w:cs="Century Gothic"/>
              </w:rPr>
            </w:pPr>
            <w:r>
              <w:rPr>
                <w:rFonts w:ascii="Century Gothic" w:eastAsia="Century Gothic" w:hAnsi="Century Gothic" w:cs="Century Gothic"/>
                <w:b/>
              </w:rPr>
              <w:t xml:space="preserve">White Rose Maths </w:t>
            </w:r>
            <w:r>
              <w:rPr>
                <w:rFonts w:ascii="Century Gothic" w:eastAsia="Century Gothic" w:hAnsi="Century Gothic" w:cs="Century Gothic"/>
              </w:rPr>
              <w:t xml:space="preserve">– This site has a home learning section.  Each week they will add </w:t>
            </w:r>
            <w:r w:rsidRPr="00A4641F">
              <w:rPr>
                <w:rFonts w:ascii="Century Gothic" w:eastAsia="Century Gothic" w:hAnsi="Century Gothic" w:cs="Century Gothic"/>
              </w:rPr>
              <w:t xml:space="preserve">five maths lessons for each year group from Year 1-8. </w:t>
            </w:r>
            <w:r>
              <w:rPr>
                <w:rFonts w:ascii="Century Gothic" w:eastAsia="Century Gothic" w:hAnsi="Century Gothic" w:cs="Century Gothic"/>
              </w:rPr>
              <w:t xml:space="preserve"> </w:t>
            </w:r>
            <w:r w:rsidRPr="00A4641F">
              <w:rPr>
                <w:rFonts w:ascii="Century Gothic" w:eastAsia="Century Gothic" w:hAnsi="Century Gothic" w:cs="Century Gothic"/>
              </w:rPr>
              <w:t>Every lesson comes with a short video showing you clearly and simply how to help your child to complete the activity successfully.</w:t>
            </w:r>
            <w:r>
              <w:rPr>
                <w:rFonts w:ascii="Century Gothic" w:eastAsia="Century Gothic" w:hAnsi="Century Gothic" w:cs="Century Gothic"/>
              </w:rPr>
              <w:t xml:space="preserve">  </w:t>
            </w:r>
            <w:hyperlink r:id="rId21" w:history="1">
              <w:r w:rsidRPr="00D65CAE">
                <w:rPr>
                  <w:rStyle w:val="Hyperlink"/>
                  <w:rFonts w:ascii="Century Gothic" w:eastAsia="Century Gothic" w:hAnsi="Century Gothic" w:cs="Century Gothic"/>
                </w:rPr>
                <w:t>https://whiterosemaths.com/homelearning/</w:t>
              </w:r>
            </w:hyperlink>
          </w:p>
          <w:p w14:paraId="229734BE" w14:textId="77777777" w:rsidR="00666A2E" w:rsidRDefault="00666A2E" w:rsidP="009551D1">
            <w:pPr>
              <w:rPr>
                <w:rFonts w:ascii="Century Gothic" w:eastAsia="Century Gothic" w:hAnsi="Century Gothic" w:cs="Century Gothic"/>
              </w:rPr>
            </w:pPr>
          </w:p>
          <w:p w14:paraId="6887C69D" w14:textId="77777777" w:rsidR="007A5827" w:rsidRDefault="002E45E8" w:rsidP="009551D1">
            <w:pPr>
              <w:rPr>
                <w:rFonts w:ascii="Century Gothic" w:eastAsia="Century Gothic" w:hAnsi="Century Gothic" w:cs="Century Gothic"/>
              </w:rPr>
            </w:pPr>
            <w:r>
              <w:rPr>
                <w:rFonts w:ascii="Century Gothic" w:eastAsia="Century Gothic" w:hAnsi="Century Gothic" w:cs="Century Gothic"/>
                <w:b/>
              </w:rPr>
              <w:t>Twinkl</w:t>
            </w:r>
            <w:r>
              <w:rPr>
                <w:rFonts w:ascii="Century Gothic" w:eastAsia="Century Gothic" w:hAnsi="Century Gothic" w:cs="Century Gothic"/>
              </w:rPr>
              <w:t xml:space="preserve"> </w:t>
            </w:r>
            <w:r w:rsidR="00265438">
              <w:rPr>
                <w:rFonts w:ascii="Century Gothic" w:eastAsia="Century Gothic" w:hAnsi="Century Gothic" w:cs="Century Gothic"/>
              </w:rPr>
              <w:t>–</w:t>
            </w:r>
            <w:r>
              <w:rPr>
                <w:rFonts w:ascii="Century Gothic" w:eastAsia="Century Gothic" w:hAnsi="Century Gothic" w:cs="Century Gothic"/>
              </w:rPr>
              <w:t xml:space="preserve"> to</w:t>
            </w:r>
            <w:r w:rsidR="00265438">
              <w:rPr>
                <w:rFonts w:ascii="Century Gothic" w:eastAsia="Century Gothic" w:hAnsi="Century Gothic" w:cs="Century Gothic"/>
              </w:rPr>
              <w:t xml:space="preserve"> </w:t>
            </w:r>
            <w:r>
              <w:rPr>
                <w:rFonts w:ascii="Century Gothic" w:eastAsia="Century Gothic" w:hAnsi="Century Gothic" w:cs="Century Gothic"/>
              </w:rPr>
              <w:t>access these resources click on the link and sign up using your own email address and creating your own password. Use the offer code UKTWINKLHELPS.</w:t>
            </w:r>
          </w:p>
          <w:p w14:paraId="25428894" w14:textId="10856531" w:rsidR="009551D1" w:rsidRPr="009551D1" w:rsidRDefault="009551D1" w:rsidP="009551D1">
            <w:pPr>
              <w:rPr>
                <w:rFonts w:ascii="Century Gothic" w:eastAsia="Century Gothic" w:hAnsi="Century Gothic" w:cs="Century Gothic"/>
              </w:rPr>
            </w:pPr>
          </w:p>
        </w:tc>
      </w:tr>
      <w:tr w:rsidR="007A5827" w14:paraId="7969EF35" w14:textId="77777777">
        <w:trPr>
          <w:trHeight w:val="375"/>
        </w:trPr>
        <w:tc>
          <w:tcPr>
            <w:tcW w:w="10456" w:type="dxa"/>
            <w:shd w:val="clear" w:color="auto" w:fill="CCCCCC"/>
          </w:tcPr>
          <w:p w14:paraId="00A9493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A5827" w14:paraId="67B25EB4" w14:textId="77777777">
        <w:trPr>
          <w:trHeight w:val="826"/>
        </w:trPr>
        <w:tc>
          <w:tcPr>
            <w:tcW w:w="10456" w:type="dxa"/>
          </w:tcPr>
          <w:p w14:paraId="6505196D" w14:textId="043D33D5" w:rsidR="00A0126D" w:rsidRDefault="00A0126D" w:rsidP="007506A4">
            <w:pPr>
              <w:numPr>
                <w:ilvl w:val="0"/>
                <w:numId w:val="12"/>
              </w:numPr>
              <w:rPr>
                <w:rFonts w:ascii="Century Gothic" w:eastAsia="Century Gothic" w:hAnsi="Century Gothic" w:cs="Century Gothic"/>
              </w:rPr>
            </w:pPr>
            <w:r>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14:paraId="0FAD5BE4" w14:textId="77777777" w:rsidR="00A0126D" w:rsidRDefault="00A0126D" w:rsidP="007506A4">
            <w:pPr>
              <w:rPr>
                <w:rFonts w:ascii="Century Gothic" w:eastAsia="Century Gothic" w:hAnsi="Century Gothic" w:cs="Century Gothic"/>
              </w:rPr>
            </w:pPr>
          </w:p>
          <w:p w14:paraId="49342A1A" w14:textId="0E328960" w:rsidR="007506A4" w:rsidRDefault="00A0126D" w:rsidP="007506A4">
            <w:pPr>
              <w:numPr>
                <w:ilvl w:val="0"/>
                <w:numId w:val="11"/>
              </w:numPr>
              <w:rPr>
                <w:rFonts w:ascii="Century Gothic" w:eastAsia="Century Gothic" w:hAnsi="Century Gothic" w:cs="Century Gothic"/>
              </w:rPr>
            </w:pPr>
            <w:r>
              <w:rPr>
                <w:rFonts w:ascii="Century Gothic" w:eastAsia="Century Gothic" w:hAnsi="Century Gothic" w:cs="Century Gothic"/>
              </w:rPr>
              <w:t xml:space="preserve">If the children are really engaged and interested in something, see what cross curricular links you can make. </w:t>
            </w:r>
            <w:r w:rsidR="007506A4">
              <w:rPr>
                <w:rFonts w:ascii="Century Gothic" w:eastAsia="Century Gothic" w:hAnsi="Century Gothic" w:cs="Century Gothic"/>
              </w:rPr>
              <w:t xml:space="preserve"> </w:t>
            </w:r>
            <w:r>
              <w:rPr>
                <w:rFonts w:ascii="Century Gothic" w:eastAsia="Century Gothic" w:hAnsi="Century Gothic" w:cs="Century Gothic"/>
              </w:rPr>
              <w:t>Capitalise on their interests and don't worry too much if it ‘fits’ into their weekly learning</w:t>
            </w:r>
            <w:r w:rsidR="007506A4">
              <w:rPr>
                <w:rFonts w:ascii="Century Gothic" w:eastAsia="Century Gothic" w:hAnsi="Century Gothic" w:cs="Century Gothic"/>
              </w:rPr>
              <w:t>.</w:t>
            </w:r>
          </w:p>
          <w:p w14:paraId="27F8FB7C" w14:textId="77777777" w:rsidR="007506A4" w:rsidRDefault="007506A4" w:rsidP="007506A4">
            <w:pPr>
              <w:rPr>
                <w:rFonts w:ascii="Century Gothic" w:eastAsia="Century Gothic" w:hAnsi="Century Gothic" w:cs="Century Gothic"/>
                <w:i/>
              </w:rPr>
            </w:pPr>
          </w:p>
          <w:p w14:paraId="700AC19C" w14:textId="382A29CE" w:rsidR="004324CA" w:rsidRPr="00666A2E" w:rsidRDefault="007506A4" w:rsidP="003F0D4E">
            <w:pPr>
              <w:numPr>
                <w:ilvl w:val="0"/>
                <w:numId w:val="11"/>
              </w:numPr>
              <w:rPr>
                <w:rFonts w:ascii="Century Gothic" w:eastAsia="Century Gothic" w:hAnsi="Century Gothic" w:cs="Century Gothic"/>
              </w:rPr>
            </w:pPr>
            <w:r w:rsidRPr="007506A4">
              <w:rPr>
                <w:rFonts w:ascii="Century Gothic" w:eastAsia="Century Gothic" w:hAnsi="Century Gothic" w:cs="Century Gothic"/>
              </w:rPr>
              <w:t>Watch Newsround each day and discuss the day’s events together</w:t>
            </w:r>
            <w:r>
              <w:rPr>
                <w:rFonts w:ascii="Century Gothic" w:eastAsia="Century Gothic" w:hAnsi="Century Gothic" w:cs="Century Gothic"/>
              </w:rPr>
              <w:t>.</w:t>
            </w:r>
          </w:p>
        </w:tc>
      </w:tr>
    </w:tbl>
    <w:p w14:paraId="40E801EC" w14:textId="77777777" w:rsidR="007A5827" w:rsidRDefault="007A5827" w:rsidP="009722C2"/>
    <w:sectPr w:rsidR="007A582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Bariol-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709"/>
    <w:multiLevelType w:val="multilevel"/>
    <w:tmpl w:val="15E2C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3965"/>
    <w:multiLevelType w:val="multilevel"/>
    <w:tmpl w:val="3D52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436CE"/>
    <w:multiLevelType w:val="hybridMultilevel"/>
    <w:tmpl w:val="88A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31AAF"/>
    <w:multiLevelType w:val="hybridMultilevel"/>
    <w:tmpl w:val="BE0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F7F24"/>
    <w:multiLevelType w:val="multilevel"/>
    <w:tmpl w:val="DAFA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C2053"/>
    <w:multiLevelType w:val="multilevel"/>
    <w:tmpl w:val="922E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B04F0B"/>
    <w:multiLevelType w:val="multilevel"/>
    <w:tmpl w:val="3B9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EA619A"/>
    <w:multiLevelType w:val="multilevel"/>
    <w:tmpl w:val="52F2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A5731B"/>
    <w:multiLevelType w:val="multilevel"/>
    <w:tmpl w:val="6AC2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893AB2"/>
    <w:multiLevelType w:val="multilevel"/>
    <w:tmpl w:val="EEFC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562C1F"/>
    <w:multiLevelType w:val="hybridMultilevel"/>
    <w:tmpl w:val="86C231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769639BE"/>
    <w:multiLevelType w:val="multilevel"/>
    <w:tmpl w:val="DD4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9"/>
  </w:num>
  <w:num w:numId="3">
    <w:abstractNumId w:val="1"/>
  </w:num>
  <w:num w:numId="4">
    <w:abstractNumId w:val="7"/>
  </w:num>
  <w:num w:numId="5">
    <w:abstractNumId w:val="4"/>
  </w:num>
  <w:num w:numId="6">
    <w:abstractNumId w:val="12"/>
  </w:num>
  <w:num w:numId="7">
    <w:abstractNumId w:val="0"/>
  </w:num>
  <w:num w:numId="8">
    <w:abstractNumId w:val="10"/>
  </w:num>
  <w:num w:numId="9">
    <w:abstractNumId w:val="2"/>
  </w:num>
  <w:num w:numId="10">
    <w:abstractNumId w:val="6"/>
  </w:num>
  <w:num w:numId="11">
    <w:abstractNumId w:val="8"/>
  </w:num>
  <w:num w:numId="12">
    <w:abstractNumId w:val="11"/>
  </w:num>
  <w:num w:numId="13">
    <w:abstractNumId w:val="3"/>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827"/>
    <w:rsid w:val="00021FF3"/>
    <w:rsid w:val="00037A07"/>
    <w:rsid w:val="00044B02"/>
    <w:rsid w:val="0009179D"/>
    <w:rsid w:val="000D4421"/>
    <w:rsid w:val="001279F7"/>
    <w:rsid w:val="00131DDB"/>
    <w:rsid w:val="00164599"/>
    <w:rsid w:val="00183A0B"/>
    <w:rsid w:val="001B7052"/>
    <w:rsid w:val="001E1373"/>
    <w:rsid w:val="001E3DE9"/>
    <w:rsid w:val="00214564"/>
    <w:rsid w:val="0023113A"/>
    <w:rsid w:val="00254FA4"/>
    <w:rsid w:val="00265438"/>
    <w:rsid w:val="00270B60"/>
    <w:rsid w:val="00285656"/>
    <w:rsid w:val="002A0669"/>
    <w:rsid w:val="002E26B1"/>
    <w:rsid w:val="002E45E8"/>
    <w:rsid w:val="002F5309"/>
    <w:rsid w:val="00393B3F"/>
    <w:rsid w:val="003F0D4E"/>
    <w:rsid w:val="004324CA"/>
    <w:rsid w:val="004A5111"/>
    <w:rsid w:val="00510872"/>
    <w:rsid w:val="005536DA"/>
    <w:rsid w:val="005733FD"/>
    <w:rsid w:val="00635FA4"/>
    <w:rsid w:val="00666A2E"/>
    <w:rsid w:val="006677C1"/>
    <w:rsid w:val="00682E7A"/>
    <w:rsid w:val="006B3A9A"/>
    <w:rsid w:val="006D2F12"/>
    <w:rsid w:val="006D6CE3"/>
    <w:rsid w:val="006F6D6C"/>
    <w:rsid w:val="007506A4"/>
    <w:rsid w:val="007A5827"/>
    <w:rsid w:val="008617AC"/>
    <w:rsid w:val="00892FFA"/>
    <w:rsid w:val="009551D1"/>
    <w:rsid w:val="009574EF"/>
    <w:rsid w:val="009722C2"/>
    <w:rsid w:val="009C4036"/>
    <w:rsid w:val="00A0126D"/>
    <w:rsid w:val="00A1061B"/>
    <w:rsid w:val="00A4641F"/>
    <w:rsid w:val="00A65B93"/>
    <w:rsid w:val="00B309F2"/>
    <w:rsid w:val="00BF7FE4"/>
    <w:rsid w:val="00C97D42"/>
    <w:rsid w:val="00CE13F9"/>
    <w:rsid w:val="00D13752"/>
    <w:rsid w:val="00D90E65"/>
    <w:rsid w:val="00DD4B01"/>
    <w:rsid w:val="00E53A4F"/>
    <w:rsid w:val="00E73A87"/>
    <w:rsid w:val="00ED6832"/>
    <w:rsid w:val="00EE327F"/>
    <w:rsid w:val="00F11C6F"/>
    <w:rsid w:val="00F223C3"/>
    <w:rsid w:val="00F747E3"/>
    <w:rsid w:val="00F775F5"/>
    <w:rsid w:val="00F87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F23990"/>
  <w15:docId w15:val="{106A34A9-606B-4917-B0B1-ED543C1F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22C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F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rsid w:val="00044B02"/>
    <w:rPr>
      <w:rFonts w:ascii="Bariol-Regular" w:hAnsi="Bariol-Regular" w:hint="default"/>
      <w:b w:val="0"/>
      <w:bCs w:val="0"/>
      <w:i w:val="0"/>
      <w:iCs w:val="0"/>
      <w:color w:val="000000"/>
      <w:sz w:val="28"/>
      <w:szCs w:val="28"/>
    </w:rPr>
  </w:style>
  <w:style w:type="paragraph" w:styleId="ListParagraph">
    <w:name w:val="List Paragraph"/>
    <w:basedOn w:val="Normal"/>
    <w:uiPriority w:val="34"/>
    <w:qFormat/>
    <w:rsid w:val="00254FA4"/>
    <w:pPr>
      <w:ind w:left="720"/>
      <w:contextualSpacing/>
    </w:pPr>
  </w:style>
  <w:style w:type="character" w:styleId="FollowedHyperlink">
    <w:name w:val="FollowedHyperlink"/>
    <w:basedOn w:val="DefaultParagraphFont"/>
    <w:uiPriority w:val="99"/>
    <w:semiHidden/>
    <w:unhideWhenUsed/>
    <w:rsid w:val="002E45E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279F7"/>
    <w:rPr>
      <w:b/>
      <w:bCs/>
    </w:rPr>
  </w:style>
  <w:style w:type="character" w:customStyle="1" w:styleId="CommentSubjectChar">
    <w:name w:val="Comment Subject Char"/>
    <w:basedOn w:val="CommentTextChar"/>
    <w:link w:val="CommentSubject"/>
    <w:uiPriority w:val="99"/>
    <w:semiHidden/>
    <w:rsid w:val="001279F7"/>
    <w:rPr>
      <w:b/>
      <w:bCs/>
      <w:sz w:val="20"/>
      <w:szCs w:val="20"/>
    </w:rPr>
  </w:style>
  <w:style w:type="character" w:customStyle="1" w:styleId="UnresolvedMention">
    <w:name w:val="Unresolved Mention"/>
    <w:basedOn w:val="DefaultParagraphFont"/>
    <w:uiPriority w:val="99"/>
    <w:semiHidden/>
    <w:unhideWhenUsed/>
    <w:rsid w:val="00EE327F"/>
    <w:rPr>
      <w:color w:val="605E5C"/>
      <w:shd w:val="clear" w:color="auto" w:fill="E1DFDD"/>
    </w:rPr>
  </w:style>
  <w:style w:type="paragraph" w:customStyle="1" w:styleId="messaging-banner-contenttitle-text">
    <w:name w:val="messaging-banner-content__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59626">
      <w:bodyDiv w:val="1"/>
      <w:marLeft w:val="0"/>
      <w:marRight w:val="0"/>
      <w:marTop w:val="0"/>
      <w:marBottom w:val="0"/>
      <w:divBdr>
        <w:top w:val="none" w:sz="0" w:space="0" w:color="auto"/>
        <w:left w:val="none" w:sz="0" w:space="0" w:color="auto"/>
        <w:bottom w:val="none" w:sz="0" w:space="0" w:color="auto"/>
        <w:right w:val="none" w:sz="0" w:space="0" w:color="auto"/>
      </w:divBdr>
    </w:div>
    <w:div w:id="293101043">
      <w:bodyDiv w:val="1"/>
      <w:marLeft w:val="0"/>
      <w:marRight w:val="0"/>
      <w:marTop w:val="0"/>
      <w:marBottom w:val="0"/>
      <w:divBdr>
        <w:top w:val="none" w:sz="0" w:space="0" w:color="auto"/>
        <w:left w:val="none" w:sz="0" w:space="0" w:color="auto"/>
        <w:bottom w:val="none" w:sz="0" w:space="0" w:color="auto"/>
        <w:right w:val="none" w:sz="0" w:space="0" w:color="auto"/>
      </w:divBdr>
    </w:div>
    <w:div w:id="366219875">
      <w:bodyDiv w:val="1"/>
      <w:marLeft w:val="0"/>
      <w:marRight w:val="0"/>
      <w:marTop w:val="0"/>
      <w:marBottom w:val="0"/>
      <w:divBdr>
        <w:top w:val="none" w:sz="0" w:space="0" w:color="auto"/>
        <w:left w:val="none" w:sz="0" w:space="0" w:color="auto"/>
        <w:bottom w:val="none" w:sz="0" w:space="0" w:color="auto"/>
        <w:right w:val="none" w:sz="0" w:space="0" w:color="auto"/>
      </w:divBdr>
    </w:div>
    <w:div w:id="495849755">
      <w:bodyDiv w:val="1"/>
      <w:marLeft w:val="0"/>
      <w:marRight w:val="0"/>
      <w:marTop w:val="0"/>
      <w:marBottom w:val="0"/>
      <w:divBdr>
        <w:top w:val="none" w:sz="0" w:space="0" w:color="auto"/>
        <w:left w:val="none" w:sz="0" w:space="0" w:color="auto"/>
        <w:bottom w:val="none" w:sz="0" w:space="0" w:color="auto"/>
        <w:right w:val="none" w:sz="0" w:space="0" w:color="auto"/>
      </w:divBdr>
    </w:div>
    <w:div w:id="785856546">
      <w:bodyDiv w:val="1"/>
      <w:marLeft w:val="0"/>
      <w:marRight w:val="0"/>
      <w:marTop w:val="0"/>
      <w:marBottom w:val="0"/>
      <w:divBdr>
        <w:top w:val="none" w:sz="0" w:space="0" w:color="auto"/>
        <w:left w:val="none" w:sz="0" w:space="0" w:color="auto"/>
        <w:bottom w:val="none" w:sz="0" w:space="0" w:color="auto"/>
        <w:right w:val="none" w:sz="0" w:space="0" w:color="auto"/>
      </w:divBdr>
    </w:div>
    <w:div w:id="202370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hyperlink" Target="http://universalis.com/mass.htm" TargetMode="External"/><Relationship Id="rId3" Type="http://schemas.openxmlformats.org/officeDocument/2006/relationships/settings" Target="settings.xml"/><Relationship Id="rId21" Type="http://schemas.openxmlformats.org/officeDocument/2006/relationships/hyperlink" Target="https://whiterosemaths.com/homelearning/" TargetMode="External"/><Relationship Id="rId7" Type="http://schemas.openxmlformats.org/officeDocument/2006/relationships/hyperlink" Target="https://corbettmathsprimary.com/wp-content/uploads/2018/06/types-of-angles-pdf.pdf" TargetMode="External"/><Relationship Id="rId12" Type="http://schemas.openxmlformats.org/officeDocument/2006/relationships/image" Target="media/image3.emf"/><Relationship Id="rId17" Type="http://schemas.openxmlformats.org/officeDocument/2006/relationships/hyperlink" Target="http://www.primaryhomeworkhelp.co.uk/greece/sports.htm" TargetMode="External"/><Relationship Id="rId2" Type="http://schemas.openxmlformats.org/officeDocument/2006/relationships/styles" Target="styles.xml"/><Relationship Id="rId16" Type="http://schemas.openxmlformats.org/officeDocument/2006/relationships/hyperlink" Target="https://www.youtube.com/watch?v=6Qmy42V1ujo" TargetMode="External"/><Relationship Id="rId20" Type="http://schemas.openxmlformats.org/officeDocument/2006/relationships/hyperlink" Target="http://www.topmarks.co.uk" TargetMode="External"/><Relationship Id="rId1" Type="http://schemas.openxmlformats.org/officeDocument/2006/relationships/numbering" Target="numbering.xml"/><Relationship Id="rId6" Type="http://schemas.openxmlformats.org/officeDocument/2006/relationships/hyperlink" Target="https://corbettmathsprimary.com/2018/05/30/types-of-angle-video/" TargetMode="External"/><Relationship Id="rId11" Type="http://schemas.openxmlformats.org/officeDocument/2006/relationships/hyperlink" Target="https://www.worldofdavidwalliams.com/elevenses/" TargetMode="External"/><Relationship Id="rId5" Type="http://schemas.openxmlformats.org/officeDocument/2006/relationships/image" Target="media/image1.png"/><Relationship Id="rId15" Type="http://schemas.openxmlformats.org/officeDocument/2006/relationships/hyperlink" Target="https://www.greekmyths4kids.com/" TargetMode="External"/><Relationship Id="rId23" Type="http://schemas.openxmlformats.org/officeDocument/2006/relationships/theme" Target="theme/theme1.xml"/><Relationship Id="rId10" Type="http://schemas.openxmlformats.org/officeDocument/2006/relationships/hyperlink" Target="https://www.topmarks.co.uk/maths-games/hit-the-button" TargetMode="External"/><Relationship Id="rId19" Type="http://schemas.openxmlformats.org/officeDocument/2006/relationships/hyperlink" Target="https://www.bbc.co.uk/bitesize"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www.literacyshed.com/the-images-shed.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DC3574CB</Template>
  <TotalTime>258</TotalTime>
  <Pages>3</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Finlay</dc:creator>
  <cp:lastModifiedBy>C Finlay</cp:lastModifiedBy>
  <cp:revision>20</cp:revision>
  <dcterms:created xsi:type="dcterms:W3CDTF">2020-04-08T18:14:00Z</dcterms:created>
  <dcterms:modified xsi:type="dcterms:W3CDTF">2020-04-16T08:18:00Z</dcterms:modified>
</cp:coreProperties>
</file>