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A4066" w14:textId="1D4480A3" w:rsidR="00811490" w:rsidRPr="00683E52" w:rsidRDefault="00811490" w:rsidP="007777B5">
      <w:pPr>
        <w:autoSpaceDE w:val="0"/>
        <w:autoSpaceDN w:val="0"/>
        <w:adjustRightInd w:val="0"/>
        <w:spacing w:after="0" w:line="240" w:lineRule="auto"/>
        <w:ind w:right="-46"/>
        <w:rPr>
          <w:rFonts w:cs="Calibri"/>
          <w:b/>
          <w:bCs/>
          <w:sz w:val="44"/>
          <w:szCs w:val="24"/>
        </w:rPr>
      </w:pPr>
    </w:p>
    <w:p w14:paraId="331582AA" w14:textId="77777777" w:rsidR="004046EF" w:rsidRDefault="004046EF" w:rsidP="00E67C0B">
      <w:pPr>
        <w:autoSpaceDE w:val="0"/>
        <w:autoSpaceDN w:val="0"/>
        <w:adjustRightInd w:val="0"/>
        <w:spacing w:after="0" w:line="240" w:lineRule="auto"/>
        <w:ind w:right="-46"/>
        <w:jc w:val="center"/>
        <w:rPr>
          <w:rFonts w:cs="Calibri"/>
          <w:b/>
          <w:bCs/>
          <w:sz w:val="44"/>
          <w:szCs w:val="24"/>
        </w:rPr>
      </w:pPr>
    </w:p>
    <w:p w14:paraId="409B7490" w14:textId="77777777" w:rsidR="007777B5" w:rsidRDefault="007777B5" w:rsidP="00E67C0B">
      <w:pPr>
        <w:autoSpaceDE w:val="0"/>
        <w:autoSpaceDN w:val="0"/>
        <w:adjustRightInd w:val="0"/>
        <w:spacing w:after="0" w:line="240" w:lineRule="auto"/>
        <w:ind w:right="-46"/>
        <w:jc w:val="center"/>
        <w:rPr>
          <w:rFonts w:ascii="Arial" w:hAnsi="Arial" w:cs="Arial"/>
          <w:b/>
          <w:bCs/>
          <w:sz w:val="44"/>
          <w:szCs w:val="24"/>
        </w:rPr>
      </w:pPr>
      <w:r>
        <w:rPr>
          <w:rFonts w:ascii="Arial" w:hAnsi="Arial" w:cs="Arial"/>
          <w:b/>
          <w:bCs/>
          <w:sz w:val="44"/>
          <w:szCs w:val="24"/>
        </w:rPr>
        <w:t>St Joseph’s Catholic Primary School</w:t>
      </w:r>
    </w:p>
    <w:p w14:paraId="5B428607" w14:textId="548D023B" w:rsidR="00293E63" w:rsidRPr="007444C8" w:rsidRDefault="00293E63" w:rsidP="00E67C0B">
      <w:pPr>
        <w:autoSpaceDE w:val="0"/>
        <w:autoSpaceDN w:val="0"/>
        <w:adjustRightInd w:val="0"/>
        <w:spacing w:after="0" w:line="240" w:lineRule="auto"/>
        <w:ind w:right="-46"/>
        <w:jc w:val="center"/>
        <w:rPr>
          <w:rFonts w:ascii="Arial" w:hAnsi="Arial" w:cs="Arial"/>
          <w:b/>
          <w:bCs/>
          <w:sz w:val="44"/>
          <w:szCs w:val="24"/>
        </w:rPr>
      </w:pPr>
      <w:r w:rsidRPr="007444C8">
        <w:rPr>
          <w:rFonts w:ascii="Arial" w:hAnsi="Arial" w:cs="Arial"/>
          <w:b/>
          <w:bCs/>
          <w:sz w:val="44"/>
          <w:szCs w:val="24"/>
        </w:rPr>
        <w:t>A</w:t>
      </w:r>
      <w:r w:rsidR="0049597B" w:rsidRPr="007444C8">
        <w:rPr>
          <w:rFonts w:ascii="Arial" w:hAnsi="Arial" w:cs="Arial"/>
          <w:b/>
          <w:bCs/>
          <w:sz w:val="44"/>
          <w:szCs w:val="24"/>
        </w:rPr>
        <w:t>TTENDANCE POLICY</w:t>
      </w:r>
    </w:p>
    <w:p w14:paraId="3118E31C" w14:textId="26D39E11" w:rsidR="007444C8" w:rsidRDefault="007444C8" w:rsidP="00E67C0B">
      <w:pPr>
        <w:autoSpaceDE w:val="0"/>
        <w:autoSpaceDN w:val="0"/>
        <w:adjustRightInd w:val="0"/>
        <w:spacing w:after="0" w:line="240" w:lineRule="auto"/>
        <w:ind w:right="-46"/>
        <w:jc w:val="center"/>
        <w:rPr>
          <w:rFonts w:ascii="Arial" w:hAnsi="Arial" w:cs="Arial"/>
          <w:b/>
          <w:bCs/>
          <w:sz w:val="44"/>
          <w:szCs w:val="24"/>
        </w:rPr>
      </w:pPr>
    </w:p>
    <w:p w14:paraId="1F63BF48" w14:textId="77777777" w:rsidR="007777B5" w:rsidRPr="007444C8" w:rsidRDefault="007777B5" w:rsidP="00E67C0B">
      <w:pPr>
        <w:autoSpaceDE w:val="0"/>
        <w:autoSpaceDN w:val="0"/>
        <w:adjustRightInd w:val="0"/>
        <w:spacing w:after="0" w:line="240" w:lineRule="auto"/>
        <w:ind w:right="-46"/>
        <w:jc w:val="center"/>
        <w:rPr>
          <w:rFonts w:ascii="Arial" w:hAnsi="Arial" w:cs="Arial"/>
          <w:b/>
          <w:bCs/>
          <w:sz w:val="28"/>
          <w:szCs w:val="28"/>
        </w:rPr>
      </w:pPr>
    </w:p>
    <w:p w14:paraId="22CD7F57" w14:textId="30292B85" w:rsidR="007444C8" w:rsidRPr="007444C8" w:rsidRDefault="007444C8" w:rsidP="00E67C0B">
      <w:pPr>
        <w:autoSpaceDE w:val="0"/>
        <w:autoSpaceDN w:val="0"/>
        <w:adjustRightInd w:val="0"/>
        <w:spacing w:after="0" w:line="240" w:lineRule="auto"/>
        <w:ind w:right="-46"/>
        <w:jc w:val="center"/>
        <w:rPr>
          <w:rFonts w:ascii="Arial" w:hAnsi="Arial" w:cs="Arial"/>
          <w:b/>
          <w:bCs/>
          <w:sz w:val="28"/>
          <w:szCs w:val="28"/>
        </w:rPr>
      </w:pPr>
    </w:p>
    <w:p w14:paraId="409B0219" w14:textId="77777777" w:rsidR="00862CFF" w:rsidRPr="007444C8" w:rsidRDefault="00862CFF" w:rsidP="00E67C0B">
      <w:pPr>
        <w:autoSpaceDE w:val="0"/>
        <w:autoSpaceDN w:val="0"/>
        <w:adjustRightInd w:val="0"/>
        <w:spacing w:after="0" w:line="240" w:lineRule="auto"/>
        <w:ind w:right="-46"/>
        <w:jc w:val="center"/>
        <w:rPr>
          <w:rFonts w:ascii="Arial" w:hAnsi="Arial" w:cs="Arial"/>
          <w:b/>
          <w:bCs/>
          <w:sz w:val="28"/>
          <w:szCs w:val="28"/>
        </w:rPr>
      </w:pPr>
    </w:p>
    <w:p w14:paraId="1B0A13B0" w14:textId="3F8EFBB7" w:rsidR="00F226A8" w:rsidRPr="007777B5" w:rsidRDefault="00F226A8" w:rsidP="00D41671">
      <w:pPr>
        <w:spacing w:after="0" w:line="240" w:lineRule="auto"/>
        <w:rPr>
          <w:rFonts w:cs="Calibri"/>
          <w:b/>
          <w:sz w:val="32"/>
          <w:szCs w:val="32"/>
        </w:rPr>
      </w:pPr>
    </w:p>
    <w:p w14:paraId="072CAC29" w14:textId="77777777" w:rsidR="00D41671" w:rsidRDefault="00D41671" w:rsidP="00D41671">
      <w:pPr>
        <w:rPr>
          <w:b/>
          <w:sz w:val="32"/>
          <w:szCs w:val="32"/>
        </w:rPr>
      </w:pPr>
    </w:p>
    <w:p w14:paraId="57D55053" w14:textId="44A19A61" w:rsidR="00D41671" w:rsidRPr="001E7676" w:rsidRDefault="007777B5" w:rsidP="008C1908">
      <w:pPr>
        <w:jc w:val="center"/>
        <w:rPr>
          <w:b/>
          <w:sz w:val="32"/>
          <w:szCs w:val="32"/>
        </w:rPr>
      </w:pPr>
      <w:r>
        <w:rPr>
          <w:b/>
          <w:noProof/>
          <w:sz w:val="32"/>
          <w:szCs w:val="32"/>
        </w:rPr>
        <w:drawing>
          <wp:inline distT="0" distB="0" distL="0" distR="0" wp14:anchorId="06AC50CF" wp14:editId="690E3AD5">
            <wp:extent cx="3713480" cy="37134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3713480" cy="3713480"/>
                    </a:xfrm>
                    <a:prstGeom prst="rect">
                      <a:avLst/>
                    </a:prstGeom>
                  </pic:spPr>
                </pic:pic>
              </a:graphicData>
            </a:graphic>
          </wp:inline>
        </w:drawing>
      </w:r>
    </w:p>
    <w:p w14:paraId="2D77592B" w14:textId="77777777" w:rsidR="00D41671" w:rsidRDefault="00D41671" w:rsidP="00E67C0B">
      <w:pPr>
        <w:autoSpaceDE w:val="0"/>
        <w:autoSpaceDN w:val="0"/>
        <w:adjustRightInd w:val="0"/>
        <w:spacing w:after="0" w:line="240" w:lineRule="auto"/>
        <w:ind w:right="-46"/>
        <w:rPr>
          <w:rFonts w:cs="Calibri"/>
          <w:b/>
          <w:bCs/>
          <w:sz w:val="24"/>
          <w:szCs w:val="24"/>
        </w:rPr>
      </w:pPr>
    </w:p>
    <w:p w14:paraId="56A4985E" w14:textId="77777777" w:rsidR="008518A5" w:rsidRDefault="008518A5" w:rsidP="00E67C0B">
      <w:pPr>
        <w:autoSpaceDE w:val="0"/>
        <w:autoSpaceDN w:val="0"/>
        <w:adjustRightInd w:val="0"/>
        <w:spacing w:after="0" w:line="240" w:lineRule="auto"/>
        <w:ind w:right="-46"/>
        <w:jc w:val="center"/>
        <w:rPr>
          <w:rFonts w:cs="Calibri"/>
          <w:b/>
          <w:bCs/>
          <w:sz w:val="24"/>
          <w:szCs w:val="24"/>
        </w:rPr>
      </w:pPr>
    </w:p>
    <w:p w14:paraId="03762E83" w14:textId="77777777" w:rsidR="00A74BD3" w:rsidRDefault="00A74BD3" w:rsidP="00E67C0B">
      <w:pPr>
        <w:autoSpaceDE w:val="0"/>
        <w:autoSpaceDN w:val="0"/>
        <w:adjustRightInd w:val="0"/>
        <w:spacing w:after="0" w:line="240" w:lineRule="auto"/>
        <w:ind w:right="-46"/>
        <w:jc w:val="center"/>
        <w:rPr>
          <w:rFonts w:cs="Calibri"/>
          <w:b/>
          <w:bCs/>
          <w:sz w:val="24"/>
          <w:szCs w:val="24"/>
        </w:rPr>
      </w:pPr>
    </w:p>
    <w:p w14:paraId="67E2FB54" w14:textId="77777777" w:rsidR="00862CFF" w:rsidRDefault="00D41671" w:rsidP="00E67C0B">
      <w:pPr>
        <w:autoSpaceDE w:val="0"/>
        <w:autoSpaceDN w:val="0"/>
        <w:adjustRightInd w:val="0"/>
        <w:spacing w:after="0" w:line="240" w:lineRule="auto"/>
        <w:ind w:right="-46"/>
        <w:rPr>
          <w:rFonts w:cs="Calibri"/>
          <w:b/>
          <w:bCs/>
          <w:sz w:val="24"/>
          <w:szCs w:val="24"/>
        </w:rPr>
      </w:pPr>
      <w:r>
        <w:rPr>
          <w:rFonts w:cs="Calibri"/>
          <w:b/>
          <w:bCs/>
          <w:sz w:val="24"/>
          <w:szCs w:val="24"/>
        </w:rPr>
        <w:br w:type="page"/>
      </w:r>
    </w:p>
    <w:p w14:paraId="09D0B802" w14:textId="77777777" w:rsidR="00862CFF" w:rsidRDefault="00862CFF" w:rsidP="00E67C0B">
      <w:pPr>
        <w:autoSpaceDE w:val="0"/>
        <w:autoSpaceDN w:val="0"/>
        <w:adjustRightInd w:val="0"/>
        <w:spacing w:after="0" w:line="240" w:lineRule="auto"/>
        <w:ind w:right="-46"/>
        <w:rPr>
          <w:rFonts w:cs="Calibri"/>
          <w:b/>
          <w:bCs/>
          <w:sz w:val="24"/>
          <w:szCs w:val="24"/>
        </w:rPr>
      </w:pPr>
    </w:p>
    <w:p w14:paraId="272FED2F" w14:textId="77777777" w:rsidR="00862CFF" w:rsidRDefault="00862CFF" w:rsidP="00E67C0B">
      <w:pPr>
        <w:autoSpaceDE w:val="0"/>
        <w:autoSpaceDN w:val="0"/>
        <w:adjustRightInd w:val="0"/>
        <w:spacing w:after="0" w:line="240" w:lineRule="auto"/>
        <w:ind w:right="-46"/>
        <w:rPr>
          <w:rFonts w:cs="Calibri"/>
          <w:b/>
          <w:bCs/>
          <w:sz w:val="24"/>
          <w:szCs w:val="24"/>
        </w:rPr>
      </w:pPr>
    </w:p>
    <w:p w14:paraId="74AAF059" w14:textId="77777777" w:rsidR="000233EF" w:rsidRDefault="000233EF" w:rsidP="00E67C0B">
      <w:pPr>
        <w:tabs>
          <w:tab w:val="left" w:pos="9026"/>
        </w:tabs>
        <w:autoSpaceDE w:val="0"/>
        <w:autoSpaceDN w:val="0"/>
        <w:adjustRightInd w:val="0"/>
        <w:spacing w:after="0" w:line="240" w:lineRule="auto"/>
        <w:ind w:right="-46"/>
        <w:jc w:val="both"/>
        <w:rPr>
          <w:rFonts w:cs="Calibri"/>
          <w:b/>
          <w:sz w:val="32"/>
          <w:szCs w:val="24"/>
        </w:rPr>
      </w:pPr>
      <w:r>
        <w:rPr>
          <w:rFonts w:cs="Calibri"/>
          <w:b/>
          <w:sz w:val="32"/>
          <w:szCs w:val="24"/>
        </w:rPr>
        <w:t>Contents:</w:t>
      </w:r>
    </w:p>
    <w:p w14:paraId="5CD38316" w14:textId="77777777" w:rsidR="00CF57FA" w:rsidRDefault="00CF57FA" w:rsidP="00E67C0B">
      <w:pPr>
        <w:tabs>
          <w:tab w:val="left" w:pos="9026"/>
        </w:tabs>
        <w:autoSpaceDE w:val="0"/>
        <w:autoSpaceDN w:val="0"/>
        <w:adjustRightInd w:val="0"/>
        <w:spacing w:after="0" w:line="240" w:lineRule="auto"/>
        <w:ind w:right="-46"/>
        <w:jc w:val="both"/>
        <w:rPr>
          <w:rFonts w:cs="Calibri"/>
          <w:b/>
          <w:sz w:val="32"/>
          <w:szCs w:val="24"/>
        </w:rPr>
      </w:pPr>
    </w:p>
    <w:tbl>
      <w:tblPr>
        <w:tblW w:w="0" w:type="auto"/>
        <w:tblLook w:val="04A0" w:firstRow="1" w:lastRow="0" w:firstColumn="1" w:lastColumn="0" w:noHBand="0" w:noVBand="1"/>
      </w:tblPr>
      <w:tblGrid>
        <w:gridCol w:w="957"/>
        <w:gridCol w:w="8681"/>
      </w:tblGrid>
      <w:tr w:rsidR="00CF57FA" w:rsidRPr="009379E6" w14:paraId="0CE4E4D8" w14:textId="77777777" w:rsidTr="002A3940">
        <w:trPr>
          <w:trHeight w:val="340"/>
        </w:trPr>
        <w:tc>
          <w:tcPr>
            <w:tcW w:w="959" w:type="dxa"/>
            <w:shd w:val="clear" w:color="auto" w:fill="auto"/>
            <w:vAlign w:val="center"/>
          </w:tcPr>
          <w:p w14:paraId="3958CD77"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1</w:t>
            </w:r>
          </w:p>
        </w:tc>
        <w:tc>
          <w:tcPr>
            <w:tcW w:w="8723" w:type="dxa"/>
            <w:shd w:val="clear" w:color="auto" w:fill="auto"/>
            <w:vAlign w:val="center"/>
          </w:tcPr>
          <w:p w14:paraId="1ECF2C58"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Introduction</w:t>
            </w:r>
          </w:p>
        </w:tc>
      </w:tr>
      <w:tr w:rsidR="00CF57FA" w:rsidRPr="009379E6" w14:paraId="55A3376D" w14:textId="77777777" w:rsidTr="002A3940">
        <w:trPr>
          <w:trHeight w:val="340"/>
        </w:trPr>
        <w:tc>
          <w:tcPr>
            <w:tcW w:w="959" w:type="dxa"/>
            <w:shd w:val="clear" w:color="auto" w:fill="auto"/>
            <w:vAlign w:val="center"/>
          </w:tcPr>
          <w:p w14:paraId="442BE0C6"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1.1</w:t>
            </w:r>
          </w:p>
        </w:tc>
        <w:tc>
          <w:tcPr>
            <w:tcW w:w="8723" w:type="dxa"/>
            <w:shd w:val="clear" w:color="auto" w:fill="auto"/>
            <w:vAlign w:val="center"/>
          </w:tcPr>
          <w:p w14:paraId="625AEF82"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Regular School Attendance</w:t>
            </w:r>
          </w:p>
        </w:tc>
      </w:tr>
      <w:tr w:rsidR="00CF57FA" w:rsidRPr="009379E6" w14:paraId="6FC985A6" w14:textId="77777777" w:rsidTr="002A3940">
        <w:trPr>
          <w:trHeight w:val="340"/>
        </w:trPr>
        <w:tc>
          <w:tcPr>
            <w:tcW w:w="959" w:type="dxa"/>
            <w:shd w:val="clear" w:color="auto" w:fill="auto"/>
            <w:vAlign w:val="center"/>
          </w:tcPr>
          <w:p w14:paraId="71922B55"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1.2</w:t>
            </w:r>
          </w:p>
        </w:tc>
        <w:tc>
          <w:tcPr>
            <w:tcW w:w="8723" w:type="dxa"/>
            <w:shd w:val="clear" w:color="auto" w:fill="auto"/>
            <w:vAlign w:val="center"/>
          </w:tcPr>
          <w:p w14:paraId="0F955AD0"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Definition of ‘Parent’</w:t>
            </w:r>
          </w:p>
        </w:tc>
      </w:tr>
      <w:tr w:rsidR="00CF57FA" w:rsidRPr="009379E6" w14:paraId="0C6101B8" w14:textId="77777777" w:rsidTr="002A3940">
        <w:trPr>
          <w:trHeight w:val="340"/>
        </w:trPr>
        <w:tc>
          <w:tcPr>
            <w:tcW w:w="959" w:type="dxa"/>
            <w:shd w:val="clear" w:color="auto" w:fill="auto"/>
            <w:vAlign w:val="center"/>
          </w:tcPr>
          <w:p w14:paraId="211911F7"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1.3</w:t>
            </w:r>
          </w:p>
        </w:tc>
        <w:tc>
          <w:tcPr>
            <w:tcW w:w="8723" w:type="dxa"/>
            <w:shd w:val="clear" w:color="auto" w:fill="auto"/>
            <w:vAlign w:val="center"/>
          </w:tcPr>
          <w:p w14:paraId="59D2F07E"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Attendance in Early Years</w:t>
            </w:r>
          </w:p>
        </w:tc>
      </w:tr>
      <w:tr w:rsidR="00CF57FA" w:rsidRPr="009379E6" w14:paraId="277BE97C" w14:textId="77777777" w:rsidTr="002A3940">
        <w:trPr>
          <w:trHeight w:val="340"/>
        </w:trPr>
        <w:tc>
          <w:tcPr>
            <w:tcW w:w="959" w:type="dxa"/>
            <w:shd w:val="clear" w:color="auto" w:fill="auto"/>
            <w:vAlign w:val="center"/>
          </w:tcPr>
          <w:p w14:paraId="008BB18F"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w:t>
            </w:r>
          </w:p>
        </w:tc>
        <w:tc>
          <w:tcPr>
            <w:tcW w:w="8723" w:type="dxa"/>
            <w:shd w:val="clear" w:color="auto" w:fill="auto"/>
            <w:vAlign w:val="center"/>
          </w:tcPr>
          <w:p w14:paraId="0A2779E5"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Expectations</w:t>
            </w:r>
          </w:p>
        </w:tc>
      </w:tr>
      <w:tr w:rsidR="00CF57FA" w:rsidRPr="009379E6" w14:paraId="196C8666" w14:textId="77777777" w:rsidTr="002A3940">
        <w:trPr>
          <w:trHeight w:val="340"/>
        </w:trPr>
        <w:tc>
          <w:tcPr>
            <w:tcW w:w="959" w:type="dxa"/>
            <w:shd w:val="clear" w:color="auto" w:fill="auto"/>
            <w:vAlign w:val="center"/>
          </w:tcPr>
          <w:p w14:paraId="57B90E3A" w14:textId="77777777" w:rsidR="00CF57FA" w:rsidRPr="009379E6" w:rsidRDefault="00DD0A42"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2.1</w:t>
            </w:r>
          </w:p>
        </w:tc>
        <w:tc>
          <w:tcPr>
            <w:tcW w:w="8723" w:type="dxa"/>
            <w:shd w:val="clear" w:color="auto" w:fill="auto"/>
            <w:vAlign w:val="center"/>
          </w:tcPr>
          <w:p w14:paraId="7163B6E6"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Responsibilities &amp; Expectations of Parents / Carers</w:t>
            </w:r>
          </w:p>
        </w:tc>
      </w:tr>
      <w:tr w:rsidR="00CF57FA" w:rsidRPr="009379E6" w14:paraId="69A252C0" w14:textId="77777777" w:rsidTr="002A3940">
        <w:trPr>
          <w:trHeight w:val="340"/>
        </w:trPr>
        <w:tc>
          <w:tcPr>
            <w:tcW w:w="959" w:type="dxa"/>
            <w:shd w:val="clear" w:color="auto" w:fill="auto"/>
            <w:vAlign w:val="center"/>
          </w:tcPr>
          <w:p w14:paraId="736CBFCF"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2.2</w:t>
            </w:r>
          </w:p>
        </w:tc>
        <w:tc>
          <w:tcPr>
            <w:tcW w:w="8723" w:type="dxa"/>
            <w:shd w:val="clear" w:color="auto" w:fill="auto"/>
            <w:vAlign w:val="center"/>
          </w:tcPr>
          <w:p w14:paraId="2E07505A"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Medical Evidence to support absence</w:t>
            </w:r>
          </w:p>
        </w:tc>
      </w:tr>
      <w:tr w:rsidR="00CF57FA" w:rsidRPr="009379E6" w14:paraId="4EAC8EBF" w14:textId="77777777" w:rsidTr="002A3940">
        <w:trPr>
          <w:trHeight w:val="340"/>
        </w:trPr>
        <w:tc>
          <w:tcPr>
            <w:tcW w:w="959" w:type="dxa"/>
            <w:shd w:val="clear" w:color="auto" w:fill="auto"/>
            <w:vAlign w:val="center"/>
          </w:tcPr>
          <w:p w14:paraId="134D8996"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2.3</w:t>
            </w:r>
          </w:p>
        </w:tc>
        <w:tc>
          <w:tcPr>
            <w:tcW w:w="8723" w:type="dxa"/>
            <w:shd w:val="clear" w:color="auto" w:fill="auto"/>
            <w:vAlign w:val="center"/>
          </w:tcPr>
          <w:p w14:paraId="20A4004F"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Responsibilities of School</w:t>
            </w:r>
          </w:p>
        </w:tc>
      </w:tr>
      <w:tr w:rsidR="00CF57FA" w:rsidRPr="009379E6" w14:paraId="73C532D8" w14:textId="77777777" w:rsidTr="002A3940">
        <w:trPr>
          <w:trHeight w:val="340"/>
        </w:trPr>
        <w:tc>
          <w:tcPr>
            <w:tcW w:w="959" w:type="dxa"/>
            <w:shd w:val="clear" w:color="auto" w:fill="auto"/>
            <w:vAlign w:val="center"/>
          </w:tcPr>
          <w:p w14:paraId="4CED0A21"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2.4</w:t>
            </w:r>
          </w:p>
        </w:tc>
        <w:tc>
          <w:tcPr>
            <w:tcW w:w="8723" w:type="dxa"/>
            <w:shd w:val="clear" w:color="auto" w:fill="auto"/>
            <w:vAlign w:val="center"/>
          </w:tcPr>
          <w:p w14:paraId="3CAA7E89"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Expectations of School Staff</w:t>
            </w:r>
          </w:p>
        </w:tc>
      </w:tr>
      <w:tr w:rsidR="00CF57FA" w:rsidRPr="009379E6" w14:paraId="0443E024" w14:textId="77777777" w:rsidTr="002A3940">
        <w:trPr>
          <w:trHeight w:val="340"/>
        </w:trPr>
        <w:tc>
          <w:tcPr>
            <w:tcW w:w="959" w:type="dxa"/>
            <w:shd w:val="clear" w:color="auto" w:fill="auto"/>
            <w:vAlign w:val="center"/>
          </w:tcPr>
          <w:p w14:paraId="6F3C89F1"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2.5</w:t>
            </w:r>
          </w:p>
        </w:tc>
        <w:tc>
          <w:tcPr>
            <w:tcW w:w="8723" w:type="dxa"/>
            <w:shd w:val="clear" w:color="auto" w:fill="auto"/>
            <w:vAlign w:val="center"/>
          </w:tcPr>
          <w:p w14:paraId="0084DDF6"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Stepped Interventions</w:t>
            </w:r>
          </w:p>
        </w:tc>
      </w:tr>
      <w:tr w:rsidR="00CF57FA" w:rsidRPr="009379E6" w14:paraId="317C9C08" w14:textId="77777777" w:rsidTr="002A3940">
        <w:trPr>
          <w:trHeight w:val="340"/>
        </w:trPr>
        <w:tc>
          <w:tcPr>
            <w:tcW w:w="959" w:type="dxa"/>
            <w:shd w:val="clear" w:color="auto" w:fill="auto"/>
            <w:vAlign w:val="center"/>
          </w:tcPr>
          <w:p w14:paraId="3AFA7A47"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2.6</w:t>
            </w:r>
          </w:p>
        </w:tc>
        <w:tc>
          <w:tcPr>
            <w:tcW w:w="8723" w:type="dxa"/>
            <w:shd w:val="clear" w:color="auto" w:fill="auto"/>
            <w:vAlign w:val="center"/>
          </w:tcPr>
          <w:p w14:paraId="3631D9C8"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Lateness</w:t>
            </w:r>
          </w:p>
        </w:tc>
      </w:tr>
      <w:tr w:rsidR="00CF57FA" w:rsidRPr="009379E6" w14:paraId="3988CA0F" w14:textId="77777777" w:rsidTr="002A3940">
        <w:trPr>
          <w:trHeight w:val="340"/>
        </w:trPr>
        <w:tc>
          <w:tcPr>
            <w:tcW w:w="959" w:type="dxa"/>
            <w:shd w:val="clear" w:color="auto" w:fill="auto"/>
            <w:vAlign w:val="center"/>
          </w:tcPr>
          <w:p w14:paraId="147AB899"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2.7</w:t>
            </w:r>
          </w:p>
        </w:tc>
        <w:tc>
          <w:tcPr>
            <w:tcW w:w="8723" w:type="dxa"/>
            <w:shd w:val="clear" w:color="auto" w:fill="auto"/>
            <w:vAlign w:val="center"/>
          </w:tcPr>
          <w:p w14:paraId="43088951" w14:textId="77777777" w:rsidR="008A1ADB"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Children with Medical Needs</w:t>
            </w:r>
          </w:p>
        </w:tc>
      </w:tr>
      <w:tr w:rsidR="002A3940" w:rsidRPr="009379E6" w14:paraId="72AABC03" w14:textId="77777777" w:rsidTr="002A3940">
        <w:trPr>
          <w:trHeight w:val="340"/>
        </w:trPr>
        <w:tc>
          <w:tcPr>
            <w:tcW w:w="959" w:type="dxa"/>
            <w:shd w:val="clear" w:color="auto" w:fill="auto"/>
            <w:vAlign w:val="center"/>
          </w:tcPr>
          <w:p w14:paraId="4FBC6EED" w14:textId="77777777" w:rsidR="002A3940" w:rsidRPr="009379E6" w:rsidRDefault="002A394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2.8</w:t>
            </w:r>
          </w:p>
        </w:tc>
        <w:tc>
          <w:tcPr>
            <w:tcW w:w="8723" w:type="dxa"/>
            <w:shd w:val="clear" w:color="auto" w:fill="auto"/>
            <w:vAlign w:val="center"/>
          </w:tcPr>
          <w:p w14:paraId="0AF84CE6" w14:textId="77777777" w:rsidR="002A3940" w:rsidRPr="009379E6" w:rsidRDefault="002A394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C</w:t>
            </w:r>
            <w:r>
              <w:rPr>
                <w:rFonts w:ascii="Arial" w:hAnsi="Arial" w:cs="Arial"/>
                <w:bCs/>
                <w:sz w:val="24"/>
                <w:szCs w:val="24"/>
              </w:rPr>
              <w:t>hildren on Part-Time Timetables</w:t>
            </w:r>
          </w:p>
        </w:tc>
      </w:tr>
      <w:tr w:rsidR="00CF57FA" w:rsidRPr="009379E6" w14:paraId="05CA30D3" w14:textId="77777777" w:rsidTr="002A3940">
        <w:trPr>
          <w:trHeight w:val="340"/>
        </w:trPr>
        <w:tc>
          <w:tcPr>
            <w:tcW w:w="959" w:type="dxa"/>
            <w:shd w:val="clear" w:color="auto" w:fill="auto"/>
            <w:vAlign w:val="center"/>
          </w:tcPr>
          <w:p w14:paraId="1AFBC297" w14:textId="77777777" w:rsidR="008A1ADB" w:rsidRPr="009379E6" w:rsidRDefault="008A1ADB" w:rsidP="002A3940">
            <w:pPr>
              <w:tabs>
                <w:tab w:val="left" w:pos="9026"/>
              </w:tabs>
              <w:autoSpaceDE w:val="0"/>
              <w:autoSpaceDN w:val="0"/>
              <w:adjustRightInd w:val="0"/>
              <w:spacing w:after="0" w:line="240" w:lineRule="auto"/>
              <w:ind w:right="-46"/>
              <w:rPr>
                <w:rFonts w:ascii="Arial" w:hAnsi="Arial" w:cs="Arial"/>
                <w:bCs/>
                <w:sz w:val="24"/>
                <w:szCs w:val="24"/>
              </w:rPr>
            </w:pPr>
            <w:r>
              <w:rPr>
                <w:rFonts w:ascii="Arial" w:hAnsi="Arial" w:cs="Arial"/>
                <w:bCs/>
                <w:sz w:val="24"/>
                <w:szCs w:val="24"/>
              </w:rPr>
              <w:t>2.9</w:t>
            </w:r>
          </w:p>
        </w:tc>
        <w:tc>
          <w:tcPr>
            <w:tcW w:w="8723" w:type="dxa"/>
            <w:shd w:val="clear" w:color="auto" w:fill="auto"/>
            <w:vAlign w:val="center"/>
          </w:tcPr>
          <w:p w14:paraId="4764EC4D" w14:textId="77777777" w:rsidR="008A1ADB" w:rsidRPr="009379E6" w:rsidRDefault="008A1ADB" w:rsidP="002A3940">
            <w:pPr>
              <w:tabs>
                <w:tab w:val="left" w:pos="9026"/>
              </w:tabs>
              <w:autoSpaceDE w:val="0"/>
              <w:autoSpaceDN w:val="0"/>
              <w:adjustRightInd w:val="0"/>
              <w:spacing w:after="0" w:line="240" w:lineRule="auto"/>
              <w:ind w:right="-46"/>
              <w:rPr>
                <w:rFonts w:ascii="Arial" w:hAnsi="Arial" w:cs="Arial"/>
                <w:bCs/>
                <w:sz w:val="24"/>
                <w:szCs w:val="24"/>
              </w:rPr>
            </w:pPr>
            <w:r>
              <w:rPr>
                <w:rFonts w:ascii="Arial" w:hAnsi="Arial" w:cs="Arial"/>
                <w:bCs/>
                <w:sz w:val="24"/>
                <w:szCs w:val="24"/>
              </w:rPr>
              <w:t>Celebrating Good Attendance</w:t>
            </w:r>
          </w:p>
        </w:tc>
      </w:tr>
      <w:tr w:rsidR="00CF57FA" w:rsidRPr="009379E6" w14:paraId="411578B1" w14:textId="77777777" w:rsidTr="002A3940">
        <w:trPr>
          <w:trHeight w:val="340"/>
        </w:trPr>
        <w:tc>
          <w:tcPr>
            <w:tcW w:w="959" w:type="dxa"/>
            <w:shd w:val="clear" w:color="auto" w:fill="auto"/>
            <w:vAlign w:val="center"/>
          </w:tcPr>
          <w:p w14:paraId="38BFC2E1"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w:t>
            </w:r>
            <w:r w:rsidR="008A1ADB">
              <w:rPr>
                <w:rFonts w:ascii="Arial" w:hAnsi="Arial" w:cs="Arial"/>
                <w:bCs/>
                <w:sz w:val="24"/>
                <w:szCs w:val="24"/>
              </w:rPr>
              <w:t>10</w:t>
            </w:r>
          </w:p>
        </w:tc>
        <w:tc>
          <w:tcPr>
            <w:tcW w:w="8723" w:type="dxa"/>
            <w:shd w:val="clear" w:color="auto" w:fill="auto"/>
            <w:vAlign w:val="center"/>
          </w:tcPr>
          <w:p w14:paraId="2FA3FC5E"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Expectations of Pupils</w:t>
            </w:r>
          </w:p>
        </w:tc>
      </w:tr>
      <w:tr w:rsidR="00CF57FA" w:rsidRPr="009379E6" w14:paraId="60DF86B1" w14:textId="77777777" w:rsidTr="002A3940">
        <w:trPr>
          <w:trHeight w:val="340"/>
        </w:trPr>
        <w:tc>
          <w:tcPr>
            <w:tcW w:w="959" w:type="dxa"/>
            <w:shd w:val="clear" w:color="auto" w:fill="auto"/>
            <w:vAlign w:val="center"/>
          </w:tcPr>
          <w:p w14:paraId="6FC3F045"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2.1</w:t>
            </w:r>
            <w:r w:rsidR="008A1ADB">
              <w:rPr>
                <w:rFonts w:ascii="Arial" w:hAnsi="Arial" w:cs="Arial"/>
                <w:bCs/>
                <w:sz w:val="24"/>
                <w:szCs w:val="24"/>
              </w:rPr>
              <w:t>1</w:t>
            </w:r>
          </w:p>
        </w:tc>
        <w:tc>
          <w:tcPr>
            <w:tcW w:w="8723" w:type="dxa"/>
            <w:shd w:val="clear" w:color="auto" w:fill="auto"/>
            <w:vAlign w:val="center"/>
          </w:tcPr>
          <w:p w14:paraId="4AE57C54"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Expectations of the Local Authority and Wirral Attendance Service</w:t>
            </w:r>
          </w:p>
        </w:tc>
      </w:tr>
      <w:tr w:rsidR="00CF57FA" w:rsidRPr="009379E6" w14:paraId="5DD5FD6F" w14:textId="77777777" w:rsidTr="002A3940">
        <w:trPr>
          <w:trHeight w:val="340"/>
        </w:trPr>
        <w:tc>
          <w:tcPr>
            <w:tcW w:w="959" w:type="dxa"/>
            <w:shd w:val="clear" w:color="auto" w:fill="auto"/>
            <w:vAlign w:val="center"/>
          </w:tcPr>
          <w:p w14:paraId="7A3F2EE1"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2.1</w:t>
            </w:r>
            <w:r w:rsidR="008A1ADB">
              <w:rPr>
                <w:rFonts w:ascii="Arial" w:hAnsi="Arial" w:cs="Arial"/>
                <w:bCs/>
                <w:sz w:val="24"/>
                <w:szCs w:val="24"/>
              </w:rPr>
              <w:t>2</w:t>
            </w:r>
          </w:p>
        </w:tc>
        <w:tc>
          <w:tcPr>
            <w:tcW w:w="8723" w:type="dxa"/>
            <w:shd w:val="clear" w:color="auto" w:fill="auto"/>
            <w:vAlign w:val="center"/>
          </w:tcPr>
          <w:p w14:paraId="64F6743C"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Persistent Absenteeism</w:t>
            </w:r>
          </w:p>
        </w:tc>
      </w:tr>
      <w:tr w:rsidR="00CF57FA" w:rsidRPr="009379E6" w14:paraId="327302BA" w14:textId="77777777" w:rsidTr="002A3940">
        <w:trPr>
          <w:trHeight w:val="340"/>
        </w:trPr>
        <w:tc>
          <w:tcPr>
            <w:tcW w:w="959" w:type="dxa"/>
            <w:shd w:val="clear" w:color="auto" w:fill="auto"/>
            <w:vAlign w:val="center"/>
          </w:tcPr>
          <w:p w14:paraId="75686AC8"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3</w:t>
            </w:r>
          </w:p>
        </w:tc>
        <w:tc>
          <w:tcPr>
            <w:tcW w:w="8723" w:type="dxa"/>
            <w:shd w:val="clear" w:color="auto" w:fill="auto"/>
            <w:vAlign w:val="center"/>
          </w:tcPr>
          <w:p w14:paraId="41D5643B"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Holidays in Term Time</w:t>
            </w:r>
          </w:p>
        </w:tc>
      </w:tr>
      <w:tr w:rsidR="00CF57FA" w:rsidRPr="009379E6" w14:paraId="5F1A5F13" w14:textId="77777777" w:rsidTr="002A3940">
        <w:trPr>
          <w:trHeight w:val="340"/>
        </w:trPr>
        <w:tc>
          <w:tcPr>
            <w:tcW w:w="959" w:type="dxa"/>
            <w:shd w:val="clear" w:color="auto" w:fill="auto"/>
            <w:vAlign w:val="center"/>
          </w:tcPr>
          <w:p w14:paraId="013C6481"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4</w:t>
            </w:r>
          </w:p>
        </w:tc>
        <w:tc>
          <w:tcPr>
            <w:tcW w:w="8723" w:type="dxa"/>
            <w:shd w:val="clear" w:color="auto" w:fill="auto"/>
            <w:vAlign w:val="center"/>
          </w:tcPr>
          <w:p w14:paraId="04E84E8E"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Legal Framework</w:t>
            </w:r>
          </w:p>
        </w:tc>
      </w:tr>
      <w:tr w:rsidR="00CF57FA" w:rsidRPr="009379E6" w14:paraId="5248E463" w14:textId="77777777" w:rsidTr="002A3940">
        <w:trPr>
          <w:trHeight w:val="340"/>
        </w:trPr>
        <w:tc>
          <w:tcPr>
            <w:tcW w:w="959" w:type="dxa"/>
            <w:shd w:val="clear" w:color="auto" w:fill="auto"/>
            <w:vAlign w:val="center"/>
          </w:tcPr>
          <w:p w14:paraId="11BE37CD"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4.1</w:t>
            </w:r>
          </w:p>
        </w:tc>
        <w:tc>
          <w:tcPr>
            <w:tcW w:w="8723" w:type="dxa"/>
            <w:shd w:val="clear" w:color="auto" w:fill="auto"/>
            <w:vAlign w:val="center"/>
          </w:tcPr>
          <w:p w14:paraId="496F6A2C"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Education Penalty Notices</w:t>
            </w:r>
          </w:p>
        </w:tc>
      </w:tr>
      <w:tr w:rsidR="00CF57FA" w:rsidRPr="009379E6" w14:paraId="23974CF4" w14:textId="77777777" w:rsidTr="002A3940">
        <w:trPr>
          <w:trHeight w:val="340"/>
        </w:trPr>
        <w:tc>
          <w:tcPr>
            <w:tcW w:w="959" w:type="dxa"/>
            <w:shd w:val="clear" w:color="auto" w:fill="auto"/>
            <w:vAlign w:val="center"/>
          </w:tcPr>
          <w:p w14:paraId="516E91F7"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5</w:t>
            </w:r>
          </w:p>
        </w:tc>
        <w:tc>
          <w:tcPr>
            <w:tcW w:w="8723" w:type="dxa"/>
            <w:shd w:val="clear" w:color="auto" w:fill="auto"/>
            <w:vAlign w:val="center"/>
          </w:tcPr>
          <w:p w14:paraId="19E28F11"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Deletion from Roll</w:t>
            </w:r>
          </w:p>
        </w:tc>
      </w:tr>
      <w:tr w:rsidR="00CF57FA" w:rsidRPr="009379E6" w14:paraId="40FAA808" w14:textId="77777777" w:rsidTr="002A3940">
        <w:trPr>
          <w:trHeight w:val="340"/>
        </w:trPr>
        <w:tc>
          <w:tcPr>
            <w:tcW w:w="959" w:type="dxa"/>
            <w:shd w:val="clear" w:color="auto" w:fill="auto"/>
            <w:vAlign w:val="center"/>
          </w:tcPr>
          <w:p w14:paraId="7E6FF4F1"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6</w:t>
            </w:r>
          </w:p>
        </w:tc>
        <w:tc>
          <w:tcPr>
            <w:tcW w:w="8723" w:type="dxa"/>
            <w:shd w:val="clear" w:color="auto" w:fill="auto"/>
            <w:vAlign w:val="center"/>
          </w:tcPr>
          <w:p w14:paraId="2814CC9F"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Elective Home Education</w:t>
            </w:r>
          </w:p>
        </w:tc>
      </w:tr>
      <w:tr w:rsidR="00CF57FA" w:rsidRPr="009379E6" w14:paraId="24F520D8" w14:textId="77777777" w:rsidTr="002A3940">
        <w:trPr>
          <w:trHeight w:val="340"/>
        </w:trPr>
        <w:tc>
          <w:tcPr>
            <w:tcW w:w="959" w:type="dxa"/>
            <w:shd w:val="clear" w:color="auto" w:fill="auto"/>
            <w:vAlign w:val="center"/>
          </w:tcPr>
          <w:p w14:paraId="6B0D248E"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7</w:t>
            </w:r>
          </w:p>
        </w:tc>
        <w:tc>
          <w:tcPr>
            <w:tcW w:w="8723" w:type="dxa"/>
            <w:shd w:val="clear" w:color="auto" w:fill="auto"/>
            <w:vAlign w:val="center"/>
          </w:tcPr>
          <w:p w14:paraId="724039C5"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Children who are Looked After by the Local Authority</w:t>
            </w:r>
          </w:p>
        </w:tc>
      </w:tr>
      <w:tr w:rsidR="00CF57FA" w:rsidRPr="009379E6" w14:paraId="4A624D2E" w14:textId="77777777" w:rsidTr="002A3940">
        <w:trPr>
          <w:trHeight w:val="340"/>
        </w:trPr>
        <w:tc>
          <w:tcPr>
            <w:tcW w:w="959" w:type="dxa"/>
            <w:shd w:val="clear" w:color="auto" w:fill="auto"/>
            <w:vAlign w:val="center"/>
          </w:tcPr>
          <w:p w14:paraId="6AF9D60F"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8</w:t>
            </w:r>
          </w:p>
        </w:tc>
        <w:tc>
          <w:tcPr>
            <w:tcW w:w="8723" w:type="dxa"/>
            <w:shd w:val="clear" w:color="auto" w:fill="auto"/>
            <w:vAlign w:val="center"/>
          </w:tcPr>
          <w:p w14:paraId="0D95E441"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Pupils Attending Off-Site Educational Provision</w:t>
            </w:r>
          </w:p>
        </w:tc>
      </w:tr>
      <w:tr w:rsidR="00CF57FA" w:rsidRPr="009379E6" w14:paraId="7A3962F2" w14:textId="77777777" w:rsidTr="002A3940">
        <w:trPr>
          <w:trHeight w:val="340"/>
        </w:trPr>
        <w:tc>
          <w:tcPr>
            <w:tcW w:w="959" w:type="dxa"/>
            <w:shd w:val="clear" w:color="auto" w:fill="auto"/>
            <w:vAlign w:val="center"/>
          </w:tcPr>
          <w:p w14:paraId="3837C710"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9</w:t>
            </w:r>
          </w:p>
        </w:tc>
        <w:tc>
          <w:tcPr>
            <w:tcW w:w="8723" w:type="dxa"/>
            <w:shd w:val="clear" w:color="auto" w:fill="auto"/>
            <w:vAlign w:val="center"/>
          </w:tcPr>
          <w:p w14:paraId="4EDC7320"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Monitoring and Review of Policy</w:t>
            </w:r>
            <w:r w:rsidR="000C224C" w:rsidRPr="009379E6">
              <w:rPr>
                <w:rFonts w:ascii="Arial" w:hAnsi="Arial" w:cs="Arial"/>
                <w:bCs/>
                <w:sz w:val="24"/>
                <w:szCs w:val="24"/>
              </w:rPr>
              <w:t xml:space="preserve"> / Wirral Attendance Service Contacts</w:t>
            </w:r>
          </w:p>
        </w:tc>
      </w:tr>
      <w:tr w:rsidR="00CF57FA" w:rsidRPr="009379E6" w14:paraId="6D45680B" w14:textId="77777777" w:rsidTr="002A3940">
        <w:trPr>
          <w:trHeight w:val="340"/>
        </w:trPr>
        <w:tc>
          <w:tcPr>
            <w:tcW w:w="959" w:type="dxa"/>
            <w:shd w:val="clear" w:color="auto" w:fill="auto"/>
            <w:vAlign w:val="center"/>
          </w:tcPr>
          <w:p w14:paraId="0695D355"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10</w:t>
            </w:r>
          </w:p>
        </w:tc>
        <w:tc>
          <w:tcPr>
            <w:tcW w:w="8723" w:type="dxa"/>
            <w:shd w:val="clear" w:color="auto" w:fill="auto"/>
            <w:vAlign w:val="center"/>
          </w:tcPr>
          <w:p w14:paraId="3CD90945" w14:textId="77777777" w:rsidR="00CF57FA" w:rsidRPr="009379E6" w:rsidRDefault="00265AE0" w:rsidP="002A3940">
            <w:pPr>
              <w:tabs>
                <w:tab w:val="left" w:pos="9026"/>
              </w:tabs>
              <w:autoSpaceDE w:val="0"/>
              <w:autoSpaceDN w:val="0"/>
              <w:adjustRightInd w:val="0"/>
              <w:spacing w:after="0" w:line="240" w:lineRule="auto"/>
              <w:ind w:right="-46"/>
              <w:rPr>
                <w:rFonts w:ascii="Arial" w:hAnsi="Arial" w:cs="Arial"/>
                <w:bCs/>
                <w:sz w:val="24"/>
                <w:szCs w:val="24"/>
              </w:rPr>
            </w:pPr>
            <w:r w:rsidRPr="009379E6">
              <w:rPr>
                <w:rFonts w:ascii="Arial" w:hAnsi="Arial" w:cs="Arial"/>
                <w:bCs/>
                <w:sz w:val="24"/>
                <w:szCs w:val="24"/>
              </w:rPr>
              <w:t>Appendices (including Covid19 Addendum)</w:t>
            </w:r>
          </w:p>
        </w:tc>
      </w:tr>
    </w:tbl>
    <w:p w14:paraId="1AB54EE2" w14:textId="77777777" w:rsidR="00CF57FA" w:rsidRPr="00265AE0" w:rsidRDefault="00CF57FA" w:rsidP="00E67C0B">
      <w:pPr>
        <w:tabs>
          <w:tab w:val="left" w:pos="9026"/>
        </w:tabs>
        <w:autoSpaceDE w:val="0"/>
        <w:autoSpaceDN w:val="0"/>
        <w:adjustRightInd w:val="0"/>
        <w:spacing w:after="0" w:line="240" w:lineRule="auto"/>
        <w:ind w:right="-46"/>
        <w:jc w:val="both"/>
        <w:rPr>
          <w:rFonts w:ascii="Arial" w:hAnsi="Arial" w:cs="Arial"/>
          <w:bCs/>
        </w:rPr>
      </w:pPr>
    </w:p>
    <w:p w14:paraId="389FE255" w14:textId="77777777" w:rsidR="000233EF" w:rsidRPr="00265AE0" w:rsidRDefault="000233EF" w:rsidP="00E67C0B">
      <w:pPr>
        <w:tabs>
          <w:tab w:val="left" w:pos="9026"/>
        </w:tabs>
        <w:autoSpaceDE w:val="0"/>
        <w:autoSpaceDN w:val="0"/>
        <w:adjustRightInd w:val="0"/>
        <w:spacing w:after="0" w:line="240" w:lineRule="auto"/>
        <w:ind w:right="-46"/>
        <w:jc w:val="both"/>
        <w:rPr>
          <w:rFonts w:ascii="Arial" w:hAnsi="Arial" w:cs="Arial"/>
          <w:bCs/>
        </w:rPr>
      </w:pPr>
    </w:p>
    <w:p w14:paraId="68BAB37D" w14:textId="77777777" w:rsidR="00265AE0" w:rsidRDefault="00265AE0" w:rsidP="00E67C0B">
      <w:pPr>
        <w:tabs>
          <w:tab w:val="left" w:pos="9026"/>
        </w:tabs>
        <w:autoSpaceDE w:val="0"/>
        <w:autoSpaceDN w:val="0"/>
        <w:adjustRightInd w:val="0"/>
        <w:spacing w:after="0" w:line="240" w:lineRule="auto"/>
        <w:ind w:right="-46"/>
        <w:jc w:val="both"/>
        <w:rPr>
          <w:rFonts w:ascii="Arial" w:hAnsi="Arial" w:cs="Arial"/>
          <w:b/>
          <w:sz w:val="24"/>
          <w:szCs w:val="24"/>
          <w:u w:val="single"/>
        </w:rPr>
      </w:pPr>
    </w:p>
    <w:p w14:paraId="5D84AFBB" w14:textId="77777777" w:rsidR="00265AE0" w:rsidRDefault="00265AE0" w:rsidP="00E67C0B">
      <w:pPr>
        <w:tabs>
          <w:tab w:val="left" w:pos="9026"/>
        </w:tabs>
        <w:autoSpaceDE w:val="0"/>
        <w:autoSpaceDN w:val="0"/>
        <w:adjustRightInd w:val="0"/>
        <w:spacing w:after="0" w:line="240" w:lineRule="auto"/>
        <w:ind w:left="720" w:right="-46"/>
        <w:jc w:val="both"/>
        <w:rPr>
          <w:rFonts w:ascii="Arial" w:hAnsi="Arial" w:cs="Arial"/>
          <w:b/>
          <w:sz w:val="24"/>
          <w:szCs w:val="24"/>
          <w:u w:val="single"/>
        </w:rPr>
      </w:pPr>
    </w:p>
    <w:p w14:paraId="4656734C" w14:textId="77777777" w:rsidR="00077348" w:rsidRPr="009379E6" w:rsidRDefault="00EF0D4A" w:rsidP="00E67C0B">
      <w:pPr>
        <w:tabs>
          <w:tab w:val="left" w:pos="9026"/>
        </w:tabs>
        <w:autoSpaceDE w:val="0"/>
        <w:autoSpaceDN w:val="0"/>
        <w:adjustRightInd w:val="0"/>
        <w:spacing w:after="0" w:line="240" w:lineRule="auto"/>
        <w:ind w:right="-46"/>
        <w:jc w:val="both"/>
        <w:rPr>
          <w:rFonts w:ascii="Arial" w:hAnsi="Arial" w:cs="Arial"/>
          <w:b/>
          <w:u w:val="single"/>
        </w:rPr>
      </w:pPr>
      <w:r>
        <w:rPr>
          <w:rFonts w:ascii="Arial" w:hAnsi="Arial" w:cs="Arial"/>
          <w:b/>
          <w:sz w:val="24"/>
          <w:szCs w:val="24"/>
          <w:u w:val="single"/>
        </w:rPr>
        <w:br w:type="page"/>
      </w:r>
      <w:r w:rsidR="00CF57FA" w:rsidRPr="009379E6">
        <w:rPr>
          <w:rFonts w:ascii="Arial" w:hAnsi="Arial" w:cs="Arial"/>
          <w:b/>
          <w:u w:val="single"/>
        </w:rPr>
        <w:lastRenderedPageBreak/>
        <w:t>1</w:t>
      </w:r>
      <w:r w:rsidR="004F22BE" w:rsidRPr="009379E6">
        <w:rPr>
          <w:rFonts w:ascii="Arial" w:hAnsi="Arial" w:cs="Arial"/>
          <w:b/>
          <w:u w:val="single"/>
        </w:rPr>
        <w:t xml:space="preserve">. </w:t>
      </w:r>
      <w:r w:rsidR="00077348" w:rsidRPr="009379E6">
        <w:rPr>
          <w:rFonts w:ascii="Arial" w:hAnsi="Arial" w:cs="Arial"/>
          <w:b/>
          <w:u w:val="single"/>
        </w:rPr>
        <w:t>Introduction</w:t>
      </w:r>
    </w:p>
    <w:p w14:paraId="7D9206B1" w14:textId="77777777" w:rsidR="00024A74" w:rsidRPr="009379E6" w:rsidRDefault="00024A74" w:rsidP="00E67C0B">
      <w:pPr>
        <w:tabs>
          <w:tab w:val="left" w:pos="9026"/>
        </w:tabs>
        <w:autoSpaceDE w:val="0"/>
        <w:autoSpaceDN w:val="0"/>
        <w:adjustRightInd w:val="0"/>
        <w:spacing w:after="0" w:line="240" w:lineRule="auto"/>
        <w:ind w:right="-46"/>
        <w:jc w:val="both"/>
        <w:rPr>
          <w:rFonts w:ascii="Arial" w:hAnsi="Arial" w:cs="Arial"/>
          <w:b/>
          <w:u w:val="single"/>
        </w:rPr>
      </w:pPr>
    </w:p>
    <w:p w14:paraId="6617BD91" w14:textId="77777777" w:rsidR="00024A74" w:rsidRPr="009379E6" w:rsidRDefault="008D5D90" w:rsidP="00E67C0B">
      <w:pPr>
        <w:spacing w:after="0"/>
        <w:jc w:val="both"/>
        <w:rPr>
          <w:rFonts w:ascii="Arial" w:hAnsi="Arial" w:cs="Arial"/>
        </w:rPr>
      </w:pPr>
      <w:r w:rsidRPr="009379E6">
        <w:rPr>
          <w:rFonts w:ascii="Arial" w:hAnsi="Arial" w:cs="Arial"/>
        </w:rPr>
        <w:t xml:space="preserve">We </w:t>
      </w:r>
      <w:r w:rsidR="002815AE" w:rsidRPr="009379E6">
        <w:rPr>
          <w:rFonts w:ascii="Arial" w:hAnsi="Arial" w:cs="Arial"/>
        </w:rPr>
        <w:t>believe that regular school attendance is central to raising standards in education and to improving the life chances of all children.</w:t>
      </w:r>
      <w:r w:rsidRPr="009379E6">
        <w:rPr>
          <w:rFonts w:ascii="Arial" w:hAnsi="Arial" w:cs="Arial"/>
        </w:rPr>
        <w:t xml:space="preserve"> </w:t>
      </w:r>
      <w:r w:rsidR="002815AE" w:rsidRPr="009379E6">
        <w:rPr>
          <w:rFonts w:ascii="Arial" w:hAnsi="Arial" w:cs="Arial"/>
        </w:rPr>
        <w:t xml:space="preserve">Regular attendance </w:t>
      </w:r>
      <w:r w:rsidR="009802C1" w:rsidRPr="009379E6">
        <w:rPr>
          <w:rFonts w:ascii="Arial" w:hAnsi="Arial" w:cs="Arial"/>
        </w:rPr>
        <w:t xml:space="preserve">at school </w:t>
      </w:r>
      <w:r w:rsidR="002815AE" w:rsidRPr="009379E6">
        <w:rPr>
          <w:rFonts w:ascii="Arial" w:hAnsi="Arial" w:cs="Arial"/>
        </w:rPr>
        <w:t xml:space="preserve">enables children to gain maximum benefit from the range of educational and wider opportunities available to them. </w:t>
      </w:r>
      <w:r w:rsidR="007904F0" w:rsidRPr="009379E6">
        <w:rPr>
          <w:rFonts w:ascii="Arial" w:hAnsi="Arial" w:cs="Arial"/>
        </w:rPr>
        <w:t xml:space="preserve">This </w:t>
      </w:r>
      <w:r w:rsidRPr="009379E6">
        <w:rPr>
          <w:rFonts w:ascii="Arial" w:hAnsi="Arial" w:cs="Arial"/>
        </w:rPr>
        <w:t xml:space="preserve">Policy </w:t>
      </w:r>
      <w:r w:rsidR="007904F0" w:rsidRPr="009379E6">
        <w:rPr>
          <w:rFonts w:ascii="Arial" w:hAnsi="Arial" w:cs="Arial"/>
        </w:rPr>
        <w:t xml:space="preserve">sets out the framework for how the council, </w:t>
      </w:r>
      <w:r w:rsidR="00024A74" w:rsidRPr="009379E6">
        <w:rPr>
          <w:rFonts w:ascii="Arial" w:hAnsi="Arial" w:cs="Arial"/>
        </w:rPr>
        <w:t xml:space="preserve">parents, carers, </w:t>
      </w:r>
      <w:r w:rsidR="007904F0" w:rsidRPr="009379E6">
        <w:rPr>
          <w:rFonts w:ascii="Arial" w:hAnsi="Arial" w:cs="Arial"/>
        </w:rPr>
        <w:t xml:space="preserve">local schools (including academies, free schools, independent schools and alternative provision establishments), governors, </w:t>
      </w:r>
      <w:r w:rsidR="00024A74" w:rsidRPr="009379E6">
        <w:rPr>
          <w:rFonts w:ascii="Arial" w:hAnsi="Arial" w:cs="Arial"/>
        </w:rPr>
        <w:t xml:space="preserve">and </w:t>
      </w:r>
      <w:r w:rsidR="007904F0" w:rsidRPr="009379E6">
        <w:rPr>
          <w:rFonts w:ascii="Arial" w:hAnsi="Arial" w:cs="Arial"/>
        </w:rPr>
        <w:t>partner services</w:t>
      </w:r>
      <w:r w:rsidR="00024A74" w:rsidRPr="009379E6">
        <w:rPr>
          <w:rFonts w:ascii="Arial" w:hAnsi="Arial" w:cs="Arial"/>
        </w:rPr>
        <w:t xml:space="preserve"> </w:t>
      </w:r>
      <w:r w:rsidR="007904F0" w:rsidRPr="009379E6">
        <w:rPr>
          <w:rFonts w:ascii="Arial" w:hAnsi="Arial" w:cs="Arial"/>
        </w:rPr>
        <w:t xml:space="preserve">can work together to help </w:t>
      </w:r>
      <w:r w:rsidR="00024A74" w:rsidRPr="009379E6">
        <w:rPr>
          <w:rFonts w:ascii="Arial" w:hAnsi="Arial" w:cs="Arial"/>
        </w:rPr>
        <w:t xml:space="preserve">all </w:t>
      </w:r>
      <w:r w:rsidR="007904F0" w:rsidRPr="009379E6">
        <w:rPr>
          <w:rFonts w:ascii="Arial" w:hAnsi="Arial" w:cs="Arial"/>
        </w:rPr>
        <w:t xml:space="preserve">children within </w:t>
      </w:r>
      <w:r w:rsidR="00A46BD5" w:rsidRPr="009379E6">
        <w:rPr>
          <w:rFonts w:ascii="Arial" w:hAnsi="Arial" w:cs="Arial"/>
        </w:rPr>
        <w:t xml:space="preserve">Wirral </w:t>
      </w:r>
      <w:r w:rsidR="007904F0" w:rsidRPr="009379E6">
        <w:rPr>
          <w:rFonts w:ascii="Arial" w:hAnsi="Arial" w:cs="Arial"/>
        </w:rPr>
        <w:t xml:space="preserve">to achieve </w:t>
      </w:r>
      <w:r w:rsidR="00CF2C38" w:rsidRPr="009379E6">
        <w:rPr>
          <w:rFonts w:ascii="Arial" w:hAnsi="Arial" w:cs="Arial"/>
        </w:rPr>
        <w:t xml:space="preserve">the highest possible </w:t>
      </w:r>
      <w:r w:rsidR="007904F0" w:rsidRPr="009379E6">
        <w:rPr>
          <w:rFonts w:ascii="Arial" w:hAnsi="Arial" w:cs="Arial"/>
        </w:rPr>
        <w:t>levels of attendance</w:t>
      </w:r>
      <w:r w:rsidR="00193CC5" w:rsidRPr="009379E6">
        <w:rPr>
          <w:rFonts w:ascii="Arial" w:hAnsi="Arial" w:cs="Arial"/>
        </w:rPr>
        <w:t xml:space="preserve">. </w:t>
      </w:r>
    </w:p>
    <w:p w14:paraId="37D05AE3" w14:textId="77777777" w:rsidR="004D1E58" w:rsidRPr="009379E6" w:rsidRDefault="004D1E58" w:rsidP="00E67C0B">
      <w:pPr>
        <w:spacing w:after="0"/>
        <w:rPr>
          <w:rFonts w:ascii="Arial" w:hAnsi="Arial" w:cs="Arial"/>
        </w:rPr>
      </w:pPr>
      <w:r w:rsidRPr="009379E6">
        <w:rPr>
          <w:rFonts w:ascii="Arial" w:hAnsi="Arial" w:cs="Arial"/>
        </w:rPr>
        <w:t>Schools and Local Authorities are expected to work together to:</w:t>
      </w:r>
    </w:p>
    <w:p w14:paraId="4F3B8FEE" w14:textId="77777777" w:rsidR="004D1E58" w:rsidRPr="009379E6" w:rsidRDefault="004D1E58" w:rsidP="00E67C0B">
      <w:pPr>
        <w:numPr>
          <w:ilvl w:val="0"/>
          <w:numId w:val="8"/>
        </w:numPr>
        <w:spacing w:after="0"/>
        <w:rPr>
          <w:rFonts w:ascii="Arial" w:hAnsi="Arial" w:cs="Arial"/>
          <w:i/>
          <w:iCs/>
        </w:rPr>
      </w:pPr>
      <w:r w:rsidRPr="009379E6">
        <w:rPr>
          <w:rFonts w:ascii="Arial" w:hAnsi="Arial" w:cs="Arial"/>
          <w:i/>
          <w:iCs/>
        </w:rPr>
        <w:t>Promote good attendance and reduce absence, including persistent absence;</w:t>
      </w:r>
    </w:p>
    <w:p w14:paraId="3B0D72A8" w14:textId="77777777" w:rsidR="004D1E58" w:rsidRPr="009379E6" w:rsidRDefault="004D1E58" w:rsidP="00E67C0B">
      <w:pPr>
        <w:numPr>
          <w:ilvl w:val="0"/>
          <w:numId w:val="8"/>
        </w:numPr>
        <w:spacing w:after="0"/>
        <w:rPr>
          <w:rFonts w:ascii="Arial" w:hAnsi="Arial" w:cs="Arial"/>
          <w:i/>
          <w:iCs/>
        </w:rPr>
      </w:pPr>
      <w:r w:rsidRPr="009379E6">
        <w:rPr>
          <w:rFonts w:ascii="Arial" w:hAnsi="Arial" w:cs="Arial"/>
          <w:i/>
          <w:iCs/>
        </w:rPr>
        <w:t xml:space="preserve">Ensure every pupil </w:t>
      </w:r>
      <w:r w:rsidRPr="009379E6">
        <w:rPr>
          <w:rFonts w:ascii="Arial" w:hAnsi="Arial" w:cs="Arial"/>
        </w:rPr>
        <w:t>has</w:t>
      </w:r>
      <w:r w:rsidRPr="009379E6">
        <w:rPr>
          <w:rFonts w:ascii="Arial" w:hAnsi="Arial" w:cs="Arial"/>
          <w:i/>
          <w:iCs/>
        </w:rPr>
        <w:t xml:space="preserve"> access to the appropriate full-time education to which they are entitled; and</w:t>
      </w:r>
    </w:p>
    <w:p w14:paraId="0DF45EAB" w14:textId="77777777" w:rsidR="004D1E58" w:rsidRPr="009379E6" w:rsidRDefault="004D1E58" w:rsidP="00E67C0B">
      <w:pPr>
        <w:numPr>
          <w:ilvl w:val="0"/>
          <w:numId w:val="8"/>
        </w:numPr>
        <w:spacing w:after="0"/>
        <w:rPr>
          <w:rFonts w:ascii="Arial" w:hAnsi="Arial" w:cs="Arial"/>
          <w:i/>
          <w:iCs/>
        </w:rPr>
      </w:pPr>
      <w:r w:rsidRPr="009379E6">
        <w:rPr>
          <w:rFonts w:ascii="Arial" w:hAnsi="Arial" w:cs="Arial"/>
          <w:i/>
          <w:iCs/>
        </w:rPr>
        <w:t>Act early to address patterns of absence</w:t>
      </w:r>
    </w:p>
    <w:p w14:paraId="72E06C1B" w14:textId="77777777" w:rsidR="00E67C0B" w:rsidRDefault="00E67C0B" w:rsidP="00E67C0B">
      <w:pPr>
        <w:spacing w:after="0"/>
        <w:rPr>
          <w:rFonts w:ascii="Arial" w:hAnsi="Arial" w:cs="Arial"/>
          <w:b/>
          <w:bCs/>
          <w:color w:val="000000"/>
          <w:lang w:eastAsia="en-GB"/>
        </w:rPr>
      </w:pPr>
    </w:p>
    <w:p w14:paraId="26A04B89" w14:textId="77777777" w:rsidR="009379E6" w:rsidRPr="009379E6" w:rsidRDefault="009379E6" w:rsidP="00E67C0B">
      <w:pPr>
        <w:spacing w:after="0"/>
        <w:rPr>
          <w:rFonts w:ascii="Arial" w:hAnsi="Arial" w:cs="Arial"/>
          <w:b/>
          <w:bCs/>
          <w:color w:val="000000"/>
          <w:lang w:eastAsia="en-GB"/>
        </w:rPr>
      </w:pPr>
    </w:p>
    <w:p w14:paraId="6E7E86D5" w14:textId="77777777" w:rsidR="004D1E58" w:rsidRDefault="004F22BE" w:rsidP="00E67C0B">
      <w:pPr>
        <w:spacing w:after="0"/>
        <w:rPr>
          <w:rFonts w:ascii="Arial" w:hAnsi="Arial" w:cs="Arial"/>
          <w:b/>
          <w:bCs/>
          <w:color w:val="000000"/>
          <w:lang w:eastAsia="en-GB"/>
        </w:rPr>
      </w:pPr>
      <w:r w:rsidRPr="009379E6">
        <w:rPr>
          <w:rFonts w:ascii="Arial" w:hAnsi="Arial" w:cs="Arial"/>
          <w:b/>
          <w:bCs/>
          <w:color w:val="000000"/>
          <w:lang w:eastAsia="en-GB"/>
        </w:rPr>
        <w:t xml:space="preserve">1.1 </w:t>
      </w:r>
      <w:r w:rsidR="004D1E58" w:rsidRPr="009379E6">
        <w:rPr>
          <w:rFonts w:ascii="Arial" w:hAnsi="Arial" w:cs="Arial"/>
          <w:b/>
          <w:bCs/>
          <w:color w:val="000000"/>
          <w:lang w:eastAsia="en-GB"/>
        </w:rPr>
        <w:t>Regular School Attendance</w:t>
      </w:r>
    </w:p>
    <w:p w14:paraId="07077ED6" w14:textId="77777777" w:rsidR="009379E6" w:rsidRPr="009379E6" w:rsidRDefault="009379E6" w:rsidP="00E67C0B">
      <w:pPr>
        <w:spacing w:after="0"/>
        <w:rPr>
          <w:rFonts w:ascii="Arial" w:hAnsi="Arial" w:cs="Arial"/>
          <w:b/>
          <w:bCs/>
          <w:color w:val="000000"/>
          <w:lang w:eastAsia="en-GB"/>
        </w:rPr>
      </w:pPr>
    </w:p>
    <w:p w14:paraId="4599891F" w14:textId="77777777" w:rsidR="00811490" w:rsidRPr="009379E6" w:rsidRDefault="00C26367" w:rsidP="00E67C0B">
      <w:pPr>
        <w:spacing w:after="0"/>
        <w:jc w:val="both"/>
        <w:rPr>
          <w:rFonts w:ascii="Arial" w:hAnsi="Arial" w:cs="Arial"/>
          <w:color w:val="FF0000"/>
          <w:lang w:eastAsia="en-GB"/>
        </w:rPr>
      </w:pPr>
      <w:r w:rsidRPr="009379E6">
        <w:rPr>
          <w:rFonts w:ascii="Arial" w:hAnsi="Arial" w:cs="Arial"/>
          <w:color w:val="000000"/>
          <w:lang w:eastAsia="en-GB"/>
        </w:rPr>
        <w:t xml:space="preserve">The need for </w:t>
      </w:r>
      <w:r w:rsidRPr="009379E6">
        <w:rPr>
          <w:rFonts w:ascii="Arial" w:hAnsi="Arial" w:cs="Arial"/>
          <w:b/>
          <w:bCs/>
          <w:color w:val="000000"/>
          <w:lang w:eastAsia="en-GB"/>
        </w:rPr>
        <w:t>regular s</w:t>
      </w:r>
      <w:r w:rsidR="00811490" w:rsidRPr="009379E6">
        <w:rPr>
          <w:rFonts w:ascii="Arial" w:hAnsi="Arial" w:cs="Arial"/>
          <w:b/>
          <w:bCs/>
          <w:color w:val="000000"/>
          <w:lang w:eastAsia="en-GB"/>
        </w:rPr>
        <w:t>chool attendance</w:t>
      </w:r>
      <w:r w:rsidR="00811490" w:rsidRPr="009379E6">
        <w:rPr>
          <w:rFonts w:ascii="Arial" w:hAnsi="Arial" w:cs="Arial"/>
          <w:color w:val="000000"/>
          <w:lang w:eastAsia="en-GB"/>
        </w:rPr>
        <w:t xml:space="preserve"> is given a high </w:t>
      </w:r>
      <w:r w:rsidRPr="009379E6">
        <w:rPr>
          <w:rFonts w:ascii="Arial" w:hAnsi="Arial" w:cs="Arial"/>
          <w:color w:val="000000"/>
          <w:lang w:eastAsia="en-GB"/>
        </w:rPr>
        <w:t xml:space="preserve">priority by </w:t>
      </w:r>
      <w:r w:rsidR="006632E9" w:rsidRPr="009379E6">
        <w:rPr>
          <w:rFonts w:ascii="Arial" w:hAnsi="Arial" w:cs="Arial"/>
          <w:color w:val="000000"/>
          <w:lang w:eastAsia="en-GB"/>
        </w:rPr>
        <w:t xml:space="preserve">all </w:t>
      </w:r>
      <w:r w:rsidR="004046EF" w:rsidRPr="009379E6">
        <w:rPr>
          <w:rFonts w:ascii="Arial" w:hAnsi="Arial" w:cs="Arial"/>
          <w:color w:val="000000"/>
          <w:lang w:eastAsia="en-GB"/>
        </w:rPr>
        <w:t xml:space="preserve">Wirral </w:t>
      </w:r>
      <w:r w:rsidR="00811490" w:rsidRPr="009379E6">
        <w:rPr>
          <w:rFonts w:ascii="Arial" w:hAnsi="Arial" w:cs="Arial"/>
          <w:color w:val="000000"/>
          <w:lang w:eastAsia="en-GB"/>
        </w:rPr>
        <w:t>school</w:t>
      </w:r>
      <w:r w:rsidR="006632E9" w:rsidRPr="009379E6">
        <w:rPr>
          <w:rFonts w:ascii="Arial" w:hAnsi="Arial" w:cs="Arial"/>
          <w:color w:val="000000"/>
          <w:lang w:eastAsia="en-GB"/>
        </w:rPr>
        <w:t>s</w:t>
      </w:r>
      <w:r w:rsidRPr="009379E6">
        <w:rPr>
          <w:rFonts w:ascii="Arial" w:hAnsi="Arial" w:cs="Arial"/>
          <w:color w:val="FF0000"/>
          <w:lang w:eastAsia="en-GB"/>
        </w:rPr>
        <w:t xml:space="preserve">. </w:t>
      </w:r>
    </w:p>
    <w:p w14:paraId="2E2E38A3" w14:textId="77777777" w:rsidR="00077348" w:rsidRPr="009379E6" w:rsidRDefault="004046EF" w:rsidP="00E67C0B">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Cs/>
        </w:rPr>
        <w:t>The Supreme Court rul</w:t>
      </w:r>
      <w:r w:rsidR="00E054BE" w:rsidRPr="009379E6">
        <w:rPr>
          <w:rFonts w:ascii="Arial" w:hAnsi="Arial" w:cs="Arial"/>
          <w:bCs/>
        </w:rPr>
        <w:t xml:space="preserve">ed in </w:t>
      </w:r>
      <w:r w:rsidRPr="009379E6">
        <w:rPr>
          <w:rFonts w:ascii="Arial" w:hAnsi="Arial" w:cs="Arial"/>
          <w:bCs/>
        </w:rPr>
        <w:t xml:space="preserve">April 2017 </w:t>
      </w:r>
      <w:r w:rsidR="00E054BE" w:rsidRPr="009379E6">
        <w:rPr>
          <w:rFonts w:ascii="Arial" w:hAnsi="Arial" w:cs="Arial"/>
          <w:bCs/>
        </w:rPr>
        <w:t>(</w:t>
      </w:r>
      <w:r w:rsidRPr="009379E6">
        <w:rPr>
          <w:rFonts w:ascii="Arial" w:hAnsi="Arial" w:cs="Arial"/>
          <w:bCs/>
        </w:rPr>
        <w:t>Platt v Isle of Wight</w:t>
      </w:r>
      <w:r w:rsidR="00E054BE" w:rsidRPr="009379E6">
        <w:rPr>
          <w:rFonts w:ascii="Arial" w:hAnsi="Arial" w:cs="Arial"/>
          <w:bCs/>
        </w:rPr>
        <w:t xml:space="preserve">) </w:t>
      </w:r>
      <w:r w:rsidRPr="009379E6">
        <w:rPr>
          <w:rFonts w:ascii="Arial" w:hAnsi="Arial" w:cs="Arial"/>
          <w:bCs/>
        </w:rPr>
        <w:t xml:space="preserve">that </w:t>
      </w:r>
      <w:r w:rsidRPr="009379E6">
        <w:rPr>
          <w:rFonts w:ascii="Arial" w:hAnsi="Arial" w:cs="Arial"/>
          <w:b/>
        </w:rPr>
        <w:t>regular</w:t>
      </w:r>
      <w:r w:rsidRPr="009379E6">
        <w:rPr>
          <w:rFonts w:ascii="Arial" w:hAnsi="Arial" w:cs="Arial"/>
          <w:bCs/>
        </w:rPr>
        <w:t xml:space="preserve"> attendance is </w:t>
      </w:r>
      <w:r w:rsidR="00E054BE" w:rsidRPr="009379E6">
        <w:rPr>
          <w:rFonts w:ascii="Arial" w:hAnsi="Arial" w:cs="Arial"/>
          <w:b/>
        </w:rPr>
        <w:t>‘</w:t>
      </w:r>
      <w:r w:rsidRPr="009379E6">
        <w:rPr>
          <w:rFonts w:ascii="Arial" w:hAnsi="Arial" w:cs="Arial"/>
          <w:b/>
        </w:rPr>
        <w:t>in accordance with the rules prescribed by the school</w:t>
      </w:r>
      <w:r w:rsidR="00E054BE" w:rsidRPr="009379E6">
        <w:rPr>
          <w:rFonts w:ascii="Arial" w:hAnsi="Arial" w:cs="Arial"/>
          <w:b/>
        </w:rPr>
        <w:t>’</w:t>
      </w:r>
      <w:r w:rsidRPr="009379E6">
        <w:rPr>
          <w:rFonts w:ascii="Arial" w:hAnsi="Arial" w:cs="Arial"/>
          <w:bCs/>
        </w:rPr>
        <w:t>. In Wirral Schools</w:t>
      </w:r>
      <w:r w:rsidR="00E054BE" w:rsidRPr="009379E6">
        <w:rPr>
          <w:rFonts w:ascii="Arial" w:hAnsi="Arial" w:cs="Arial"/>
          <w:bCs/>
        </w:rPr>
        <w:t>,</w:t>
      </w:r>
      <w:r w:rsidRPr="009379E6">
        <w:rPr>
          <w:rFonts w:ascii="Arial" w:hAnsi="Arial" w:cs="Arial"/>
          <w:bCs/>
        </w:rPr>
        <w:t xml:space="preserve"> this is interpreted as </w:t>
      </w:r>
      <w:r w:rsidRPr="009379E6">
        <w:rPr>
          <w:rFonts w:ascii="Arial" w:hAnsi="Arial" w:cs="Arial"/>
          <w:b/>
        </w:rPr>
        <w:t>every day that the school requires a child to attend</w:t>
      </w:r>
      <w:r w:rsidR="00E054BE" w:rsidRPr="009379E6">
        <w:rPr>
          <w:rFonts w:ascii="Arial" w:hAnsi="Arial" w:cs="Arial"/>
          <w:b/>
        </w:rPr>
        <w:t>,</w:t>
      </w:r>
      <w:r w:rsidRPr="009379E6">
        <w:rPr>
          <w:rFonts w:ascii="Arial" w:hAnsi="Arial" w:cs="Arial"/>
          <w:b/>
        </w:rPr>
        <w:t xml:space="preserve"> unless </w:t>
      </w:r>
      <w:r w:rsidR="00A121DC" w:rsidRPr="009379E6">
        <w:rPr>
          <w:rFonts w:ascii="Arial" w:hAnsi="Arial" w:cs="Arial"/>
          <w:b/>
        </w:rPr>
        <w:t xml:space="preserve">the </w:t>
      </w:r>
      <w:r w:rsidRPr="009379E6">
        <w:rPr>
          <w:rFonts w:ascii="Arial" w:hAnsi="Arial" w:cs="Arial"/>
          <w:b/>
        </w:rPr>
        <w:t xml:space="preserve">absence </w:t>
      </w:r>
      <w:r w:rsidR="00A121DC" w:rsidRPr="009379E6">
        <w:rPr>
          <w:rFonts w:ascii="Arial" w:hAnsi="Arial" w:cs="Arial"/>
          <w:b/>
        </w:rPr>
        <w:t>has been approved by the Headteacher</w:t>
      </w:r>
      <w:r w:rsidRPr="009379E6">
        <w:rPr>
          <w:rFonts w:ascii="Arial" w:hAnsi="Arial" w:cs="Arial"/>
          <w:b/>
        </w:rPr>
        <w:t>.</w:t>
      </w:r>
    </w:p>
    <w:p w14:paraId="3E3F9EE8" w14:textId="77777777" w:rsidR="004D1E58" w:rsidRPr="009379E6" w:rsidRDefault="004D1E58" w:rsidP="00E67C0B">
      <w:pPr>
        <w:tabs>
          <w:tab w:val="left" w:pos="9026"/>
        </w:tabs>
        <w:autoSpaceDE w:val="0"/>
        <w:autoSpaceDN w:val="0"/>
        <w:adjustRightInd w:val="0"/>
        <w:spacing w:after="0" w:line="240" w:lineRule="auto"/>
        <w:ind w:right="-46"/>
        <w:jc w:val="both"/>
        <w:rPr>
          <w:rFonts w:ascii="Arial" w:hAnsi="Arial" w:cs="Arial"/>
        </w:rPr>
      </w:pPr>
    </w:p>
    <w:p w14:paraId="29BFEE05" w14:textId="77777777" w:rsidR="00E72BFE" w:rsidRPr="009379E6" w:rsidRDefault="00CC0A4D"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Unsurprisingly, c</w:t>
      </w:r>
      <w:r w:rsidR="00E72BFE" w:rsidRPr="009379E6">
        <w:rPr>
          <w:rFonts w:ascii="Arial" w:hAnsi="Arial" w:cs="Arial"/>
        </w:rPr>
        <w:t xml:space="preserve">hildren who are absent from school or </w:t>
      </w:r>
      <w:r w:rsidR="00024A74" w:rsidRPr="009379E6">
        <w:rPr>
          <w:rFonts w:ascii="Arial" w:hAnsi="Arial" w:cs="Arial"/>
        </w:rPr>
        <w:t xml:space="preserve">who are </w:t>
      </w:r>
      <w:r w:rsidR="00E72BFE" w:rsidRPr="009379E6">
        <w:rPr>
          <w:rFonts w:ascii="Arial" w:hAnsi="Arial" w:cs="Arial"/>
        </w:rPr>
        <w:t xml:space="preserve">persistently late, can soon fall behind with their learning. </w:t>
      </w:r>
      <w:r w:rsidRPr="009379E6">
        <w:rPr>
          <w:rFonts w:ascii="Arial" w:hAnsi="Arial" w:cs="Arial"/>
        </w:rPr>
        <w:t>Research conducted by the Department for Education (DfE 2016) confirm</w:t>
      </w:r>
      <w:r w:rsidR="00A46BD5" w:rsidRPr="009379E6">
        <w:rPr>
          <w:rFonts w:ascii="Arial" w:hAnsi="Arial" w:cs="Arial"/>
        </w:rPr>
        <w:t>ed</w:t>
      </w:r>
      <w:r w:rsidRPr="009379E6">
        <w:rPr>
          <w:rFonts w:ascii="Arial" w:hAnsi="Arial" w:cs="Arial"/>
        </w:rPr>
        <w:t xml:space="preserve"> that</w:t>
      </w:r>
      <w:r w:rsidR="00A46BD5" w:rsidRPr="009379E6">
        <w:rPr>
          <w:rFonts w:ascii="Arial" w:hAnsi="Arial" w:cs="Arial"/>
        </w:rPr>
        <w:t>,</w:t>
      </w:r>
      <w:r w:rsidRPr="009379E6">
        <w:rPr>
          <w:rFonts w:ascii="Arial" w:hAnsi="Arial" w:cs="Arial"/>
        </w:rPr>
        <w:t xml:space="preserve"> as the level of overall pupil absence increases, the likelihood of pupils achieving what they are capable of</w:t>
      </w:r>
      <w:r w:rsidR="00265AE0" w:rsidRPr="009379E6">
        <w:rPr>
          <w:rFonts w:ascii="Arial" w:hAnsi="Arial" w:cs="Arial"/>
        </w:rPr>
        <w:t xml:space="preserve"> </w:t>
      </w:r>
      <w:r w:rsidRPr="009379E6">
        <w:rPr>
          <w:rFonts w:ascii="Arial" w:hAnsi="Arial" w:cs="Arial"/>
        </w:rPr>
        <w:t>decrease</w:t>
      </w:r>
      <w:r w:rsidR="00A46BD5" w:rsidRPr="009379E6">
        <w:rPr>
          <w:rFonts w:ascii="Arial" w:hAnsi="Arial" w:cs="Arial"/>
        </w:rPr>
        <w:t>s</w:t>
      </w:r>
      <w:r w:rsidRPr="009379E6">
        <w:rPr>
          <w:rFonts w:ascii="Arial" w:hAnsi="Arial" w:cs="Arial"/>
        </w:rPr>
        <w:t xml:space="preserve">.  </w:t>
      </w:r>
    </w:p>
    <w:p w14:paraId="431AF116" w14:textId="77777777" w:rsidR="00E72BFE" w:rsidRPr="009379E6" w:rsidRDefault="00E72BFE" w:rsidP="00E67C0B">
      <w:pPr>
        <w:tabs>
          <w:tab w:val="left" w:pos="9026"/>
        </w:tabs>
        <w:autoSpaceDE w:val="0"/>
        <w:autoSpaceDN w:val="0"/>
        <w:adjustRightInd w:val="0"/>
        <w:spacing w:after="0" w:line="240" w:lineRule="auto"/>
        <w:ind w:right="-46"/>
        <w:jc w:val="both"/>
        <w:rPr>
          <w:rFonts w:ascii="Arial" w:hAnsi="Arial" w:cs="Arial"/>
          <w:b/>
        </w:rPr>
      </w:pPr>
    </w:p>
    <w:p w14:paraId="7B9FA677" w14:textId="77777777" w:rsidR="004046EF" w:rsidRPr="009379E6" w:rsidRDefault="00D42306" w:rsidP="00E67C0B">
      <w:pPr>
        <w:tabs>
          <w:tab w:val="left" w:pos="9026"/>
        </w:tabs>
        <w:autoSpaceDE w:val="0"/>
        <w:autoSpaceDN w:val="0"/>
        <w:adjustRightInd w:val="0"/>
        <w:spacing w:after="0" w:line="240" w:lineRule="auto"/>
        <w:ind w:right="-46"/>
        <w:jc w:val="both"/>
        <w:rPr>
          <w:rFonts w:ascii="Arial" w:hAnsi="Arial" w:cs="Arial"/>
          <w:bCs/>
        </w:rPr>
      </w:pPr>
      <w:r w:rsidRPr="009379E6">
        <w:rPr>
          <w:rFonts w:ascii="Arial" w:hAnsi="Arial" w:cs="Arial"/>
          <w:bCs/>
        </w:rPr>
        <w:t>Parents of children of compulsory school age are, by law, required to ensure that their children receive a suitable education through regular attendance at school or otherwise.</w:t>
      </w:r>
    </w:p>
    <w:p w14:paraId="36C21C64" w14:textId="77777777" w:rsidR="00D42306" w:rsidRDefault="00D42306" w:rsidP="00E67C0B">
      <w:pPr>
        <w:tabs>
          <w:tab w:val="left" w:pos="9026"/>
        </w:tabs>
        <w:autoSpaceDE w:val="0"/>
        <w:autoSpaceDN w:val="0"/>
        <w:adjustRightInd w:val="0"/>
        <w:spacing w:after="0" w:line="240" w:lineRule="auto"/>
        <w:ind w:right="-46"/>
        <w:rPr>
          <w:rFonts w:ascii="Arial" w:hAnsi="Arial" w:cs="Arial"/>
          <w:bCs/>
        </w:rPr>
      </w:pPr>
    </w:p>
    <w:p w14:paraId="4FC7F73A" w14:textId="77777777" w:rsidR="009379E6" w:rsidRPr="009379E6" w:rsidRDefault="009379E6" w:rsidP="00E67C0B">
      <w:pPr>
        <w:tabs>
          <w:tab w:val="left" w:pos="9026"/>
        </w:tabs>
        <w:autoSpaceDE w:val="0"/>
        <w:autoSpaceDN w:val="0"/>
        <w:adjustRightInd w:val="0"/>
        <w:spacing w:after="0" w:line="240" w:lineRule="auto"/>
        <w:ind w:right="-46"/>
        <w:rPr>
          <w:rFonts w:ascii="Arial" w:hAnsi="Arial" w:cs="Arial"/>
          <w:bCs/>
        </w:rPr>
      </w:pPr>
    </w:p>
    <w:p w14:paraId="4564502D" w14:textId="77777777" w:rsidR="00CF2C38" w:rsidRDefault="004F22BE" w:rsidP="00E67C0B">
      <w:pPr>
        <w:tabs>
          <w:tab w:val="left" w:pos="9026"/>
        </w:tabs>
        <w:autoSpaceDE w:val="0"/>
        <w:autoSpaceDN w:val="0"/>
        <w:adjustRightInd w:val="0"/>
        <w:spacing w:after="0" w:line="240" w:lineRule="auto"/>
        <w:ind w:right="-46"/>
        <w:rPr>
          <w:rFonts w:ascii="Arial" w:hAnsi="Arial" w:cs="Arial"/>
          <w:b/>
        </w:rPr>
      </w:pPr>
      <w:r w:rsidRPr="009379E6">
        <w:rPr>
          <w:rFonts w:ascii="Arial" w:hAnsi="Arial" w:cs="Arial"/>
          <w:b/>
        </w:rPr>
        <w:t xml:space="preserve">1.2 </w:t>
      </w:r>
      <w:r w:rsidR="00CF2C38" w:rsidRPr="009379E6">
        <w:rPr>
          <w:rFonts w:ascii="Arial" w:hAnsi="Arial" w:cs="Arial"/>
          <w:b/>
        </w:rPr>
        <w:t>Definition of ‘Parent’</w:t>
      </w:r>
    </w:p>
    <w:p w14:paraId="34649B9A" w14:textId="77777777" w:rsidR="009379E6" w:rsidRPr="009379E6" w:rsidRDefault="009379E6" w:rsidP="00E67C0B">
      <w:pPr>
        <w:tabs>
          <w:tab w:val="left" w:pos="9026"/>
        </w:tabs>
        <w:autoSpaceDE w:val="0"/>
        <w:autoSpaceDN w:val="0"/>
        <w:adjustRightInd w:val="0"/>
        <w:spacing w:after="0" w:line="240" w:lineRule="auto"/>
        <w:ind w:right="-46"/>
        <w:rPr>
          <w:rFonts w:ascii="Arial" w:hAnsi="Arial" w:cs="Arial"/>
          <w:b/>
        </w:rPr>
      </w:pPr>
    </w:p>
    <w:p w14:paraId="12B220D7" w14:textId="77777777" w:rsidR="001576F6" w:rsidRPr="009379E6" w:rsidRDefault="001576F6" w:rsidP="009379E6">
      <w:pPr>
        <w:spacing w:after="0" w:line="240" w:lineRule="auto"/>
        <w:jc w:val="both"/>
        <w:rPr>
          <w:rFonts w:ascii="Arial" w:eastAsia="Times New Roman" w:hAnsi="Arial" w:cs="Arial"/>
        </w:rPr>
      </w:pPr>
      <w:r w:rsidRPr="009379E6">
        <w:rPr>
          <w:rFonts w:ascii="Arial" w:eastAsia="Times New Roman" w:hAnsi="Arial" w:cs="Arial"/>
        </w:rPr>
        <w:t xml:space="preserve">For the purposes of this policy and other </w:t>
      </w:r>
      <w:r w:rsidR="00A46BD5" w:rsidRPr="009379E6">
        <w:rPr>
          <w:rFonts w:ascii="Arial" w:eastAsia="Times New Roman" w:hAnsi="Arial" w:cs="Arial"/>
        </w:rPr>
        <w:t xml:space="preserve">education related </w:t>
      </w:r>
      <w:r w:rsidRPr="009379E6">
        <w:rPr>
          <w:rFonts w:ascii="Arial" w:eastAsia="Times New Roman" w:hAnsi="Arial" w:cs="Arial"/>
        </w:rPr>
        <w:t xml:space="preserve">issues, a </w:t>
      </w:r>
      <w:r w:rsidRPr="009379E6">
        <w:rPr>
          <w:rFonts w:ascii="Arial" w:eastAsia="Times New Roman" w:hAnsi="Arial" w:cs="Arial"/>
          <w:b/>
          <w:bCs/>
        </w:rPr>
        <w:t>parent</w:t>
      </w:r>
      <w:r w:rsidRPr="009379E6">
        <w:rPr>
          <w:rFonts w:ascii="Arial" w:eastAsia="Times New Roman" w:hAnsi="Arial" w:cs="Arial"/>
        </w:rPr>
        <w:t xml:space="preserve"> is as defined under section 576 of the Education Act 1996</w:t>
      </w:r>
      <w:r w:rsidR="00E054BE" w:rsidRPr="009379E6">
        <w:rPr>
          <w:rFonts w:ascii="Arial" w:eastAsia="Times New Roman" w:hAnsi="Arial" w:cs="Arial"/>
        </w:rPr>
        <w:t>:</w:t>
      </w:r>
    </w:p>
    <w:p w14:paraId="56A28CEE" w14:textId="77777777" w:rsidR="001576F6" w:rsidRPr="009379E6" w:rsidRDefault="00E054BE" w:rsidP="009379E6">
      <w:pPr>
        <w:numPr>
          <w:ilvl w:val="0"/>
          <w:numId w:val="4"/>
        </w:numPr>
        <w:spacing w:after="0" w:line="240" w:lineRule="auto"/>
        <w:jc w:val="both"/>
        <w:rPr>
          <w:rFonts w:ascii="Arial" w:eastAsia="Times New Roman" w:hAnsi="Arial" w:cs="Arial"/>
        </w:rPr>
      </w:pPr>
      <w:proofErr w:type="gramStart"/>
      <w:r w:rsidRPr="009379E6">
        <w:rPr>
          <w:rFonts w:ascii="Arial" w:eastAsia="Times New Roman" w:hAnsi="Arial" w:cs="Arial"/>
        </w:rPr>
        <w:t>a</w:t>
      </w:r>
      <w:r w:rsidR="001576F6" w:rsidRPr="009379E6">
        <w:rPr>
          <w:rFonts w:ascii="Arial" w:eastAsia="Times New Roman" w:hAnsi="Arial" w:cs="Arial"/>
        </w:rPr>
        <w:t>ll natural</w:t>
      </w:r>
      <w:proofErr w:type="gramEnd"/>
      <w:r w:rsidR="001576F6" w:rsidRPr="009379E6">
        <w:rPr>
          <w:rFonts w:ascii="Arial" w:eastAsia="Times New Roman" w:hAnsi="Arial" w:cs="Arial"/>
        </w:rPr>
        <w:t xml:space="preserve"> parents, whether they are married or not; </w:t>
      </w:r>
    </w:p>
    <w:p w14:paraId="35056279" w14:textId="77777777" w:rsidR="001576F6" w:rsidRPr="009379E6" w:rsidRDefault="001576F6" w:rsidP="009379E6">
      <w:pPr>
        <w:numPr>
          <w:ilvl w:val="0"/>
          <w:numId w:val="4"/>
        </w:numPr>
        <w:spacing w:after="0" w:line="240" w:lineRule="auto"/>
        <w:jc w:val="both"/>
        <w:rPr>
          <w:rFonts w:ascii="Arial" w:eastAsia="Times New Roman" w:hAnsi="Arial" w:cs="Arial"/>
        </w:rPr>
      </w:pPr>
      <w:r w:rsidRPr="009379E6">
        <w:rPr>
          <w:rFonts w:ascii="Arial" w:eastAsia="Times New Roman" w:hAnsi="Arial" w:cs="Arial"/>
        </w:rPr>
        <w:t xml:space="preserve">any person who, although not a natural parent, has parental responsibility (as defined in the Children Act 1989) for a child or young person; </w:t>
      </w:r>
    </w:p>
    <w:p w14:paraId="2A9F97E5" w14:textId="77777777" w:rsidR="00E67C0B" w:rsidRPr="009379E6" w:rsidRDefault="001576F6" w:rsidP="009379E6">
      <w:pPr>
        <w:numPr>
          <w:ilvl w:val="0"/>
          <w:numId w:val="4"/>
        </w:numPr>
        <w:spacing w:after="0" w:line="240" w:lineRule="auto"/>
        <w:jc w:val="both"/>
        <w:rPr>
          <w:rFonts w:ascii="Arial" w:eastAsia="Times New Roman" w:hAnsi="Arial" w:cs="Arial"/>
        </w:rPr>
      </w:pPr>
      <w:r w:rsidRPr="009379E6">
        <w:rPr>
          <w:rFonts w:ascii="Arial" w:eastAsia="Times New Roman" w:hAnsi="Arial" w:cs="Arial"/>
        </w:rPr>
        <w:t>any person who, although not a natural parent, has care of a child or young person.</w:t>
      </w:r>
    </w:p>
    <w:p w14:paraId="47930129" w14:textId="77777777" w:rsidR="00E67C0B" w:rsidRPr="009379E6" w:rsidRDefault="00E67C0B" w:rsidP="009379E6">
      <w:pPr>
        <w:spacing w:after="0" w:line="240" w:lineRule="auto"/>
        <w:jc w:val="both"/>
        <w:rPr>
          <w:rFonts w:ascii="Arial" w:eastAsia="Times New Roman" w:hAnsi="Arial" w:cs="Arial"/>
        </w:rPr>
      </w:pPr>
    </w:p>
    <w:p w14:paraId="6DA05AFB" w14:textId="77777777" w:rsidR="001576F6" w:rsidRPr="009379E6" w:rsidRDefault="001576F6" w:rsidP="009379E6">
      <w:pPr>
        <w:spacing w:after="0" w:line="240" w:lineRule="auto"/>
        <w:jc w:val="both"/>
        <w:rPr>
          <w:rFonts w:ascii="Arial" w:eastAsia="Times New Roman" w:hAnsi="Arial" w:cs="Arial"/>
        </w:rPr>
      </w:pPr>
      <w:r w:rsidRPr="009379E6">
        <w:rPr>
          <w:rFonts w:ascii="Arial" w:eastAsia="Times New Roman" w:hAnsi="Arial" w:cs="Arial"/>
        </w:rPr>
        <w:t>Having care of a child or young person means that a person with whom the child lives and who looks after the child, irrespective of their relationship</w:t>
      </w:r>
      <w:r w:rsidR="009802C1" w:rsidRPr="009379E6">
        <w:rPr>
          <w:rFonts w:ascii="Arial" w:eastAsia="Times New Roman" w:hAnsi="Arial" w:cs="Arial"/>
        </w:rPr>
        <w:t xml:space="preserve"> </w:t>
      </w:r>
      <w:r w:rsidRPr="009379E6">
        <w:rPr>
          <w:rFonts w:ascii="Arial" w:eastAsia="Times New Roman" w:hAnsi="Arial" w:cs="Arial"/>
        </w:rPr>
        <w:t>with the child, is considered to be a parent in education law.</w:t>
      </w:r>
    </w:p>
    <w:p w14:paraId="3BCF4E43" w14:textId="77777777" w:rsidR="00024A74" w:rsidRPr="009379E6" w:rsidRDefault="00024A74" w:rsidP="00E67C0B">
      <w:pPr>
        <w:tabs>
          <w:tab w:val="left" w:pos="9026"/>
        </w:tabs>
        <w:autoSpaceDE w:val="0"/>
        <w:autoSpaceDN w:val="0"/>
        <w:adjustRightInd w:val="0"/>
        <w:spacing w:after="0" w:line="240" w:lineRule="auto"/>
        <w:ind w:right="-46"/>
        <w:jc w:val="both"/>
        <w:rPr>
          <w:rFonts w:ascii="Arial" w:hAnsi="Arial" w:cs="Arial"/>
        </w:rPr>
      </w:pPr>
    </w:p>
    <w:p w14:paraId="1AFA3C94" w14:textId="77777777" w:rsidR="006D6F89" w:rsidRDefault="00E67C0B" w:rsidP="00E67C0B">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br w:type="page"/>
      </w:r>
      <w:r w:rsidR="009F322E" w:rsidRPr="009379E6">
        <w:rPr>
          <w:rFonts w:ascii="Arial" w:hAnsi="Arial" w:cs="Arial"/>
          <w:b/>
          <w:bCs/>
        </w:rPr>
        <w:lastRenderedPageBreak/>
        <w:t xml:space="preserve">1.3 </w:t>
      </w:r>
      <w:r w:rsidR="006D6F89" w:rsidRPr="009379E6">
        <w:rPr>
          <w:rFonts w:ascii="Arial" w:hAnsi="Arial" w:cs="Arial"/>
          <w:b/>
          <w:bCs/>
        </w:rPr>
        <w:t xml:space="preserve">Attendance in Early Years </w:t>
      </w:r>
    </w:p>
    <w:p w14:paraId="0CF2C43F" w14:textId="77777777" w:rsidR="009379E6" w:rsidRPr="009379E6" w:rsidRDefault="009379E6" w:rsidP="00E67C0B">
      <w:pPr>
        <w:tabs>
          <w:tab w:val="left" w:pos="9026"/>
        </w:tabs>
        <w:autoSpaceDE w:val="0"/>
        <w:autoSpaceDN w:val="0"/>
        <w:adjustRightInd w:val="0"/>
        <w:spacing w:after="0" w:line="240" w:lineRule="auto"/>
        <w:ind w:right="-46"/>
        <w:jc w:val="both"/>
        <w:rPr>
          <w:rFonts w:ascii="Arial" w:hAnsi="Arial" w:cs="Arial"/>
          <w:b/>
          <w:bCs/>
        </w:rPr>
      </w:pPr>
    </w:p>
    <w:p w14:paraId="585F6D7E" w14:textId="77777777" w:rsidR="007444C8" w:rsidRPr="009379E6" w:rsidRDefault="000633EE" w:rsidP="00E67C0B">
      <w:pPr>
        <w:tabs>
          <w:tab w:val="left" w:pos="9026"/>
        </w:tabs>
        <w:autoSpaceDE w:val="0"/>
        <w:autoSpaceDN w:val="0"/>
        <w:adjustRightInd w:val="0"/>
        <w:spacing w:after="0" w:line="240" w:lineRule="auto"/>
        <w:ind w:right="-46"/>
        <w:jc w:val="both"/>
        <w:rPr>
          <w:rFonts w:ascii="Arial" w:hAnsi="Arial" w:cs="Arial"/>
          <w:lang w:val="en"/>
        </w:rPr>
      </w:pPr>
      <w:r w:rsidRPr="009379E6">
        <w:rPr>
          <w:rFonts w:ascii="Arial" w:hAnsi="Arial" w:cs="Arial"/>
          <w:lang w:val="en"/>
        </w:rPr>
        <w:t>Children must start full-time education once they reach compulsory school age. This is on 31 December, 31 March</w:t>
      </w:r>
      <w:r w:rsidR="00396BF5" w:rsidRPr="009379E6">
        <w:rPr>
          <w:rFonts w:ascii="Arial" w:hAnsi="Arial" w:cs="Arial"/>
          <w:lang w:val="en"/>
        </w:rPr>
        <w:t>,</w:t>
      </w:r>
      <w:r w:rsidRPr="009379E6">
        <w:rPr>
          <w:rFonts w:ascii="Arial" w:hAnsi="Arial" w:cs="Arial"/>
          <w:lang w:val="en"/>
        </w:rPr>
        <w:t xml:space="preserve"> or 31 August</w:t>
      </w:r>
      <w:r w:rsidR="00396BF5" w:rsidRPr="009379E6">
        <w:rPr>
          <w:rFonts w:ascii="Arial" w:hAnsi="Arial" w:cs="Arial"/>
          <w:lang w:val="en"/>
        </w:rPr>
        <w:t xml:space="preserve"> </w:t>
      </w:r>
      <w:r w:rsidRPr="009379E6">
        <w:rPr>
          <w:rFonts w:ascii="Arial" w:hAnsi="Arial" w:cs="Arial"/>
          <w:lang w:val="en"/>
        </w:rPr>
        <w:t>following their fifth birthday - whichever comes first. If a child’s fifth birthday is on one of those dates, then they reach compulsory school age on that date.</w:t>
      </w:r>
    </w:p>
    <w:p w14:paraId="5FF854FC" w14:textId="77777777" w:rsidR="000633EE" w:rsidRPr="009379E6" w:rsidRDefault="000633EE" w:rsidP="00E67C0B">
      <w:pPr>
        <w:tabs>
          <w:tab w:val="left" w:pos="9026"/>
        </w:tabs>
        <w:autoSpaceDE w:val="0"/>
        <w:autoSpaceDN w:val="0"/>
        <w:adjustRightInd w:val="0"/>
        <w:spacing w:after="0" w:line="240" w:lineRule="auto"/>
        <w:ind w:right="-46"/>
        <w:jc w:val="both"/>
        <w:rPr>
          <w:rFonts w:ascii="Arial" w:hAnsi="Arial" w:cs="Arial"/>
        </w:rPr>
      </w:pPr>
    </w:p>
    <w:p w14:paraId="54E13C0F" w14:textId="77777777" w:rsidR="006D6F89" w:rsidRPr="009379E6" w:rsidRDefault="000633EE"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color w:val="0B0C0C"/>
        </w:rPr>
        <w:t xml:space="preserve">Absence data in respect of </w:t>
      </w:r>
      <w:proofErr w:type="gramStart"/>
      <w:r w:rsidR="007444C8" w:rsidRPr="009379E6">
        <w:rPr>
          <w:rFonts w:ascii="Arial" w:hAnsi="Arial" w:cs="Arial"/>
          <w:color w:val="0B0C0C"/>
        </w:rPr>
        <w:t xml:space="preserve">four </w:t>
      </w:r>
      <w:r w:rsidR="00396BF5" w:rsidRPr="009379E6">
        <w:rPr>
          <w:rFonts w:ascii="Arial" w:hAnsi="Arial" w:cs="Arial"/>
          <w:color w:val="0B0C0C"/>
        </w:rPr>
        <w:t xml:space="preserve">and five </w:t>
      </w:r>
      <w:r w:rsidR="007444C8" w:rsidRPr="009379E6">
        <w:rPr>
          <w:rFonts w:ascii="Arial" w:hAnsi="Arial" w:cs="Arial"/>
          <w:color w:val="0B0C0C"/>
        </w:rPr>
        <w:t>year</w:t>
      </w:r>
      <w:proofErr w:type="gramEnd"/>
      <w:r w:rsidR="007444C8" w:rsidRPr="009379E6">
        <w:rPr>
          <w:rFonts w:ascii="Arial" w:hAnsi="Arial" w:cs="Arial"/>
          <w:color w:val="0B0C0C"/>
        </w:rPr>
        <w:t xml:space="preserve"> olds</w:t>
      </w:r>
      <w:r w:rsidR="00396BF5" w:rsidRPr="009379E6">
        <w:rPr>
          <w:rFonts w:ascii="Arial" w:hAnsi="Arial" w:cs="Arial"/>
          <w:color w:val="0B0C0C"/>
        </w:rPr>
        <w:t xml:space="preserve"> w</w:t>
      </w:r>
      <w:r w:rsidR="007444C8" w:rsidRPr="009379E6">
        <w:rPr>
          <w:rFonts w:ascii="Arial" w:hAnsi="Arial" w:cs="Arial"/>
          <w:color w:val="0B0C0C"/>
        </w:rPr>
        <w:t xml:space="preserve">ho are not of compulsory school age </w:t>
      </w:r>
      <w:r w:rsidRPr="009379E6">
        <w:rPr>
          <w:rFonts w:ascii="Arial" w:hAnsi="Arial" w:cs="Arial"/>
          <w:color w:val="0B0C0C"/>
        </w:rPr>
        <w:t xml:space="preserve">is </w:t>
      </w:r>
      <w:r w:rsidR="00396BF5" w:rsidRPr="009379E6">
        <w:rPr>
          <w:rFonts w:ascii="Arial" w:hAnsi="Arial" w:cs="Arial"/>
          <w:color w:val="0B0C0C"/>
        </w:rPr>
        <w:t xml:space="preserve">collected and </w:t>
      </w:r>
      <w:r w:rsidRPr="009379E6">
        <w:rPr>
          <w:rFonts w:ascii="Arial" w:hAnsi="Arial" w:cs="Arial"/>
          <w:color w:val="0B0C0C"/>
        </w:rPr>
        <w:t xml:space="preserve">reported </w:t>
      </w:r>
      <w:r w:rsidR="000C224C" w:rsidRPr="009379E6">
        <w:rPr>
          <w:rFonts w:ascii="Arial" w:hAnsi="Arial" w:cs="Arial"/>
          <w:color w:val="0B0C0C"/>
        </w:rPr>
        <w:t>up</w:t>
      </w:r>
      <w:r w:rsidRPr="009379E6">
        <w:rPr>
          <w:rFonts w:ascii="Arial" w:hAnsi="Arial" w:cs="Arial"/>
          <w:color w:val="0B0C0C"/>
        </w:rPr>
        <w:t>on separately at national level</w:t>
      </w:r>
      <w:r w:rsidR="00396BF5" w:rsidRPr="009379E6">
        <w:rPr>
          <w:rFonts w:ascii="Arial" w:hAnsi="Arial" w:cs="Arial"/>
          <w:color w:val="0B0C0C"/>
        </w:rPr>
        <w:t xml:space="preserve">. Data relates only to an </w:t>
      </w:r>
      <w:r w:rsidRPr="009379E6">
        <w:rPr>
          <w:rFonts w:ascii="Arial" w:hAnsi="Arial" w:cs="Arial"/>
          <w:color w:val="0B0C0C"/>
        </w:rPr>
        <w:t>overall absence percentage</w:t>
      </w:r>
      <w:r w:rsidR="00396BF5" w:rsidRPr="009379E6">
        <w:rPr>
          <w:rFonts w:ascii="Arial" w:hAnsi="Arial" w:cs="Arial"/>
          <w:color w:val="0B0C0C"/>
        </w:rPr>
        <w:t xml:space="preserve">, as </w:t>
      </w:r>
      <w:r w:rsidRPr="009379E6">
        <w:rPr>
          <w:rFonts w:ascii="Arial" w:hAnsi="Arial" w:cs="Arial"/>
          <w:color w:val="0B0C0C"/>
        </w:rPr>
        <w:t xml:space="preserve">children not of compulsory school age cannot </w:t>
      </w:r>
      <w:r w:rsidR="00396BF5" w:rsidRPr="009379E6">
        <w:rPr>
          <w:rFonts w:ascii="Arial" w:hAnsi="Arial" w:cs="Arial"/>
          <w:color w:val="0B0C0C"/>
        </w:rPr>
        <w:t xml:space="preserve">technically </w:t>
      </w:r>
      <w:r w:rsidRPr="009379E6">
        <w:rPr>
          <w:rFonts w:ascii="Arial" w:hAnsi="Arial" w:cs="Arial"/>
          <w:color w:val="0B0C0C"/>
        </w:rPr>
        <w:t>accr</w:t>
      </w:r>
      <w:r w:rsidR="00396BF5" w:rsidRPr="009379E6">
        <w:rPr>
          <w:rFonts w:ascii="Arial" w:hAnsi="Arial" w:cs="Arial"/>
          <w:color w:val="0B0C0C"/>
        </w:rPr>
        <w:t>u</w:t>
      </w:r>
      <w:r w:rsidRPr="009379E6">
        <w:rPr>
          <w:rFonts w:ascii="Arial" w:hAnsi="Arial" w:cs="Arial"/>
          <w:color w:val="0B0C0C"/>
        </w:rPr>
        <w:t>e unauthorised absence. However, it is established good practice for schools to use nationally prescribed registration codes f</w:t>
      </w:r>
      <w:r w:rsidR="002B70D2" w:rsidRPr="009379E6">
        <w:rPr>
          <w:rFonts w:ascii="Arial" w:hAnsi="Arial" w:cs="Arial"/>
          <w:color w:val="0B0C0C"/>
        </w:rPr>
        <w:t xml:space="preserve">or all sessions that a non-compulsory school aged child is required to attend, as to do so will help </w:t>
      </w:r>
      <w:r w:rsidR="00396BF5" w:rsidRPr="009379E6">
        <w:rPr>
          <w:rFonts w:ascii="Arial" w:hAnsi="Arial" w:cs="Arial"/>
          <w:color w:val="0B0C0C"/>
        </w:rPr>
        <w:t xml:space="preserve">staff </w:t>
      </w:r>
      <w:r w:rsidR="002B70D2" w:rsidRPr="009379E6">
        <w:rPr>
          <w:rFonts w:ascii="Arial" w:hAnsi="Arial" w:cs="Arial"/>
          <w:color w:val="0B0C0C"/>
        </w:rPr>
        <w:t xml:space="preserve">to monitor attendance and to be alert to any emerging patterns of absence that may be an indicator of </w:t>
      </w:r>
      <w:r w:rsidR="00396BF5" w:rsidRPr="009379E6">
        <w:rPr>
          <w:rFonts w:ascii="Arial" w:hAnsi="Arial" w:cs="Arial"/>
          <w:color w:val="0B0C0C"/>
        </w:rPr>
        <w:t xml:space="preserve">wider </w:t>
      </w:r>
      <w:r w:rsidR="002B70D2" w:rsidRPr="009379E6">
        <w:rPr>
          <w:rFonts w:ascii="Arial" w:hAnsi="Arial" w:cs="Arial"/>
          <w:color w:val="0B0C0C"/>
        </w:rPr>
        <w:t>concern.</w:t>
      </w:r>
      <w:r w:rsidR="00396BF5" w:rsidRPr="009379E6">
        <w:rPr>
          <w:rFonts w:ascii="Arial" w:hAnsi="Arial" w:cs="Arial"/>
          <w:color w:val="0B0C0C"/>
        </w:rPr>
        <w:t xml:space="preserve"> There should be high expectations in place for this cohort of children</w:t>
      </w:r>
      <w:r w:rsidR="0020185E" w:rsidRPr="009379E6">
        <w:rPr>
          <w:rFonts w:ascii="Arial" w:hAnsi="Arial" w:cs="Arial"/>
          <w:color w:val="0B0C0C"/>
        </w:rPr>
        <w:t xml:space="preserve"> in terms of attendance, so that </w:t>
      </w:r>
      <w:r w:rsidR="00396BF5" w:rsidRPr="009379E6">
        <w:rPr>
          <w:rFonts w:ascii="Arial" w:hAnsi="Arial" w:cs="Arial"/>
          <w:color w:val="0B0C0C"/>
        </w:rPr>
        <w:t xml:space="preserve">good habits </w:t>
      </w:r>
      <w:r w:rsidR="0020185E" w:rsidRPr="009379E6">
        <w:rPr>
          <w:rFonts w:ascii="Arial" w:hAnsi="Arial" w:cs="Arial"/>
          <w:color w:val="0B0C0C"/>
        </w:rPr>
        <w:t xml:space="preserve">are established </w:t>
      </w:r>
      <w:r w:rsidR="000C224C" w:rsidRPr="009379E6">
        <w:rPr>
          <w:rFonts w:ascii="Arial" w:hAnsi="Arial" w:cs="Arial"/>
          <w:color w:val="0B0C0C"/>
        </w:rPr>
        <w:t xml:space="preserve">from </w:t>
      </w:r>
      <w:r w:rsidR="0020185E" w:rsidRPr="009379E6">
        <w:rPr>
          <w:rFonts w:ascii="Arial" w:hAnsi="Arial" w:cs="Arial"/>
          <w:color w:val="0B0C0C"/>
        </w:rPr>
        <w:t xml:space="preserve">the outset of a </w:t>
      </w:r>
      <w:r w:rsidR="00396BF5" w:rsidRPr="009379E6">
        <w:rPr>
          <w:rFonts w:ascii="Arial" w:hAnsi="Arial" w:cs="Arial"/>
          <w:color w:val="0B0C0C"/>
        </w:rPr>
        <w:t xml:space="preserve">child’s school career.   </w:t>
      </w:r>
      <w:r w:rsidR="002B70D2" w:rsidRPr="009379E6">
        <w:rPr>
          <w:rFonts w:ascii="Arial" w:hAnsi="Arial" w:cs="Arial"/>
          <w:color w:val="0B0C0C"/>
        </w:rPr>
        <w:t xml:space="preserve">   </w:t>
      </w:r>
      <w:r w:rsidRPr="009379E6">
        <w:rPr>
          <w:rFonts w:ascii="Arial" w:hAnsi="Arial" w:cs="Arial"/>
          <w:color w:val="0B0C0C"/>
        </w:rPr>
        <w:t xml:space="preserve">   </w:t>
      </w:r>
    </w:p>
    <w:p w14:paraId="5FC9F698" w14:textId="77777777" w:rsidR="00D45110" w:rsidRPr="009379E6" w:rsidRDefault="00D45110"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 </w:t>
      </w:r>
    </w:p>
    <w:p w14:paraId="62061BAE" w14:textId="77777777" w:rsidR="004F22BE" w:rsidRPr="009379E6" w:rsidRDefault="004F22BE" w:rsidP="00E67C0B">
      <w:pPr>
        <w:tabs>
          <w:tab w:val="left" w:pos="9026"/>
        </w:tabs>
        <w:autoSpaceDE w:val="0"/>
        <w:autoSpaceDN w:val="0"/>
        <w:adjustRightInd w:val="0"/>
        <w:spacing w:after="0" w:line="240" w:lineRule="auto"/>
        <w:ind w:right="-46"/>
        <w:jc w:val="both"/>
        <w:rPr>
          <w:rFonts w:ascii="Arial" w:hAnsi="Arial" w:cs="Arial"/>
          <w:b/>
          <w:u w:val="single"/>
        </w:rPr>
      </w:pPr>
    </w:p>
    <w:p w14:paraId="1F60C2B9" w14:textId="77777777" w:rsidR="00077348" w:rsidRPr="009379E6" w:rsidRDefault="004F22BE" w:rsidP="00E67C0B">
      <w:pPr>
        <w:tabs>
          <w:tab w:val="left" w:pos="9026"/>
        </w:tabs>
        <w:autoSpaceDE w:val="0"/>
        <w:autoSpaceDN w:val="0"/>
        <w:adjustRightInd w:val="0"/>
        <w:spacing w:after="0" w:line="240" w:lineRule="auto"/>
        <w:ind w:right="-46"/>
        <w:jc w:val="both"/>
        <w:rPr>
          <w:rFonts w:ascii="Arial" w:hAnsi="Arial" w:cs="Arial"/>
          <w:b/>
          <w:u w:val="single"/>
        </w:rPr>
      </w:pPr>
      <w:r w:rsidRPr="009379E6">
        <w:rPr>
          <w:rFonts w:ascii="Arial" w:hAnsi="Arial" w:cs="Arial"/>
          <w:b/>
          <w:u w:val="single"/>
        </w:rPr>
        <w:t xml:space="preserve">2. </w:t>
      </w:r>
      <w:r w:rsidR="009605E0" w:rsidRPr="009379E6">
        <w:rPr>
          <w:rFonts w:ascii="Arial" w:hAnsi="Arial" w:cs="Arial"/>
          <w:b/>
          <w:u w:val="single"/>
        </w:rPr>
        <w:t>E</w:t>
      </w:r>
      <w:r w:rsidR="00917C3C" w:rsidRPr="009379E6">
        <w:rPr>
          <w:rFonts w:ascii="Arial" w:hAnsi="Arial" w:cs="Arial"/>
          <w:b/>
          <w:u w:val="single"/>
        </w:rPr>
        <w:t xml:space="preserve">xpectations to </w:t>
      </w:r>
      <w:r w:rsidR="009802C1" w:rsidRPr="009379E6">
        <w:rPr>
          <w:rFonts w:ascii="Arial" w:hAnsi="Arial" w:cs="Arial"/>
          <w:b/>
          <w:u w:val="single"/>
        </w:rPr>
        <w:t>e</w:t>
      </w:r>
      <w:r w:rsidR="00917C3C" w:rsidRPr="009379E6">
        <w:rPr>
          <w:rFonts w:ascii="Arial" w:hAnsi="Arial" w:cs="Arial"/>
          <w:b/>
          <w:u w:val="single"/>
        </w:rPr>
        <w:t xml:space="preserve">nsure </w:t>
      </w:r>
      <w:r w:rsidR="009802C1" w:rsidRPr="009379E6">
        <w:rPr>
          <w:rFonts w:ascii="Arial" w:hAnsi="Arial" w:cs="Arial"/>
          <w:b/>
          <w:u w:val="single"/>
        </w:rPr>
        <w:t>d</w:t>
      </w:r>
      <w:r w:rsidR="00917C3C" w:rsidRPr="009379E6">
        <w:rPr>
          <w:rFonts w:ascii="Arial" w:hAnsi="Arial" w:cs="Arial"/>
          <w:b/>
          <w:u w:val="single"/>
        </w:rPr>
        <w:t xml:space="preserve">elivery of this </w:t>
      </w:r>
      <w:r w:rsidRPr="009379E6">
        <w:rPr>
          <w:rFonts w:ascii="Arial" w:hAnsi="Arial" w:cs="Arial"/>
          <w:b/>
          <w:u w:val="single"/>
        </w:rPr>
        <w:t>P</w:t>
      </w:r>
      <w:r w:rsidR="00917C3C" w:rsidRPr="009379E6">
        <w:rPr>
          <w:rFonts w:ascii="Arial" w:hAnsi="Arial" w:cs="Arial"/>
          <w:b/>
          <w:u w:val="single"/>
        </w:rPr>
        <w:t>olicy</w:t>
      </w:r>
      <w:r w:rsidR="002B76F1" w:rsidRPr="009379E6">
        <w:rPr>
          <w:rFonts w:ascii="Arial" w:hAnsi="Arial" w:cs="Arial"/>
          <w:b/>
          <w:u w:val="single"/>
        </w:rPr>
        <w:t xml:space="preserve"> across </w:t>
      </w:r>
      <w:r w:rsidR="008B62F4" w:rsidRPr="009379E6">
        <w:rPr>
          <w:rFonts w:ascii="Arial" w:hAnsi="Arial" w:cs="Arial"/>
          <w:b/>
          <w:u w:val="single"/>
        </w:rPr>
        <w:t xml:space="preserve">all </w:t>
      </w:r>
      <w:r w:rsidR="001251C1" w:rsidRPr="009379E6">
        <w:rPr>
          <w:rFonts w:ascii="Arial" w:hAnsi="Arial" w:cs="Arial"/>
          <w:b/>
          <w:u w:val="single"/>
        </w:rPr>
        <w:t xml:space="preserve">Wirral </w:t>
      </w:r>
      <w:r w:rsidR="002B76F1" w:rsidRPr="009379E6">
        <w:rPr>
          <w:rFonts w:ascii="Arial" w:hAnsi="Arial" w:cs="Arial"/>
          <w:b/>
          <w:u w:val="single"/>
        </w:rPr>
        <w:t>Schools</w:t>
      </w:r>
    </w:p>
    <w:p w14:paraId="5E1AE4E2" w14:textId="77777777" w:rsidR="00BE32F1" w:rsidRPr="009379E6" w:rsidRDefault="00BE32F1" w:rsidP="00E67C0B">
      <w:pPr>
        <w:tabs>
          <w:tab w:val="left" w:pos="9026"/>
        </w:tabs>
        <w:autoSpaceDE w:val="0"/>
        <w:autoSpaceDN w:val="0"/>
        <w:adjustRightInd w:val="0"/>
        <w:spacing w:after="0" w:line="240" w:lineRule="auto"/>
        <w:ind w:right="-46"/>
        <w:jc w:val="both"/>
        <w:rPr>
          <w:rFonts w:ascii="Arial" w:hAnsi="Arial" w:cs="Arial"/>
          <w:b/>
          <w:u w:val="single"/>
        </w:rPr>
      </w:pPr>
    </w:p>
    <w:p w14:paraId="48CB9C5A" w14:textId="77777777" w:rsidR="00BE32F1" w:rsidRDefault="004F22BE" w:rsidP="00E67C0B">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 xml:space="preserve">2.1 </w:t>
      </w:r>
      <w:r w:rsidR="008B62F4" w:rsidRPr="009379E6">
        <w:rPr>
          <w:rFonts w:ascii="Arial" w:hAnsi="Arial" w:cs="Arial"/>
          <w:b/>
          <w:bCs/>
        </w:rPr>
        <w:t xml:space="preserve">Responsibilities </w:t>
      </w:r>
      <w:r w:rsidR="009F322E" w:rsidRPr="009379E6">
        <w:rPr>
          <w:rFonts w:ascii="Arial" w:hAnsi="Arial" w:cs="Arial"/>
          <w:b/>
          <w:bCs/>
        </w:rPr>
        <w:t xml:space="preserve">&amp; Expectations </w:t>
      </w:r>
      <w:r w:rsidR="008B62F4" w:rsidRPr="009379E6">
        <w:rPr>
          <w:rFonts w:ascii="Arial" w:hAnsi="Arial" w:cs="Arial"/>
          <w:b/>
          <w:bCs/>
        </w:rPr>
        <w:t xml:space="preserve">of </w:t>
      </w:r>
      <w:r w:rsidR="00BE32F1" w:rsidRPr="009379E6">
        <w:rPr>
          <w:rFonts w:ascii="Arial" w:hAnsi="Arial" w:cs="Arial"/>
          <w:b/>
          <w:bCs/>
        </w:rPr>
        <w:t>Parents</w:t>
      </w:r>
      <w:r w:rsidR="008B62F4" w:rsidRPr="009379E6">
        <w:rPr>
          <w:rFonts w:ascii="Arial" w:hAnsi="Arial" w:cs="Arial"/>
          <w:b/>
          <w:bCs/>
        </w:rPr>
        <w:t xml:space="preserve"> and C</w:t>
      </w:r>
      <w:r w:rsidR="00BE32F1" w:rsidRPr="009379E6">
        <w:rPr>
          <w:rFonts w:ascii="Arial" w:hAnsi="Arial" w:cs="Arial"/>
          <w:b/>
          <w:bCs/>
        </w:rPr>
        <w:t>arers:</w:t>
      </w:r>
    </w:p>
    <w:p w14:paraId="4639F1E6" w14:textId="77777777" w:rsidR="009379E6" w:rsidRPr="009379E6" w:rsidRDefault="009379E6" w:rsidP="00E67C0B">
      <w:pPr>
        <w:tabs>
          <w:tab w:val="left" w:pos="9026"/>
        </w:tabs>
        <w:autoSpaceDE w:val="0"/>
        <w:autoSpaceDN w:val="0"/>
        <w:adjustRightInd w:val="0"/>
        <w:spacing w:after="0" w:line="240" w:lineRule="auto"/>
        <w:ind w:right="-46"/>
        <w:jc w:val="both"/>
        <w:rPr>
          <w:rFonts w:ascii="Arial" w:hAnsi="Arial" w:cs="Arial"/>
          <w:b/>
          <w:bCs/>
        </w:rPr>
      </w:pPr>
    </w:p>
    <w:p w14:paraId="3801F027" w14:textId="77777777" w:rsidR="007F1B5E" w:rsidRPr="009379E6" w:rsidRDefault="007F1B5E"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ensure that their child attends school every</w:t>
      </w:r>
      <w:r w:rsidR="005D7BE8" w:rsidRPr="009379E6">
        <w:rPr>
          <w:rFonts w:ascii="Arial" w:hAnsi="Arial" w:cs="Arial"/>
        </w:rPr>
        <w:t xml:space="preserve"> </w:t>
      </w:r>
      <w:r w:rsidRPr="009379E6">
        <w:rPr>
          <w:rFonts w:ascii="Arial" w:hAnsi="Arial" w:cs="Arial"/>
        </w:rPr>
        <w:t>day</w:t>
      </w:r>
      <w:r w:rsidR="009802C1" w:rsidRPr="009379E6">
        <w:rPr>
          <w:rFonts w:ascii="Arial" w:hAnsi="Arial" w:cs="Arial"/>
        </w:rPr>
        <w:t xml:space="preserve"> that the school is open</w:t>
      </w:r>
      <w:r w:rsidR="005D7BE8" w:rsidRPr="009379E6">
        <w:rPr>
          <w:rFonts w:ascii="Arial" w:hAnsi="Arial" w:cs="Arial"/>
        </w:rPr>
        <w:t>,</w:t>
      </w:r>
      <w:r w:rsidRPr="009379E6">
        <w:rPr>
          <w:rFonts w:ascii="Arial" w:hAnsi="Arial" w:cs="Arial"/>
        </w:rPr>
        <w:t xml:space="preserve"> unless there is a genuine</w:t>
      </w:r>
      <w:r w:rsidR="009802C1" w:rsidRPr="009379E6">
        <w:rPr>
          <w:rFonts w:ascii="Arial" w:hAnsi="Arial" w:cs="Arial"/>
        </w:rPr>
        <w:t xml:space="preserve"> and unavoidable </w:t>
      </w:r>
      <w:r w:rsidRPr="009379E6">
        <w:rPr>
          <w:rFonts w:ascii="Arial" w:hAnsi="Arial" w:cs="Arial"/>
        </w:rPr>
        <w:t xml:space="preserve">reason that prevents them from </w:t>
      </w:r>
      <w:r w:rsidR="009802C1" w:rsidRPr="009379E6">
        <w:rPr>
          <w:rFonts w:ascii="Arial" w:hAnsi="Arial" w:cs="Arial"/>
        </w:rPr>
        <w:t xml:space="preserve">so </w:t>
      </w:r>
      <w:r w:rsidRPr="009379E6">
        <w:rPr>
          <w:rFonts w:ascii="Arial" w:hAnsi="Arial" w:cs="Arial"/>
        </w:rPr>
        <w:t xml:space="preserve">doing; </w:t>
      </w:r>
    </w:p>
    <w:p w14:paraId="3D66DBB7" w14:textId="6F2637D0" w:rsidR="00DE3FDB" w:rsidRPr="00422691" w:rsidRDefault="00DE3FDB"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422691">
        <w:rPr>
          <w:rFonts w:ascii="Arial" w:hAnsi="Arial" w:cs="Arial"/>
        </w:rPr>
        <w:t>To ensure that their child arrives at school on time</w:t>
      </w:r>
      <w:r w:rsidR="0020185E" w:rsidRPr="00422691">
        <w:rPr>
          <w:rFonts w:ascii="Arial" w:hAnsi="Arial" w:cs="Arial"/>
        </w:rPr>
        <w:t xml:space="preserve"> </w:t>
      </w:r>
      <w:r w:rsidR="008C1908" w:rsidRPr="00422691">
        <w:rPr>
          <w:rFonts w:ascii="Arial" w:hAnsi="Arial" w:cs="Arial"/>
        </w:rPr>
        <w:t>(from 8.50am-9.00am)</w:t>
      </w:r>
      <w:r w:rsidR="009802C1" w:rsidRPr="00422691">
        <w:rPr>
          <w:rFonts w:ascii="Arial" w:hAnsi="Arial" w:cs="Arial"/>
        </w:rPr>
        <w:t xml:space="preserve"> </w:t>
      </w:r>
      <w:r w:rsidRPr="00422691">
        <w:rPr>
          <w:rFonts w:ascii="Arial" w:hAnsi="Arial" w:cs="Arial"/>
        </w:rPr>
        <w:t>A reason should be offered for any lateness;</w:t>
      </w:r>
    </w:p>
    <w:p w14:paraId="2E07C343" w14:textId="5429C16D" w:rsidR="005D7BE8" w:rsidRPr="00422691" w:rsidRDefault="005D7BE8"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i/>
          <w:iCs/>
        </w:rPr>
      </w:pPr>
      <w:r w:rsidRPr="00422691">
        <w:rPr>
          <w:rFonts w:ascii="Arial" w:hAnsi="Arial" w:cs="Arial"/>
        </w:rPr>
        <w:t xml:space="preserve">To inform school as soon as possible, by </w:t>
      </w:r>
      <w:r w:rsidR="00DE3FDB" w:rsidRPr="00422691">
        <w:rPr>
          <w:rFonts w:ascii="Arial" w:hAnsi="Arial" w:cs="Arial"/>
        </w:rPr>
        <w:t>‘</w:t>
      </w:r>
      <w:r w:rsidRPr="00422691">
        <w:rPr>
          <w:rFonts w:ascii="Arial" w:hAnsi="Arial" w:cs="Arial"/>
        </w:rPr>
        <w:t>phone or in person, if their child is unable to attend on any day, together with the reason for absence</w:t>
      </w:r>
      <w:r w:rsidR="00971B10" w:rsidRPr="00422691">
        <w:rPr>
          <w:rFonts w:ascii="Arial" w:hAnsi="Arial" w:cs="Arial"/>
        </w:rPr>
        <w:t>.</w:t>
      </w:r>
      <w:r w:rsidR="0020185E" w:rsidRPr="00422691">
        <w:rPr>
          <w:rFonts w:ascii="Arial" w:hAnsi="Arial" w:cs="Arial"/>
        </w:rPr>
        <w:t xml:space="preserve"> </w:t>
      </w:r>
      <w:r w:rsidR="00422691" w:rsidRPr="00422691">
        <w:rPr>
          <w:rFonts w:ascii="Arial" w:hAnsi="Arial" w:cs="Arial"/>
        </w:rPr>
        <w:t>Call the office 0151 652 6781 Option 1 or use the Parent App</w:t>
      </w:r>
      <w:r w:rsidR="00971B10" w:rsidRPr="00422691">
        <w:rPr>
          <w:rFonts w:ascii="Arial" w:hAnsi="Arial" w:cs="Arial"/>
          <w:i/>
          <w:iCs/>
        </w:rPr>
        <w:t xml:space="preserve"> </w:t>
      </w:r>
    </w:p>
    <w:p w14:paraId="7ADABBA0" w14:textId="77777777" w:rsidR="00BE32F1" w:rsidRPr="00422691" w:rsidRDefault="00BE32F1"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422691">
        <w:rPr>
          <w:rFonts w:ascii="Arial" w:hAnsi="Arial" w:cs="Arial"/>
        </w:rPr>
        <w:t xml:space="preserve">To trust that school staff will contact </w:t>
      </w:r>
      <w:r w:rsidR="00E3761B" w:rsidRPr="00422691">
        <w:rPr>
          <w:rFonts w:ascii="Arial" w:hAnsi="Arial" w:cs="Arial"/>
        </w:rPr>
        <w:t xml:space="preserve">them </w:t>
      </w:r>
      <w:r w:rsidRPr="00422691">
        <w:rPr>
          <w:rFonts w:ascii="Arial" w:hAnsi="Arial" w:cs="Arial"/>
        </w:rPr>
        <w:t xml:space="preserve">during the school day if a child is </w:t>
      </w:r>
      <w:r w:rsidR="00FE02F9" w:rsidRPr="00422691">
        <w:rPr>
          <w:rFonts w:ascii="Arial" w:hAnsi="Arial" w:cs="Arial"/>
        </w:rPr>
        <w:t>ill in school and needs to go home;</w:t>
      </w:r>
    </w:p>
    <w:p w14:paraId="345CE49C" w14:textId="77777777" w:rsidR="00023A12" w:rsidRPr="009379E6" w:rsidRDefault="00023A12"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422691">
        <w:rPr>
          <w:rFonts w:ascii="Arial" w:hAnsi="Arial" w:cs="Arial"/>
        </w:rPr>
        <w:t>To ensure</w:t>
      </w:r>
      <w:r w:rsidRPr="009379E6">
        <w:rPr>
          <w:rFonts w:ascii="Arial" w:hAnsi="Arial" w:cs="Arial"/>
        </w:rPr>
        <w:t xml:space="preserve"> that school ha</w:t>
      </w:r>
      <w:r w:rsidR="005D7BE8" w:rsidRPr="009379E6">
        <w:rPr>
          <w:rFonts w:ascii="Arial" w:hAnsi="Arial" w:cs="Arial"/>
        </w:rPr>
        <w:t xml:space="preserve">s </w:t>
      </w:r>
      <w:r w:rsidR="0020185E" w:rsidRPr="009379E6">
        <w:rPr>
          <w:rFonts w:ascii="Arial" w:hAnsi="Arial" w:cs="Arial"/>
        </w:rPr>
        <w:t xml:space="preserve">at least two </w:t>
      </w:r>
      <w:r w:rsidRPr="009379E6">
        <w:rPr>
          <w:rFonts w:ascii="Arial" w:hAnsi="Arial" w:cs="Arial"/>
        </w:rPr>
        <w:t>set</w:t>
      </w:r>
      <w:r w:rsidR="0020185E" w:rsidRPr="009379E6">
        <w:rPr>
          <w:rFonts w:ascii="Arial" w:hAnsi="Arial" w:cs="Arial"/>
        </w:rPr>
        <w:t>s</w:t>
      </w:r>
      <w:r w:rsidRPr="009379E6">
        <w:rPr>
          <w:rFonts w:ascii="Arial" w:hAnsi="Arial" w:cs="Arial"/>
        </w:rPr>
        <w:t xml:space="preserve"> of </w:t>
      </w:r>
      <w:r w:rsidR="00E3761B" w:rsidRPr="009379E6">
        <w:rPr>
          <w:rFonts w:ascii="Arial" w:hAnsi="Arial" w:cs="Arial"/>
        </w:rPr>
        <w:t xml:space="preserve">full </w:t>
      </w:r>
      <w:r w:rsidRPr="009379E6">
        <w:rPr>
          <w:rFonts w:ascii="Arial" w:hAnsi="Arial" w:cs="Arial"/>
        </w:rPr>
        <w:t>contact details</w:t>
      </w:r>
      <w:r w:rsidR="00E3761B" w:rsidRPr="009379E6">
        <w:rPr>
          <w:rFonts w:ascii="Arial" w:hAnsi="Arial" w:cs="Arial"/>
        </w:rPr>
        <w:t>,</w:t>
      </w:r>
      <w:r w:rsidRPr="009379E6">
        <w:rPr>
          <w:rFonts w:ascii="Arial" w:hAnsi="Arial" w:cs="Arial"/>
        </w:rPr>
        <w:t xml:space="preserve"> and that these are kept updated;</w:t>
      </w:r>
    </w:p>
    <w:p w14:paraId="6ABAF555" w14:textId="77777777" w:rsidR="00BE32F1" w:rsidRPr="009379E6" w:rsidRDefault="00BE32F1"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make all medical appointments outside school hours whenever possible</w:t>
      </w:r>
      <w:r w:rsidR="002A4514" w:rsidRPr="009379E6">
        <w:rPr>
          <w:rFonts w:ascii="Arial" w:hAnsi="Arial" w:cs="Arial"/>
        </w:rPr>
        <w:t>, and to</w:t>
      </w:r>
      <w:r w:rsidR="002A66A9" w:rsidRPr="009379E6">
        <w:rPr>
          <w:rFonts w:ascii="Arial" w:hAnsi="Arial" w:cs="Arial"/>
        </w:rPr>
        <w:t xml:space="preserve"> inform school in advance of any medical appointments that cannot be scheduled out of school time. For absence to be authorised as a medical absence, schools do require evidence, such as an appointment card or letter;</w:t>
      </w:r>
    </w:p>
    <w:p w14:paraId="2162B4B8" w14:textId="77777777" w:rsidR="004C2019" w:rsidRPr="009379E6" w:rsidRDefault="00FE02F9"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In the case of a primary school child, t</w:t>
      </w:r>
      <w:r w:rsidR="004C2019" w:rsidRPr="009379E6">
        <w:rPr>
          <w:rFonts w:ascii="Arial" w:hAnsi="Arial" w:cs="Arial"/>
        </w:rPr>
        <w:t>o ensure that their child is collected on time at the end of the school day</w:t>
      </w:r>
      <w:r w:rsidR="003F5A63" w:rsidRPr="009379E6">
        <w:rPr>
          <w:rFonts w:ascii="Arial" w:hAnsi="Arial" w:cs="Arial"/>
        </w:rPr>
        <w:t>;</w:t>
      </w:r>
    </w:p>
    <w:p w14:paraId="62BBAD77" w14:textId="2BB0F1D0" w:rsidR="00077348" w:rsidRPr="00422691" w:rsidRDefault="00077348"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take family holidays during school holiday periods</w:t>
      </w:r>
      <w:r w:rsidR="00DE3FDB" w:rsidRPr="009379E6">
        <w:rPr>
          <w:rFonts w:ascii="Arial" w:hAnsi="Arial" w:cs="Arial"/>
        </w:rPr>
        <w:t>,</w:t>
      </w:r>
      <w:r w:rsidRPr="009379E6">
        <w:rPr>
          <w:rFonts w:ascii="Arial" w:hAnsi="Arial" w:cs="Arial"/>
        </w:rPr>
        <w:t xml:space="preserve"> and </w:t>
      </w:r>
      <w:r w:rsidR="002A3FD7" w:rsidRPr="009379E6">
        <w:rPr>
          <w:rFonts w:ascii="Arial" w:hAnsi="Arial" w:cs="Arial"/>
        </w:rPr>
        <w:t xml:space="preserve">to </w:t>
      </w:r>
      <w:r w:rsidRPr="009379E6">
        <w:rPr>
          <w:rFonts w:ascii="Arial" w:hAnsi="Arial" w:cs="Arial"/>
        </w:rPr>
        <w:t xml:space="preserve">be aware that </w:t>
      </w:r>
      <w:r w:rsidR="004F22BE" w:rsidRPr="009379E6">
        <w:rPr>
          <w:rFonts w:ascii="Arial" w:hAnsi="Arial" w:cs="Arial"/>
        </w:rPr>
        <w:t>there is no entitlement to withdraw children for authorised leave of absence during term time. A</w:t>
      </w:r>
      <w:r w:rsidR="009802C1" w:rsidRPr="009379E6">
        <w:rPr>
          <w:rFonts w:ascii="Arial" w:hAnsi="Arial" w:cs="Arial"/>
        </w:rPr>
        <w:t xml:space="preserve">ny </w:t>
      </w:r>
      <w:r w:rsidRPr="009379E6">
        <w:rPr>
          <w:rFonts w:ascii="Arial" w:hAnsi="Arial" w:cs="Arial"/>
        </w:rPr>
        <w:t>requ</w:t>
      </w:r>
      <w:r w:rsidR="002A3FD7" w:rsidRPr="009379E6">
        <w:rPr>
          <w:rFonts w:ascii="Arial" w:hAnsi="Arial" w:cs="Arial"/>
        </w:rPr>
        <w:t xml:space="preserve">ests for leave of absence during </w:t>
      </w:r>
      <w:r w:rsidRPr="009379E6">
        <w:rPr>
          <w:rFonts w:ascii="Arial" w:hAnsi="Arial" w:cs="Arial"/>
        </w:rPr>
        <w:t xml:space="preserve">term time </w:t>
      </w:r>
      <w:r w:rsidR="004F22BE" w:rsidRPr="009379E6">
        <w:rPr>
          <w:rFonts w:ascii="Arial" w:hAnsi="Arial" w:cs="Arial"/>
        </w:rPr>
        <w:t>should be made in writing and in advance to the head teacher</w:t>
      </w:r>
      <w:r w:rsidR="00FE02F9" w:rsidRPr="009379E6">
        <w:rPr>
          <w:rFonts w:ascii="Arial" w:hAnsi="Arial" w:cs="Arial"/>
        </w:rPr>
        <w:t>;</w:t>
      </w:r>
      <w:r w:rsidR="0020185E" w:rsidRPr="009379E6">
        <w:rPr>
          <w:rFonts w:ascii="Arial" w:hAnsi="Arial" w:cs="Arial"/>
        </w:rPr>
        <w:t xml:space="preserve"> </w:t>
      </w:r>
      <w:r w:rsidR="0020185E" w:rsidRPr="00422691">
        <w:rPr>
          <w:rFonts w:ascii="Arial" w:hAnsi="Arial" w:cs="Arial"/>
        </w:rPr>
        <w:t>(</w:t>
      </w:r>
      <w:r w:rsidR="0020185E" w:rsidRPr="00422691">
        <w:rPr>
          <w:rFonts w:ascii="Arial" w:hAnsi="Arial" w:cs="Arial"/>
          <w:i/>
          <w:iCs/>
        </w:rPr>
        <w:t>form available from school office</w:t>
      </w:r>
      <w:r w:rsidR="00422691" w:rsidRPr="00422691">
        <w:rPr>
          <w:rFonts w:ascii="Arial" w:hAnsi="Arial" w:cs="Arial"/>
          <w:i/>
          <w:iCs/>
        </w:rPr>
        <w:t>)</w:t>
      </w:r>
    </w:p>
    <w:p w14:paraId="54FA9807" w14:textId="77777777" w:rsidR="00077348" w:rsidRPr="009379E6" w:rsidRDefault="00077348"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be aware of curriculum requirements and </w:t>
      </w:r>
      <w:r w:rsidR="002A4514" w:rsidRPr="009379E6">
        <w:rPr>
          <w:rFonts w:ascii="Arial" w:hAnsi="Arial" w:cs="Arial"/>
        </w:rPr>
        <w:t xml:space="preserve">to </w:t>
      </w:r>
      <w:r w:rsidRPr="009379E6">
        <w:rPr>
          <w:rFonts w:ascii="Arial" w:hAnsi="Arial" w:cs="Arial"/>
        </w:rPr>
        <w:t xml:space="preserve">be especially vigilant with regards to attendance during </w:t>
      </w:r>
      <w:r w:rsidR="004F22BE" w:rsidRPr="009379E6">
        <w:rPr>
          <w:rFonts w:ascii="Arial" w:hAnsi="Arial" w:cs="Arial"/>
        </w:rPr>
        <w:t xml:space="preserve">particularly </w:t>
      </w:r>
      <w:r w:rsidRPr="009379E6">
        <w:rPr>
          <w:rFonts w:ascii="Arial" w:hAnsi="Arial" w:cs="Arial"/>
        </w:rPr>
        <w:t>important times such as SAT</w:t>
      </w:r>
      <w:r w:rsidR="002A3FD7" w:rsidRPr="009379E6">
        <w:rPr>
          <w:rFonts w:ascii="Arial" w:hAnsi="Arial" w:cs="Arial"/>
        </w:rPr>
        <w:t>s</w:t>
      </w:r>
      <w:r w:rsidR="00FE02F9" w:rsidRPr="009379E6">
        <w:rPr>
          <w:rFonts w:ascii="Arial" w:hAnsi="Arial" w:cs="Arial"/>
        </w:rPr>
        <w:t>, GCSEs</w:t>
      </w:r>
      <w:r w:rsidR="00DE3FDB" w:rsidRPr="009379E6">
        <w:rPr>
          <w:rFonts w:ascii="Arial" w:hAnsi="Arial" w:cs="Arial"/>
        </w:rPr>
        <w:t>,</w:t>
      </w:r>
      <w:r w:rsidR="00FE02F9" w:rsidRPr="009379E6">
        <w:rPr>
          <w:rFonts w:ascii="Arial" w:hAnsi="Arial" w:cs="Arial"/>
        </w:rPr>
        <w:t xml:space="preserve"> and other exam periods</w:t>
      </w:r>
      <w:r w:rsidR="002A4514" w:rsidRPr="009379E6">
        <w:rPr>
          <w:rFonts w:ascii="Arial" w:hAnsi="Arial" w:cs="Arial"/>
        </w:rPr>
        <w:t>;</w:t>
      </w:r>
    </w:p>
    <w:p w14:paraId="2CA730AA" w14:textId="77777777" w:rsidR="00A337F4" w:rsidRPr="009379E6" w:rsidRDefault="00BE32F1"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provide evidence</w:t>
      </w:r>
      <w:r w:rsidR="002A4514" w:rsidRPr="009379E6">
        <w:rPr>
          <w:rFonts w:ascii="Arial" w:hAnsi="Arial" w:cs="Arial"/>
        </w:rPr>
        <w:t xml:space="preserve"> and </w:t>
      </w:r>
      <w:r w:rsidR="00B5097F" w:rsidRPr="009379E6">
        <w:rPr>
          <w:rFonts w:ascii="Arial" w:hAnsi="Arial" w:cs="Arial"/>
        </w:rPr>
        <w:t xml:space="preserve">advice </w:t>
      </w:r>
      <w:r w:rsidR="002A4514" w:rsidRPr="009379E6">
        <w:rPr>
          <w:rFonts w:ascii="Arial" w:hAnsi="Arial" w:cs="Arial"/>
        </w:rPr>
        <w:t xml:space="preserve">from a health professional </w:t>
      </w:r>
      <w:r w:rsidR="0020185E" w:rsidRPr="009379E6">
        <w:rPr>
          <w:rFonts w:ascii="Arial" w:hAnsi="Arial" w:cs="Arial"/>
        </w:rPr>
        <w:t xml:space="preserve">when </w:t>
      </w:r>
      <w:r w:rsidR="00B5097F" w:rsidRPr="009379E6">
        <w:rPr>
          <w:rFonts w:ascii="Arial" w:hAnsi="Arial" w:cs="Arial"/>
        </w:rPr>
        <w:t xml:space="preserve">needed </w:t>
      </w:r>
      <w:r w:rsidR="002A4514" w:rsidRPr="009379E6">
        <w:rPr>
          <w:rFonts w:ascii="Arial" w:hAnsi="Arial" w:cs="Arial"/>
        </w:rPr>
        <w:t>to enable school to gain a greater understanding of their child’s health issues;</w:t>
      </w:r>
    </w:p>
    <w:p w14:paraId="2502C7B8" w14:textId="77777777" w:rsidR="00A337F4" w:rsidRPr="009379E6" w:rsidRDefault="002A66A9"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t</w:t>
      </w:r>
      <w:r w:rsidR="00A337F4" w:rsidRPr="009379E6">
        <w:rPr>
          <w:rFonts w:ascii="Arial" w:hAnsi="Arial" w:cs="Arial"/>
        </w:rPr>
        <w:t>alk</w:t>
      </w:r>
      <w:r w:rsidRPr="009379E6">
        <w:rPr>
          <w:rFonts w:ascii="Arial" w:hAnsi="Arial" w:cs="Arial"/>
        </w:rPr>
        <w:t xml:space="preserve"> </w:t>
      </w:r>
      <w:r w:rsidR="00A337F4" w:rsidRPr="009379E6">
        <w:rPr>
          <w:rFonts w:ascii="Arial" w:hAnsi="Arial" w:cs="Arial"/>
        </w:rPr>
        <w:t xml:space="preserve">to school </w:t>
      </w:r>
      <w:r w:rsidR="009802C1" w:rsidRPr="009379E6">
        <w:rPr>
          <w:rFonts w:ascii="Arial" w:hAnsi="Arial" w:cs="Arial"/>
        </w:rPr>
        <w:t xml:space="preserve">staff </w:t>
      </w:r>
      <w:r w:rsidR="00A337F4" w:rsidRPr="009379E6">
        <w:rPr>
          <w:rFonts w:ascii="Arial" w:hAnsi="Arial" w:cs="Arial"/>
        </w:rPr>
        <w:t>as soon as possible</w:t>
      </w:r>
      <w:r w:rsidRPr="009379E6">
        <w:rPr>
          <w:rFonts w:ascii="Arial" w:hAnsi="Arial" w:cs="Arial"/>
        </w:rPr>
        <w:t xml:space="preserve"> should their </w:t>
      </w:r>
      <w:r w:rsidR="00A337F4" w:rsidRPr="009379E6">
        <w:rPr>
          <w:rFonts w:ascii="Arial" w:hAnsi="Arial" w:cs="Arial"/>
        </w:rPr>
        <w:t>child</w:t>
      </w:r>
      <w:r w:rsidRPr="009379E6">
        <w:rPr>
          <w:rFonts w:ascii="Arial" w:hAnsi="Arial" w:cs="Arial"/>
        </w:rPr>
        <w:t xml:space="preserve"> be </w:t>
      </w:r>
      <w:r w:rsidR="00A337F4" w:rsidRPr="009379E6">
        <w:rPr>
          <w:rFonts w:ascii="Arial" w:hAnsi="Arial" w:cs="Arial"/>
        </w:rPr>
        <w:t>reluctan</w:t>
      </w:r>
      <w:r w:rsidRPr="009379E6">
        <w:rPr>
          <w:rFonts w:ascii="Arial" w:hAnsi="Arial" w:cs="Arial"/>
        </w:rPr>
        <w:t xml:space="preserve">t </w:t>
      </w:r>
      <w:r w:rsidR="00A337F4" w:rsidRPr="009379E6">
        <w:rPr>
          <w:rFonts w:ascii="Arial" w:hAnsi="Arial" w:cs="Arial"/>
        </w:rPr>
        <w:t>to come to school</w:t>
      </w:r>
      <w:r w:rsidR="009802C1" w:rsidRPr="009379E6">
        <w:rPr>
          <w:rFonts w:ascii="Arial" w:hAnsi="Arial" w:cs="Arial"/>
        </w:rPr>
        <w:t xml:space="preserve"> for any reason, or if there are any other issues impacting on school attendance</w:t>
      </w:r>
      <w:r w:rsidR="00E95884" w:rsidRPr="009379E6">
        <w:rPr>
          <w:rFonts w:ascii="Arial" w:hAnsi="Arial" w:cs="Arial"/>
        </w:rPr>
        <w:t xml:space="preserve">. This is </w:t>
      </w:r>
      <w:r w:rsidR="00A337F4" w:rsidRPr="009379E6">
        <w:rPr>
          <w:rFonts w:ascii="Arial" w:hAnsi="Arial" w:cs="Arial"/>
        </w:rPr>
        <w:t xml:space="preserve">so that </w:t>
      </w:r>
      <w:r w:rsidR="00E95884" w:rsidRPr="009379E6">
        <w:rPr>
          <w:rFonts w:ascii="Arial" w:hAnsi="Arial" w:cs="Arial"/>
        </w:rPr>
        <w:t xml:space="preserve">any </w:t>
      </w:r>
      <w:r w:rsidR="00A337F4" w:rsidRPr="009379E6">
        <w:rPr>
          <w:rFonts w:ascii="Arial" w:hAnsi="Arial" w:cs="Arial"/>
        </w:rPr>
        <w:t xml:space="preserve">problems can be quickly identified and </w:t>
      </w:r>
      <w:r w:rsidR="00B5097F" w:rsidRPr="009379E6">
        <w:rPr>
          <w:rFonts w:ascii="Arial" w:hAnsi="Arial" w:cs="Arial"/>
        </w:rPr>
        <w:t>overcome</w:t>
      </w:r>
      <w:r w:rsidR="00A337F4" w:rsidRPr="009379E6">
        <w:rPr>
          <w:rFonts w:ascii="Arial" w:hAnsi="Arial" w:cs="Arial"/>
        </w:rPr>
        <w:t>.</w:t>
      </w:r>
    </w:p>
    <w:p w14:paraId="76B4AF23" w14:textId="77777777" w:rsidR="009379E6" w:rsidRPr="009379E6" w:rsidRDefault="009379E6" w:rsidP="009379E6">
      <w:pPr>
        <w:pStyle w:val="ListParagraph"/>
        <w:tabs>
          <w:tab w:val="left" w:pos="9026"/>
        </w:tabs>
        <w:autoSpaceDE w:val="0"/>
        <w:autoSpaceDN w:val="0"/>
        <w:adjustRightInd w:val="0"/>
        <w:spacing w:after="0" w:line="240" w:lineRule="auto"/>
        <w:ind w:left="360" w:right="-46"/>
        <w:jc w:val="both"/>
        <w:rPr>
          <w:rFonts w:ascii="Arial" w:hAnsi="Arial" w:cs="Arial"/>
        </w:rPr>
      </w:pPr>
    </w:p>
    <w:p w14:paraId="0CAFD4FE" w14:textId="77777777" w:rsidR="00D1142D" w:rsidRPr="009379E6" w:rsidRDefault="009379E6" w:rsidP="00E67C0B">
      <w:pPr>
        <w:tabs>
          <w:tab w:val="left" w:pos="9026"/>
        </w:tabs>
        <w:autoSpaceDE w:val="0"/>
        <w:autoSpaceDN w:val="0"/>
        <w:adjustRightInd w:val="0"/>
        <w:spacing w:after="0" w:line="240" w:lineRule="auto"/>
        <w:ind w:right="-46"/>
        <w:jc w:val="both"/>
        <w:rPr>
          <w:rFonts w:ascii="Arial" w:hAnsi="Arial" w:cs="Arial"/>
          <w:b/>
        </w:rPr>
      </w:pPr>
      <w:r>
        <w:rPr>
          <w:rFonts w:ascii="Arial" w:hAnsi="Arial" w:cs="Arial"/>
          <w:b/>
        </w:rPr>
        <w:br w:type="page"/>
      </w:r>
      <w:r w:rsidR="00D1142D" w:rsidRPr="009379E6">
        <w:rPr>
          <w:rFonts w:ascii="Arial" w:hAnsi="Arial" w:cs="Arial"/>
          <w:b/>
        </w:rPr>
        <w:lastRenderedPageBreak/>
        <w:t>Absence Procedures:</w:t>
      </w:r>
    </w:p>
    <w:p w14:paraId="508AD0BD" w14:textId="77777777" w:rsidR="00645EAF" w:rsidRPr="009379E6" w:rsidRDefault="00E95884"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It is important that parents / carers keep in touch with school about </w:t>
      </w:r>
      <w:r w:rsidR="00645EAF" w:rsidRPr="009379E6">
        <w:rPr>
          <w:rFonts w:ascii="Arial" w:hAnsi="Arial" w:cs="Arial"/>
        </w:rPr>
        <w:t xml:space="preserve">all </w:t>
      </w:r>
      <w:r w:rsidRPr="009379E6">
        <w:rPr>
          <w:rFonts w:ascii="Arial" w:hAnsi="Arial" w:cs="Arial"/>
        </w:rPr>
        <w:t xml:space="preserve">absences. This information is used to </w:t>
      </w:r>
      <w:r w:rsidR="00DC6CAA" w:rsidRPr="009379E6">
        <w:rPr>
          <w:rFonts w:ascii="Arial" w:hAnsi="Arial" w:cs="Arial"/>
        </w:rPr>
        <w:t xml:space="preserve">help </w:t>
      </w:r>
      <w:r w:rsidRPr="009379E6">
        <w:rPr>
          <w:rFonts w:ascii="Arial" w:hAnsi="Arial" w:cs="Arial"/>
        </w:rPr>
        <w:t xml:space="preserve">determine whether children’s absence is recorded </w:t>
      </w:r>
      <w:r w:rsidR="00B5097F" w:rsidRPr="009379E6">
        <w:rPr>
          <w:rFonts w:ascii="Arial" w:hAnsi="Arial" w:cs="Arial"/>
        </w:rPr>
        <w:t xml:space="preserve">in the register </w:t>
      </w:r>
      <w:r w:rsidRPr="009379E6">
        <w:rPr>
          <w:rFonts w:ascii="Arial" w:hAnsi="Arial" w:cs="Arial"/>
        </w:rPr>
        <w:t xml:space="preserve">as authorised or unauthorised. The </w:t>
      </w:r>
      <w:r w:rsidR="00526DBA" w:rsidRPr="009379E6">
        <w:rPr>
          <w:rFonts w:ascii="Arial" w:hAnsi="Arial" w:cs="Arial"/>
        </w:rPr>
        <w:t>h</w:t>
      </w:r>
      <w:r w:rsidRPr="009379E6">
        <w:rPr>
          <w:rFonts w:ascii="Arial" w:hAnsi="Arial" w:cs="Arial"/>
        </w:rPr>
        <w:t>ead</w:t>
      </w:r>
      <w:r w:rsidR="00526DBA" w:rsidRPr="009379E6">
        <w:rPr>
          <w:rFonts w:ascii="Arial" w:hAnsi="Arial" w:cs="Arial"/>
        </w:rPr>
        <w:t xml:space="preserve"> </w:t>
      </w:r>
      <w:r w:rsidRPr="009379E6">
        <w:rPr>
          <w:rFonts w:ascii="Arial" w:hAnsi="Arial" w:cs="Arial"/>
        </w:rPr>
        <w:t>teacher</w:t>
      </w:r>
      <w:r w:rsidR="00526DBA" w:rsidRPr="009379E6">
        <w:rPr>
          <w:rFonts w:ascii="Arial" w:hAnsi="Arial" w:cs="Arial"/>
        </w:rPr>
        <w:t xml:space="preserve"> </w:t>
      </w:r>
      <w:r w:rsidR="00DC6CAA" w:rsidRPr="009379E6">
        <w:rPr>
          <w:rFonts w:ascii="Arial" w:hAnsi="Arial" w:cs="Arial"/>
        </w:rPr>
        <w:t>h</w:t>
      </w:r>
      <w:r w:rsidRPr="009379E6">
        <w:rPr>
          <w:rFonts w:ascii="Arial" w:hAnsi="Arial" w:cs="Arial"/>
        </w:rPr>
        <w:t xml:space="preserve">as the </w:t>
      </w:r>
      <w:r w:rsidR="00DE3FDB" w:rsidRPr="009379E6">
        <w:rPr>
          <w:rFonts w:ascii="Arial" w:hAnsi="Arial" w:cs="Arial"/>
        </w:rPr>
        <w:t xml:space="preserve">ultimate </w:t>
      </w:r>
      <w:r w:rsidRPr="009379E6">
        <w:rPr>
          <w:rFonts w:ascii="Arial" w:hAnsi="Arial" w:cs="Arial"/>
        </w:rPr>
        <w:t>authority to determine whether absences are authorised or unauthorised.</w:t>
      </w:r>
      <w:r w:rsidR="00645EAF" w:rsidRPr="009379E6">
        <w:rPr>
          <w:rFonts w:ascii="Arial" w:hAnsi="Arial" w:cs="Arial"/>
        </w:rPr>
        <w:t xml:space="preserve"> If parents do not communicate with school, and staff are unable to establish contact, the absence will be recorded as unauthorised.</w:t>
      </w:r>
    </w:p>
    <w:p w14:paraId="7876D2E6" w14:textId="77777777" w:rsidR="00E95884" w:rsidRPr="009379E6" w:rsidRDefault="00E95884" w:rsidP="00E67C0B">
      <w:pPr>
        <w:tabs>
          <w:tab w:val="left" w:pos="9026"/>
        </w:tabs>
        <w:autoSpaceDE w:val="0"/>
        <w:autoSpaceDN w:val="0"/>
        <w:adjustRightInd w:val="0"/>
        <w:spacing w:after="0" w:line="240" w:lineRule="auto"/>
        <w:ind w:right="-46"/>
        <w:jc w:val="both"/>
        <w:rPr>
          <w:rFonts w:ascii="Arial" w:hAnsi="Arial" w:cs="Arial"/>
        </w:rPr>
      </w:pPr>
    </w:p>
    <w:p w14:paraId="0185C582" w14:textId="77777777" w:rsidR="00DC6CAA" w:rsidRDefault="00645EAF" w:rsidP="00E67C0B">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 xml:space="preserve">2.2 </w:t>
      </w:r>
      <w:r w:rsidR="00DC6CAA" w:rsidRPr="009379E6">
        <w:rPr>
          <w:rFonts w:ascii="Arial" w:hAnsi="Arial" w:cs="Arial"/>
          <w:b/>
        </w:rPr>
        <w:t>Medical Evidence:</w:t>
      </w:r>
    </w:p>
    <w:p w14:paraId="03F6BAC3" w14:textId="77777777" w:rsidR="00301C67" w:rsidRPr="009379E6" w:rsidRDefault="00301C67" w:rsidP="00E67C0B">
      <w:pPr>
        <w:tabs>
          <w:tab w:val="left" w:pos="9026"/>
        </w:tabs>
        <w:autoSpaceDE w:val="0"/>
        <w:autoSpaceDN w:val="0"/>
        <w:adjustRightInd w:val="0"/>
        <w:spacing w:after="0" w:line="240" w:lineRule="auto"/>
        <w:ind w:right="-46"/>
        <w:jc w:val="both"/>
        <w:rPr>
          <w:rFonts w:ascii="Arial" w:hAnsi="Arial" w:cs="Arial"/>
          <w:b/>
        </w:rPr>
      </w:pPr>
    </w:p>
    <w:p w14:paraId="2B67769A" w14:textId="77777777" w:rsidR="00591119" w:rsidRPr="009379E6" w:rsidRDefault="004F48ED"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The most common reason for children being persistently absent from school is illness. </w:t>
      </w:r>
      <w:r w:rsidR="00DC6CAA" w:rsidRPr="009379E6">
        <w:rPr>
          <w:rFonts w:ascii="Arial" w:hAnsi="Arial" w:cs="Arial"/>
        </w:rPr>
        <w:t xml:space="preserve">When pupils are having repeat absences due to reported illness, schools may need more evidence </w:t>
      </w:r>
      <w:r w:rsidR="001B7784" w:rsidRPr="009379E6">
        <w:rPr>
          <w:rFonts w:ascii="Arial" w:hAnsi="Arial" w:cs="Arial"/>
        </w:rPr>
        <w:t xml:space="preserve">and advice </w:t>
      </w:r>
      <w:r w:rsidR="00DC6CAA" w:rsidRPr="009379E6">
        <w:rPr>
          <w:rFonts w:ascii="Arial" w:hAnsi="Arial" w:cs="Arial"/>
        </w:rPr>
        <w:t>to help decide whether or not the absence should be authorised</w:t>
      </w:r>
      <w:r w:rsidRPr="009379E6">
        <w:rPr>
          <w:rFonts w:ascii="Arial" w:hAnsi="Arial" w:cs="Arial"/>
        </w:rPr>
        <w:t xml:space="preserve">, and </w:t>
      </w:r>
      <w:r w:rsidR="00645EAF" w:rsidRPr="009379E6">
        <w:rPr>
          <w:rFonts w:ascii="Arial" w:hAnsi="Arial" w:cs="Arial"/>
        </w:rPr>
        <w:t xml:space="preserve">to see </w:t>
      </w:r>
      <w:r w:rsidRPr="009379E6">
        <w:rPr>
          <w:rFonts w:ascii="Arial" w:hAnsi="Arial" w:cs="Arial"/>
        </w:rPr>
        <w:t xml:space="preserve">whether any additional support </w:t>
      </w:r>
      <w:r w:rsidR="001B7784" w:rsidRPr="009379E6">
        <w:rPr>
          <w:rFonts w:ascii="Arial" w:hAnsi="Arial" w:cs="Arial"/>
        </w:rPr>
        <w:t xml:space="preserve">is </w:t>
      </w:r>
      <w:r w:rsidRPr="009379E6">
        <w:rPr>
          <w:rFonts w:ascii="Arial" w:hAnsi="Arial" w:cs="Arial"/>
        </w:rPr>
        <w:t>required</w:t>
      </w:r>
      <w:r w:rsidR="00645EAF" w:rsidRPr="009379E6">
        <w:rPr>
          <w:rFonts w:ascii="Arial" w:hAnsi="Arial" w:cs="Arial"/>
        </w:rPr>
        <w:t>.</w:t>
      </w:r>
      <w:r w:rsidR="00DC6CAA" w:rsidRPr="009379E6">
        <w:rPr>
          <w:rFonts w:ascii="Arial" w:hAnsi="Arial" w:cs="Arial"/>
        </w:rPr>
        <w:t xml:space="preserve"> </w:t>
      </w:r>
      <w:r w:rsidR="00591119" w:rsidRPr="009379E6">
        <w:rPr>
          <w:rFonts w:ascii="Arial" w:hAnsi="Arial" w:cs="Arial"/>
        </w:rPr>
        <w:t>Children can be reluctant to attend</w:t>
      </w:r>
      <w:r w:rsidR="00225833" w:rsidRPr="009379E6">
        <w:rPr>
          <w:rFonts w:ascii="Arial" w:hAnsi="Arial" w:cs="Arial"/>
        </w:rPr>
        <w:t xml:space="preserve"> school</w:t>
      </w:r>
      <w:r w:rsidR="00DE3FDB" w:rsidRPr="009379E6">
        <w:rPr>
          <w:rFonts w:ascii="Arial" w:hAnsi="Arial" w:cs="Arial"/>
        </w:rPr>
        <w:t xml:space="preserve"> from time to time</w:t>
      </w:r>
      <w:r w:rsidR="00591119" w:rsidRPr="009379E6">
        <w:rPr>
          <w:rFonts w:ascii="Arial" w:hAnsi="Arial" w:cs="Arial"/>
        </w:rPr>
        <w:t xml:space="preserve">, </w:t>
      </w:r>
      <w:r w:rsidR="00526DBA" w:rsidRPr="009379E6">
        <w:rPr>
          <w:rFonts w:ascii="Arial" w:hAnsi="Arial" w:cs="Arial"/>
        </w:rPr>
        <w:t>or there may be other issues affecting atte</w:t>
      </w:r>
      <w:r w:rsidR="00225833" w:rsidRPr="009379E6">
        <w:rPr>
          <w:rFonts w:ascii="Arial" w:hAnsi="Arial" w:cs="Arial"/>
        </w:rPr>
        <w:t>nd</w:t>
      </w:r>
      <w:r w:rsidR="00526DBA" w:rsidRPr="009379E6">
        <w:rPr>
          <w:rFonts w:ascii="Arial" w:hAnsi="Arial" w:cs="Arial"/>
        </w:rPr>
        <w:t>ance. I</w:t>
      </w:r>
      <w:r w:rsidR="00591119" w:rsidRPr="009379E6">
        <w:rPr>
          <w:rFonts w:ascii="Arial" w:hAnsi="Arial" w:cs="Arial"/>
        </w:rPr>
        <w:t xml:space="preserve">t is never </w:t>
      </w:r>
      <w:r w:rsidR="00225833" w:rsidRPr="009379E6">
        <w:rPr>
          <w:rFonts w:ascii="Arial" w:hAnsi="Arial" w:cs="Arial"/>
        </w:rPr>
        <w:t xml:space="preserve">advisable </w:t>
      </w:r>
      <w:r w:rsidR="00672D41" w:rsidRPr="009379E6">
        <w:rPr>
          <w:rFonts w:ascii="Arial" w:hAnsi="Arial" w:cs="Arial"/>
        </w:rPr>
        <w:t xml:space="preserve">for parents </w:t>
      </w:r>
      <w:r w:rsidR="00591119" w:rsidRPr="009379E6">
        <w:rPr>
          <w:rFonts w:ascii="Arial" w:hAnsi="Arial" w:cs="Arial"/>
        </w:rPr>
        <w:t xml:space="preserve">to </w:t>
      </w:r>
      <w:r w:rsidR="00225833" w:rsidRPr="009379E6">
        <w:rPr>
          <w:rFonts w:ascii="Arial" w:hAnsi="Arial" w:cs="Arial"/>
        </w:rPr>
        <w:t>‘</w:t>
      </w:r>
      <w:r w:rsidR="00591119" w:rsidRPr="009379E6">
        <w:rPr>
          <w:rFonts w:ascii="Arial" w:hAnsi="Arial" w:cs="Arial"/>
        </w:rPr>
        <w:t>cover</w:t>
      </w:r>
      <w:r w:rsidR="00225833" w:rsidRPr="009379E6">
        <w:rPr>
          <w:rFonts w:ascii="Arial" w:hAnsi="Arial" w:cs="Arial"/>
        </w:rPr>
        <w:t xml:space="preserve">’ </w:t>
      </w:r>
      <w:r w:rsidR="00DE3FDB" w:rsidRPr="009379E6">
        <w:rPr>
          <w:rFonts w:ascii="Arial" w:hAnsi="Arial" w:cs="Arial"/>
        </w:rPr>
        <w:t xml:space="preserve">for </w:t>
      </w:r>
      <w:r w:rsidR="00591119" w:rsidRPr="009379E6">
        <w:rPr>
          <w:rFonts w:ascii="Arial" w:hAnsi="Arial" w:cs="Arial"/>
        </w:rPr>
        <w:t>their absence or to give</w:t>
      </w:r>
      <w:r w:rsidR="00DE3FDB" w:rsidRPr="009379E6">
        <w:rPr>
          <w:rFonts w:ascii="Arial" w:hAnsi="Arial" w:cs="Arial"/>
        </w:rPr>
        <w:t>-</w:t>
      </w:r>
      <w:r w:rsidR="00591119" w:rsidRPr="009379E6">
        <w:rPr>
          <w:rFonts w:ascii="Arial" w:hAnsi="Arial" w:cs="Arial"/>
        </w:rPr>
        <w:t xml:space="preserve">in to pressure to excuse them from attending. </w:t>
      </w:r>
      <w:r w:rsidR="009379E6" w:rsidRPr="009379E6">
        <w:rPr>
          <w:rFonts w:ascii="Arial" w:hAnsi="Arial" w:cs="Arial"/>
        </w:rPr>
        <w:t>Covering up</w:t>
      </w:r>
      <w:r w:rsidR="00591119" w:rsidRPr="009379E6">
        <w:rPr>
          <w:rFonts w:ascii="Arial" w:hAnsi="Arial" w:cs="Arial"/>
        </w:rPr>
        <w:t xml:space="preserve"> gives the impression that attendance does not matter</w:t>
      </w:r>
      <w:r w:rsidR="00225833" w:rsidRPr="009379E6">
        <w:rPr>
          <w:rFonts w:ascii="Arial" w:hAnsi="Arial" w:cs="Arial"/>
        </w:rPr>
        <w:t>,</w:t>
      </w:r>
      <w:r w:rsidR="00591119" w:rsidRPr="009379E6">
        <w:rPr>
          <w:rFonts w:ascii="Arial" w:hAnsi="Arial" w:cs="Arial"/>
        </w:rPr>
        <w:t xml:space="preserve"> and usually make</w:t>
      </w:r>
      <w:r w:rsidR="00526DBA" w:rsidRPr="009379E6">
        <w:rPr>
          <w:rFonts w:ascii="Arial" w:hAnsi="Arial" w:cs="Arial"/>
        </w:rPr>
        <w:t>s</w:t>
      </w:r>
      <w:r w:rsidR="00591119" w:rsidRPr="009379E6">
        <w:rPr>
          <w:rFonts w:ascii="Arial" w:hAnsi="Arial" w:cs="Arial"/>
        </w:rPr>
        <w:t xml:space="preserve"> things worse.</w:t>
      </w:r>
      <w:r w:rsidR="00225833" w:rsidRPr="009379E6">
        <w:rPr>
          <w:rFonts w:ascii="Arial" w:hAnsi="Arial" w:cs="Arial"/>
        </w:rPr>
        <w:t xml:space="preserve"> It is always better to get in touch with school, to share concerns, and </w:t>
      </w:r>
      <w:r w:rsidR="00645EAF" w:rsidRPr="009379E6">
        <w:rPr>
          <w:rFonts w:ascii="Arial" w:hAnsi="Arial" w:cs="Arial"/>
        </w:rPr>
        <w:t xml:space="preserve">to </w:t>
      </w:r>
      <w:r w:rsidR="00225833" w:rsidRPr="009379E6">
        <w:rPr>
          <w:rFonts w:ascii="Arial" w:hAnsi="Arial" w:cs="Arial"/>
        </w:rPr>
        <w:t>plan a way forward.</w:t>
      </w:r>
    </w:p>
    <w:p w14:paraId="3B3DB3EA" w14:textId="77777777" w:rsidR="00591119" w:rsidRPr="009379E6" w:rsidRDefault="00591119" w:rsidP="00E67C0B">
      <w:pPr>
        <w:tabs>
          <w:tab w:val="left" w:pos="9026"/>
        </w:tabs>
        <w:autoSpaceDE w:val="0"/>
        <w:autoSpaceDN w:val="0"/>
        <w:adjustRightInd w:val="0"/>
        <w:spacing w:after="0" w:line="240" w:lineRule="auto"/>
        <w:ind w:right="-46"/>
        <w:jc w:val="both"/>
        <w:rPr>
          <w:rFonts w:ascii="Arial" w:hAnsi="Arial" w:cs="Arial"/>
        </w:rPr>
      </w:pPr>
    </w:p>
    <w:p w14:paraId="492BFAE0" w14:textId="77777777" w:rsidR="00DC6CAA" w:rsidRPr="009379E6" w:rsidRDefault="00DC6CAA"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Schools </w:t>
      </w:r>
      <w:r w:rsidR="00B5097F" w:rsidRPr="009379E6">
        <w:rPr>
          <w:rFonts w:ascii="Arial" w:hAnsi="Arial" w:cs="Arial"/>
        </w:rPr>
        <w:t xml:space="preserve">can </w:t>
      </w:r>
      <w:r w:rsidRPr="009379E6">
        <w:rPr>
          <w:rFonts w:ascii="Arial" w:hAnsi="Arial" w:cs="Arial"/>
        </w:rPr>
        <w:t>accept the following as medical evidence:</w:t>
      </w:r>
    </w:p>
    <w:p w14:paraId="374443E2" w14:textId="77777777" w:rsidR="00DC6CAA" w:rsidRPr="009379E6" w:rsidRDefault="00DC6CAA"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GP certificate</w:t>
      </w:r>
    </w:p>
    <w:p w14:paraId="50ED0D24" w14:textId="77777777" w:rsidR="00DC6CAA" w:rsidRPr="009379E6" w:rsidRDefault="00DC6CAA"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Letter from health professional </w:t>
      </w:r>
    </w:p>
    <w:p w14:paraId="311E0854" w14:textId="77777777" w:rsidR="00DC6CAA" w:rsidRPr="009379E6" w:rsidRDefault="00DC6CAA"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Appointment card</w:t>
      </w:r>
      <w:r w:rsidR="00DE3FDB" w:rsidRPr="009379E6">
        <w:rPr>
          <w:rFonts w:ascii="Arial" w:hAnsi="Arial" w:cs="Arial"/>
        </w:rPr>
        <w:t xml:space="preserve"> / letter</w:t>
      </w:r>
      <w:r w:rsidRPr="009379E6">
        <w:rPr>
          <w:rFonts w:ascii="Arial" w:hAnsi="Arial" w:cs="Arial"/>
        </w:rPr>
        <w:t xml:space="preserve"> (date</w:t>
      </w:r>
      <w:r w:rsidR="00DE3FDB" w:rsidRPr="009379E6">
        <w:rPr>
          <w:rFonts w:ascii="Arial" w:hAnsi="Arial" w:cs="Arial"/>
        </w:rPr>
        <w:t>d</w:t>
      </w:r>
      <w:r w:rsidRPr="009379E6">
        <w:rPr>
          <w:rFonts w:ascii="Arial" w:hAnsi="Arial" w:cs="Arial"/>
        </w:rPr>
        <w:t>)</w:t>
      </w:r>
    </w:p>
    <w:p w14:paraId="683247B8" w14:textId="77777777" w:rsidR="00DC6CAA" w:rsidRPr="009379E6" w:rsidRDefault="00DC6CAA"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Prescription / Medication in the name of the child</w:t>
      </w:r>
    </w:p>
    <w:p w14:paraId="6BF64970" w14:textId="77777777" w:rsidR="00DC6CAA" w:rsidRPr="009379E6" w:rsidRDefault="00DC6CAA"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Text message from GP or NHS confirming an appointment</w:t>
      </w:r>
    </w:p>
    <w:p w14:paraId="626C4798" w14:textId="77777777" w:rsidR="00DC6CAA" w:rsidRPr="009379E6" w:rsidRDefault="00DC6CAA"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Care of the chemist – date stamped slip to show medical advice has been sought</w:t>
      </w:r>
    </w:p>
    <w:p w14:paraId="6F038070" w14:textId="77777777" w:rsidR="00DC6CAA" w:rsidRPr="009379E6" w:rsidRDefault="00DC6CAA" w:rsidP="00E67C0B">
      <w:pPr>
        <w:tabs>
          <w:tab w:val="left" w:pos="9026"/>
        </w:tabs>
        <w:autoSpaceDE w:val="0"/>
        <w:autoSpaceDN w:val="0"/>
        <w:adjustRightInd w:val="0"/>
        <w:spacing w:after="0" w:line="240" w:lineRule="auto"/>
        <w:ind w:right="-46"/>
        <w:jc w:val="both"/>
        <w:rPr>
          <w:rFonts w:ascii="Arial" w:hAnsi="Arial" w:cs="Arial"/>
        </w:rPr>
      </w:pPr>
    </w:p>
    <w:p w14:paraId="746329F1" w14:textId="77777777" w:rsidR="00672D41" w:rsidRPr="009379E6" w:rsidRDefault="00672D41"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See Appendix 3 for advice in relation to required absence periods for identified health issues. </w:t>
      </w:r>
    </w:p>
    <w:p w14:paraId="1B4CFA10" w14:textId="77777777" w:rsidR="00672D41" w:rsidRPr="009379E6" w:rsidRDefault="00672D41"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 </w:t>
      </w:r>
    </w:p>
    <w:p w14:paraId="732206DC" w14:textId="77777777" w:rsidR="00645EAF" w:rsidRPr="009379E6" w:rsidRDefault="00DC6CAA"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In situations where a child’s attendance record is of concern, usual practice would be for parents / carers to be invited into school to meet with a member of staff. This provides an opportunity for </w:t>
      </w:r>
      <w:r w:rsidR="004F48ED" w:rsidRPr="009379E6">
        <w:rPr>
          <w:rFonts w:ascii="Arial" w:hAnsi="Arial" w:cs="Arial"/>
        </w:rPr>
        <w:t xml:space="preserve">concerns from both home and school to be shared, and for an agreed plan of action to be put in place to address any identified difficulties. </w:t>
      </w:r>
    </w:p>
    <w:p w14:paraId="7B6E17F6" w14:textId="77777777" w:rsidR="00645EAF" w:rsidRPr="009379E6" w:rsidRDefault="00645EAF" w:rsidP="00E67C0B">
      <w:pPr>
        <w:tabs>
          <w:tab w:val="left" w:pos="9026"/>
        </w:tabs>
        <w:autoSpaceDE w:val="0"/>
        <w:autoSpaceDN w:val="0"/>
        <w:adjustRightInd w:val="0"/>
        <w:spacing w:after="0" w:line="240" w:lineRule="auto"/>
        <w:ind w:right="-46"/>
        <w:jc w:val="both"/>
        <w:rPr>
          <w:rFonts w:ascii="Arial" w:hAnsi="Arial" w:cs="Arial"/>
        </w:rPr>
      </w:pPr>
    </w:p>
    <w:p w14:paraId="499A23E4" w14:textId="77777777" w:rsidR="00DC6CAA" w:rsidRPr="009379E6" w:rsidRDefault="004F48ED" w:rsidP="00E67C0B">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 xml:space="preserve">Please remember that parents and carers are encouraged to contact school at an </w:t>
      </w:r>
      <w:r w:rsidR="00645EAF" w:rsidRPr="009379E6">
        <w:rPr>
          <w:rFonts w:ascii="Arial" w:hAnsi="Arial" w:cs="Arial"/>
          <w:b/>
          <w:bCs/>
        </w:rPr>
        <w:t xml:space="preserve">early point </w:t>
      </w:r>
      <w:r w:rsidRPr="009379E6">
        <w:rPr>
          <w:rFonts w:ascii="Arial" w:hAnsi="Arial" w:cs="Arial"/>
          <w:b/>
          <w:bCs/>
        </w:rPr>
        <w:t xml:space="preserve">should they have </w:t>
      </w:r>
      <w:r w:rsidR="00B5097F" w:rsidRPr="009379E6">
        <w:rPr>
          <w:rFonts w:ascii="Arial" w:hAnsi="Arial" w:cs="Arial"/>
          <w:b/>
          <w:bCs/>
        </w:rPr>
        <w:t xml:space="preserve">any </w:t>
      </w:r>
      <w:r w:rsidRPr="009379E6">
        <w:rPr>
          <w:rFonts w:ascii="Arial" w:hAnsi="Arial" w:cs="Arial"/>
          <w:b/>
          <w:bCs/>
        </w:rPr>
        <w:t xml:space="preserve">concerns that are impacting on their child’s school attendance.  </w:t>
      </w:r>
    </w:p>
    <w:p w14:paraId="395FAE7B" w14:textId="77777777" w:rsidR="004F48ED" w:rsidRPr="009379E6" w:rsidRDefault="004F48ED" w:rsidP="00E67C0B">
      <w:pPr>
        <w:tabs>
          <w:tab w:val="left" w:pos="9026"/>
        </w:tabs>
        <w:autoSpaceDE w:val="0"/>
        <w:autoSpaceDN w:val="0"/>
        <w:adjustRightInd w:val="0"/>
        <w:spacing w:after="0" w:line="240" w:lineRule="auto"/>
        <w:ind w:right="-46"/>
        <w:jc w:val="both"/>
        <w:rPr>
          <w:rFonts w:ascii="Arial" w:hAnsi="Arial" w:cs="Arial"/>
        </w:rPr>
      </w:pPr>
    </w:p>
    <w:p w14:paraId="26B5778E" w14:textId="77777777" w:rsidR="00E67C0B" w:rsidRDefault="004F48ED"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We acknowledge that children are at a higher risk of missing school if they have issues around their emotional wellbeing and mental health. This can then lead to further problems in terms of children falling behind with work, and of feelings of social isolation. It is particularly important in these circu</w:t>
      </w:r>
      <w:r w:rsidR="007904F0" w:rsidRPr="009379E6">
        <w:rPr>
          <w:rFonts w:ascii="Arial" w:hAnsi="Arial" w:cs="Arial"/>
        </w:rPr>
        <w:t>m</w:t>
      </w:r>
      <w:r w:rsidRPr="009379E6">
        <w:rPr>
          <w:rFonts w:ascii="Arial" w:hAnsi="Arial" w:cs="Arial"/>
        </w:rPr>
        <w:t>stances that pa</w:t>
      </w:r>
      <w:r w:rsidR="007904F0" w:rsidRPr="009379E6">
        <w:rPr>
          <w:rFonts w:ascii="Arial" w:hAnsi="Arial" w:cs="Arial"/>
        </w:rPr>
        <w:t>r</w:t>
      </w:r>
      <w:r w:rsidRPr="009379E6">
        <w:rPr>
          <w:rFonts w:ascii="Arial" w:hAnsi="Arial" w:cs="Arial"/>
        </w:rPr>
        <w:t xml:space="preserve">ents / carers work together with school to ensure that appropriate </w:t>
      </w:r>
      <w:r w:rsidR="001B7784" w:rsidRPr="009379E6">
        <w:rPr>
          <w:rFonts w:ascii="Arial" w:hAnsi="Arial" w:cs="Arial"/>
        </w:rPr>
        <w:t>he</w:t>
      </w:r>
      <w:r w:rsidRPr="009379E6">
        <w:rPr>
          <w:rFonts w:ascii="Arial" w:hAnsi="Arial" w:cs="Arial"/>
        </w:rPr>
        <w:t xml:space="preserve">lp </w:t>
      </w:r>
      <w:r w:rsidR="00B5097F" w:rsidRPr="009379E6">
        <w:rPr>
          <w:rFonts w:ascii="Arial" w:hAnsi="Arial" w:cs="Arial"/>
        </w:rPr>
        <w:t xml:space="preserve">and support </w:t>
      </w:r>
      <w:r w:rsidRPr="009379E6">
        <w:rPr>
          <w:rFonts w:ascii="Arial" w:hAnsi="Arial" w:cs="Arial"/>
        </w:rPr>
        <w:t>is offered</w:t>
      </w:r>
      <w:r w:rsidR="00B5097F" w:rsidRPr="009379E6">
        <w:rPr>
          <w:rFonts w:ascii="Arial" w:hAnsi="Arial" w:cs="Arial"/>
        </w:rPr>
        <w:t xml:space="preserve"> to respond to concerns as they arise. </w:t>
      </w:r>
      <w:r w:rsidRPr="009379E6">
        <w:rPr>
          <w:rFonts w:ascii="Arial" w:hAnsi="Arial" w:cs="Arial"/>
        </w:rPr>
        <w:t xml:space="preserve">Early Help means taking action to support a child, young person, or/and their family as soon as a problem emerges. </w:t>
      </w:r>
    </w:p>
    <w:p w14:paraId="1AB85862" w14:textId="77777777" w:rsidR="009379E6" w:rsidRPr="009379E6" w:rsidRDefault="009379E6" w:rsidP="00E67C0B">
      <w:pPr>
        <w:tabs>
          <w:tab w:val="left" w:pos="9026"/>
        </w:tabs>
        <w:autoSpaceDE w:val="0"/>
        <w:autoSpaceDN w:val="0"/>
        <w:adjustRightInd w:val="0"/>
        <w:spacing w:after="0" w:line="240" w:lineRule="auto"/>
        <w:ind w:right="-46"/>
        <w:jc w:val="both"/>
        <w:rPr>
          <w:rFonts w:ascii="Arial" w:hAnsi="Arial" w:cs="Arial"/>
        </w:rPr>
      </w:pPr>
    </w:p>
    <w:p w14:paraId="2D235A41" w14:textId="77777777" w:rsidR="00B77497" w:rsidRDefault="00645EAF" w:rsidP="00E67C0B">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 xml:space="preserve">2.3 </w:t>
      </w:r>
      <w:r w:rsidR="00DE3FDB" w:rsidRPr="009379E6">
        <w:rPr>
          <w:rFonts w:ascii="Arial" w:hAnsi="Arial" w:cs="Arial"/>
          <w:b/>
          <w:bCs/>
        </w:rPr>
        <w:t xml:space="preserve">Responsibilities </w:t>
      </w:r>
      <w:r w:rsidR="004F48ED" w:rsidRPr="009379E6">
        <w:rPr>
          <w:rFonts w:ascii="Arial" w:hAnsi="Arial" w:cs="Arial"/>
          <w:b/>
          <w:bCs/>
        </w:rPr>
        <w:t>of School</w:t>
      </w:r>
      <w:r w:rsidR="00DE3FDB" w:rsidRPr="009379E6">
        <w:rPr>
          <w:rFonts w:ascii="Arial" w:hAnsi="Arial" w:cs="Arial"/>
          <w:b/>
          <w:bCs/>
        </w:rPr>
        <w:t>:</w:t>
      </w:r>
    </w:p>
    <w:p w14:paraId="404A415C" w14:textId="77777777" w:rsidR="00301C67" w:rsidRPr="009379E6" w:rsidRDefault="00301C67" w:rsidP="00E67C0B">
      <w:pPr>
        <w:tabs>
          <w:tab w:val="left" w:pos="9026"/>
        </w:tabs>
        <w:autoSpaceDE w:val="0"/>
        <w:autoSpaceDN w:val="0"/>
        <w:adjustRightInd w:val="0"/>
        <w:spacing w:after="0" w:line="240" w:lineRule="auto"/>
        <w:ind w:right="-46"/>
        <w:jc w:val="both"/>
        <w:rPr>
          <w:rFonts w:ascii="Arial" w:hAnsi="Arial" w:cs="Arial"/>
        </w:rPr>
      </w:pPr>
    </w:p>
    <w:p w14:paraId="7BBA46C7" w14:textId="77777777" w:rsidR="00E150F0" w:rsidRPr="009379E6" w:rsidRDefault="00114763" w:rsidP="00E67C0B">
      <w:pPr>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demonstrate a strong and inclusive </w:t>
      </w:r>
      <w:r w:rsidR="00526DBA" w:rsidRPr="009379E6">
        <w:rPr>
          <w:rFonts w:ascii="Arial" w:hAnsi="Arial" w:cs="Arial"/>
        </w:rPr>
        <w:t xml:space="preserve">whole school </w:t>
      </w:r>
      <w:r w:rsidRPr="009379E6">
        <w:rPr>
          <w:rFonts w:ascii="Arial" w:hAnsi="Arial" w:cs="Arial"/>
        </w:rPr>
        <w:t xml:space="preserve">attendance ethos that helps pupils </w:t>
      </w:r>
      <w:r w:rsidR="00FA0B5C" w:rsidRPr="009379E6">
        <w:rPr>
          <w:rFonts w:ascii="Arial" w:hAnsi="Arial" w:cs="Arial"/>
        </w:rPr>
        <w:t xml:space="preserve">feel that they </w:t>
      </w:r>
      <w:r w:rsidR="00E150F0" w:rsidRPr="009379E6">
        <w:rPr>
          <w:rFonts w:ascii="Arial" w:hAnsi="Arial" w:cs="Arial"/>
        </w:rPr>
        <w:t>‘</w:t>
      </w:r>
      <w:r w:rsidR="00FA0B5C" w:rsidRPr="009379E6">
        <w:rPr>
          <w:rFonts w:ascii="Arial" w:hAnsi="Arial" w:cs="Arial"/>
        </w:rPr>
        <w:t>belon</w:t>
      </w:r>
      <w:r w:rsidR="00E150F0" w:rsidRPr="009379E6">
        <w:rPr>
          <w:rFonts w:ascii="Arial" w:hAnsi="Arial" w:cs="Arial"/>
        </w:rPr>
        <w:t>g’</w:t>
      </w:r>
      <w:r w:rsidR="00526DBA" w:rsidRPr="009379E6">
        <w:rPr>
          <w:rFonts w:ascii="Arial" w:hAnsi="Arial" w:cs="Arial"/>
        </w:rPr>
        <w:t>;</w:t>
      </w:r>
    </w:p>
    <w:p w14:paraId="343A30C3" w14:textId="77777777" w:rsidR="004B1EFC" w:rsidRPr="009379E6" w:rsidRDefault="00FA0B5C" w:rsidP="00E67C0B">
      <w:pPr>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w:t>
      </w:r>
      <w:r w:rsidR="00114763" w:rsidRPr="009379E6">
        <w:rPr>
          <w:rFonts w:ascii="Arial" w:hAnsi="Arial" w:cs="Arial"/>
        </w:rPr>
        <w:t>promote the importance of good attendance to pupils and their parents/carers at every opportunity</w:t>
      </w:r>
      <w:r w:rsidR="00526DBA" w:rsidRPr="009379E6">
        <w:rPr>
          <w:rFonts w:ascii="Arial" w:hAnsi="Arial" w:cs="Arial"/>
        </w:rPr>
        <w:t xml:space="preserve"> (via newsletters, assemblies, and any other communications between school and home)</w:t>
      </w:r>
      <w:r w:rsidR="00114763" w:rsidRPr="009379E6">
        <w:rPr>
          <w:rFonts w:ascii="Arial" w:hAnsi="Arial" w:cs="Arial"/>
        </w:rPr>
        <w:t>;</w:t>
      </w:r>
    </w:p>
    <w:p w14:paraId="376D750B" w14:textId="77777777" w:rsidR="00114763" w:rsidRPr="009379E6" w:rsidRDefault="00114763" w:rsidP="00E67C0B">
      <w:pPr>
        <w:pStyle w:val="ListParagraph"/>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w:t>
      </w:r>
      <w:r w:rsidR="00E150F0" w:rsidRPr="009379E6">
        <w:rPr>
          <w:rFonts w:ascii="Arial" w:hAnsi="Arial" w:cs="Arial"/>
        </w:rPr>
        <w:t xml:space="preserve">establish effective </w:t>
      </w:r>
      <w:r w:rsidRPr="009379E6">
        <w:rPr>
          <w:rFonts w:ascii="Arial" w:hAnsi="Arial" w:cs="Arial"/>
        </w:rPr>
        <w:t xml:space="preserve">procedures that enable </w:t>
      </w:r>
      <w:r w:rsidR="00E150F0" w:rsidRPr="009379E6">
        <w:rPr>
          <w:rFonts w:ascii="Arial" w:hAnsi="Arial" w:cs="Arial"/>
        </w:rPr>
        <w:t xml:space="preserve">staff </w:t>
      </w:r>
      <w:r w:rsidRPr="009379E6">
        <w:rPr>
          <w:rFonts w:ascii="Arial" w:hAnsi="Arial" w:cs="Arial"/>
        </w:rPr>
        <w:t xml:space="preserve">to </w:t>
      </w:r>
      <w:r w:rsidR="00E150F0" w:rsidRPr="009379E6">
        <w:rPr>
          <w:rFonts w:ascii="Arial" w:hAnsi="Arial" w:cs="Arial"/>
        </w:rPr>
        <w:t xml:space="preserve">record, </w:t>
      </w:r>
      <w:r w:rsidRPr="009379E6">
        <w:rPr>
          <w:rFonts w:ascii="Arial" w:hAnsi="Arial" w:cs="Arial"/>
        </w:rPr>
        <w:t>identify, and</w:t>
      </w:r>
      <w:r w:rsidR="00E150F0" w:rsidRPr="009379E6">
        <w:rPr>
          <w:rFonts w:ascii="Arial" w:hAnsi="Arial" w:cs="Arial"/>
        </w:rPr>
        <w:t xml:space="preserve"> address concerns around overall pupil </w:t>
      </w:r>
      <w:r w:rsidRPr="009379E6">
        <w:rPr>
          <w:rFonts w:ascii="Arial" w:hAnsi="Arial" w:cs="Arial"/>
        </w:rPr>
        <w:t>absence;</w:t>
      </w:r>
    </w:p>
    <w:p w14:paraId="7D2FF66B" w14:textId="77777777" w:rsidR="00114763" w:rsidRPr="009379E6" w:rsidRDefault="00114763" w:rsidP="00E67C0B">
      <w:pPr>
        <w:pStyle w:val="ListParagraph"/>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lastRenderedPageBreak/>
        <w:t xml:space="preserve">To consistently record authorised and unauthorised absences </w:t>
      </w:r>
      <w:r w:rsidR="00E150F0" w:rsidRPr="009379E6">
        <w:rPr>
          <w:rFonts w:ascii="Arial" w:hAnsi="Arial" w:cs="Arial"/>
        </w:rPr>
        <w:t>usin</w:t>
      </w:r>
      <w:r w:rsidRPr="009379E6">
        <w:rPr>
          <w:rFonts w:ascii="Arial" w:hAnsi="Arial" w:cs="Arial"/>
        </w:rPr>
        <w:t xml:space="preserve">g the correct </w:t>
      </w:r>
      <w:r w:rsidR="00B5097F" w:rsidRPr="009379E6">
        <w:rPr>
          <w:rFonts w:ascii="Arial" w:hAnsi="Arial" w:cs="Arial"/>
        </w:rPr>
        <w:t>DfE</w:t>
      </w:r>
      <w:r w:rsidR="00645EAF" w:rsidRPr="009379E6">
        <w:rPr>
          <w:rFonts w:ascii="Arial" w:hAnsi="Arial" w:cs="Arial"/>
        </w:rPr>
        <w:t xml:space="preserve"> </w:t>
      </w:r>
      <w:r w:rsidR="00E150F0" w:rsidRPr="009379E6">
        <w:rPr>
          <w:rFonts w:ascii="Arial" w:hAnsi="Arial" w:cs="Arial"/>
        </w:rPr>
        <w:t xml:space="preserve">prescribed registration </w:t>
      </w:r>
      <w:r w:rsidRPr="009379E6">
        <w:rPr>
          <w:rFonts w:ascii="Arial" w:hAnsi="Arial" w:cs="Arial"/>
        </w:rPr>
        <w:t>code (see Appendix 1)</w:t>
      </w:r>
      <w:r w:rsidR="00EC6F93" w:rsidRPr="009379E6">
        <w:rPr>
          <w:rFonts w:ascii="Arial" w:hAnsi="Arial" w:cs="Arial"/>
        </w:rPr>
        <w:t xml:space="preserve">. This duty also extends to ensuring that N coded absences are resolved in a timely manner. Parents should be made aware that if school cannot establish an acceptable reason for their child’s absence, the missed sessions will </w:t>
      </w:r>
      <w:r w:rsidR="004B1EFC" w:rsidRPr="009379E6">
        <w:rPr>
          <w:rFonts w:ascii="Arial" w:hAnsi="Arial" w:cs="Arial"/>
        </w:rPr>
        <w:t xml:space="preserve">be </w:t>
      </w:r>
      <w:r w:rsidR="00EC6F93" w:rsidRPr="009379E6">
        <w:rPr>
          <w:rFonts w:ascii="Arial" w:hAnsi="Arial" w:cs="Arial"/>
        </w:rPr>
        <w:t xml:space="preserve">recorded as unauthorised absence; </w:t>
      </w:r>
    </w:p>
    <w:p w14:paraId="340D5564" w14:textId="77777777" w:rsidR="00526DBA" w:rsidRPr="009379E6" w:rsidRDefault="00526DBA" w:rsidP="00E67C0B">
      <w:pPr>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have sensitive support systems in place for vulnerable pupils which recognise the complexity of children’s lives and family circumstances;</w:t>
      </w:r>
    </w:p>
    <w:p w14:paraId="7E91B42B" w14:textId="77777777" w:rsidR="004B1EFC" w:rsidRPr="009379E6" w:rsidRDefault="00E150F0" w:rsidP="00E67C0B">
      <w:pPr>
        <w:numPr>
          <w:ilvl w:val="0"/>
          <w:numId w:val="21"/>
        </w:numPr>
        <w:autoSpaceDE w:val="0"/>
        <w:autoSpaceDN w:val="0"/>
        <w:adjustRightInd w:val="0"/>
        <w:spacing w:after="0" w:line="240" w:lineRule="auto"/>
        <w:ind w:right="-46"/>
        <w:jc w:val="both"/>
        <w:rPr>
          <w:rFonts w:ascii="Arial" w:hAnsi="Arial" w:cs="Arial"/>
        </w:rPr>
      </w:pPr>
      <w:r w:rsidRPr="009379E6">
        <w:rPr>
          <w:rFonts w:ascii="Arial" w:hAnsi="Arial" w:cs="Arial"/>
        </w:rPr>
        <w:t>To i</w:t>
      </w:r>
      <w:r w:rsidR="00114763" w:rsidRPr="009379E6">
        <w:rPr>
          <w:rFonts w:ascii="Arial" w:hAnsi="Arial" w:cs="Arial"/>
        </w:rPr>
        <w:t>nform the local authority of any part-time or flexible education arrangements</w:t>
      </w:r>
      <w:r w:rsidR="00971B10" w:rsidRPr="009379E6">
        <w:rPr>
          <w:rFonts w:ascii="Arial" w:hAnsi="Arial" w:cs="Arial"/>
        </w:rPr>
        <w:t xml:space="preserve"> in place for individual pupils, together with plans for tracking and review</w:t>
      </w:r>
      <w:r w:rsidR="001B7784" w:rsidRPr="009379E6">
        <w:rPr>
          <w:rFonts w:ascii="Arial" w:hAnsi="Arial" w:cs="Arial"/>
        </w:rPr>
        <w:t xml:space="preserve"> (See Appendix</w:t>
      </w:r>
      <w:r w:rsidR="00672D41" w:rsidRPr="009379E6">
        <w:rPr>
          <w:rFonts w:ascii="Arial" w:hAnsi="Arial" w:cs="Arial"/>
        </w:rPr>
        <w:t xml:space="preserve"> 11</w:t>
      </w:r>
      <w:r w:rsidR="001B7784" w:rsidRPr="009379E6">
        <w:rPr>
          <w:rFonts w:ascii="Arial" w:hAnsi="Arial" w:cs="Arial"/>
        </w:rPr>
        <w:t>)</w:t>
      </w:r>
      <w:r w:rsidRPr="009379E6">
        <w:rPr>
          <w:rFonts w:ascii="Arial" w:hAnsi="Arial" w:cs="Arial"/>
        </w:rPr>
        <w:t>;</w:t>
      </w:r>
    </w:p>
    <w:p w14:paraId="36B9C378" w14:textId="77777777" w:rsidR="00114763" w:rsidRPr="009379E6" w:rsidRDefault="00E150F0" w:rsidP="00E67C0B">
      <w:pPr>
        <w:numPr>
          <w:ilvl w:val="0"/>
          <w:numId w:val="21"/>
        </w:numPr>
        <w:autoSpaceDE w:val="0"/>
        <w:autoSpaceDN w:val="0"/>
        <w:adjustRightInd w:val="0"/>
        <w:spacing w:after="0" w:line="240" w:lineRule="auto"/>
        <w:ind w:right="-46"/>
        <w:jc w:val="both"/>
        <w:rPr>
          <w:rFonts w:ascii="Arial" w:hAnsi="Arial" w:cs="Arial"/>
        </w:rPr>
      </w:pPr>
      <w:r w:rsidRPr="009379E6">
        <w:rPr>
          <w:rFonts w:ascii="Arial" w:hAnsi="Arial" w:cs="Arial"/>
        </w:rPr>
        <w:t>To i</w:t>
      </w:r>
      <w:r w:rsidR="00114763" w:rsidRPr="009379E6">
        <w:rPr>
          <w:rFonts w:ascii="Arial" w:hAnsi="Arial" w:cs="Arial"/>
        </w:rPr>
        <w:t xml:space="preserve">dentify a senior leader </w:t>
      </w:r>
      <w:r w:rsidR="001B7784" w:rsidRPr="009379E6">
        <w:rPr>
          <w:rFonts w:ascii="Arial" w:hAnsi="Arial" w:cs="Arial"/>
        </w:rPr>
        <w:t xml:space="preserve">who has overall responsibility for </w:t>
      </w:r>
      <w:r w:rsidR="00EC6F93" w:rsidRPr="009379E6">
        <w:rPr>
          <w:rFonts w:ascii="Arial" w:hAnsi="Arial" w:cs="Arial"/>
        </w:rPr>
        <w:t xml:space="preserve">attendance, </w:t>
      </w:r>
      <w:r w:rsidR="001B7784" w:rsidRPr="009379E6">
        <w:rPr>
          <w:rFonts w:ascii="Arial" w:hAnsi="Arial" w:cs="Arial"/>
        </w:rPr>
        <w:t xml:space="preserve">and </w:t>
      </w:r>
      <w:r w:rsidR="00114763" w:rsidRPr="009379E6">
        <w:rPr>
          <w:rFonts w:ascii="Arial" w:hAnsi="Arial" w:cs="Arial"/>
        </w:rPr>
        <w:t xml:space="preserve">who is </w:t>
      </w:r>
      <w:r w:rsidR="00EC6F93" w:rsidRPr="009379E6">
        <w:rPr>
          <w:rFonts w:ascii="Arial" w:hAnsi="Arial" w:cs="Arial"/>
        </w:rPr>
        <w:t xml:space="preserve">also </w:t>
      </w:r>
      <w:r w:rsidR="001B7784" w:rsidRPr="009379E6">
        <w:rPr>
          <w:rFonts w:ascii="Arial" w:hAnsi="Arial" w:cs="Arial"/>
        </w:rPr>
        <w:t xml:space="preserve">responsible </w:t>
      </w:r>
      <w:r w:rsidR="00114763" w:rsidRPr="009379E6">
        <w:rPr>
          <w:rFonts w:ascii="Arial" w:hAnsi="Arial" w:cs="Arial"/>
        </w:rPr>
        <w:t>for the achievement</w:t>
      </w:r>
      <w:r w:rsidR="00EC6F93" w:rsidRPr="009379E6">
        <w:rPr>
          <w:rFonts w:ascii="Arial" w:hAnsi="Arial" w:cs="Arial"/>
        </w:rPr>
        <w:t xml:space="preserve"> and </w:t>
      </w:r>
      <w:r w:rsidRPr="009379E6">
        <w:rPr>
          <w:rFonts w:ascii="Arial" w:hAnsi="Arial" w:cs="Arial"/>
        </w:rPr>
        <w:t xml:space="preserve">wellbeing </w:t>
      </w:r>
      <w:r w:rsidR="00114763" w:rsidRPr="009379E6">
        <w:rPr>
          <w:rFonts w:ascii="Arial" w:hAnsi="Arial" w:cs="Arial"/>
        </w:rPr>
        <w:t>of all children</w:t>
      </w:r>
      <w:r w:rsidR="00EC6F93" w:rsidRPr="009379E6">
        <w:rPr>
          <w:rFonts w:ascii="Arial" w:hAnsi="Arial" w:cs="Arial"/>
        </w:rPr>
        <w:t xml:space="preserve"> </w:t>
      </w:r>
      <w:r w:rsidR="00114763" w:rsidRPr="009379E6">
        <w:rPr>
          <w:rFonts w:ascii="Arial" w:hAnsi="Arial" w:cs="Arial"/>
        </w:rPr>
        <w:t xml:space="preserve">who are on the school roll, but not accessing education in the usual way, </w:t>
      </w:r>
      <w:r w:rsidR="004B1EFC" w:rsidRPr="009379E6">
        <w:rPr>
          <w:rFonts w:ascii="Arial" w:hAnsi="Arial" w:cs="Arial"/>
        </w:rPr>
        <w:t xml:space="preserve">such as </w:t>
      </w:r>
      <w:r w:rsidRPr="009379E6">
        <w:rPr>
          <w:rFonts w:ascii="Arial" w:hAnsi="Arial" w:cs="Arial"/>
        </w:rPr>
        <w:t xml:space="preserve">those pupils in </w:t>
      </w:r>
      <w:r w:rsidR="00114763" w:rsidRPr="009379E6">
        <w:rPr>
          <w:rFonts w:ascii="Arial" w:hAnsi="Arial" w:cs="Arial"/>
        </w:rPr>
        <w:t>alternative provision</w:t>
      </w:r>
      <w:r w:rsidR="001B7784" w:rsidRPr="009379E6">
        <w:rPr>
          <w:rFonts w:ascii="Arial" w:hAnsi="Arial" w:cs="Arial"/>
        </w:rPr>
        <w:t xml:space="preserve"> placements</w:t>
      </w:r>
      <w:r w:rsidRPr="009379E6">
        <w:rPr>
          <w:rFonts w:ascii="Arial" w:hAnsi="Arial" w:cs="Arial"/>
        </w:rPr>
        <w:t>;</w:t>
      </w:r>
    </w:p>
    <w:p w14:paraId="0F8C912A" w14:textId="77777777" w:rsidR="00114763" w:rsidRPr="009379E6" w:rsidRDefault="00114763" w:rsidP="00E67C0B">
      <w:pPr>
        <w:pStyle w:val="ListParagraph"/>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encourage open communication channels </w:t>
      </w:r>
      <w:r w:rsidR="00E150F0" w:rsidRPr="009379E6">
        <w:rPr>
          <w:rFonts w:ascii="Arial" w:hAnsi="Arial" w:cs="Arial"/>
        </w:rPr>
        <w:t xml:space="preserve">and partnership working </w:t>
      </w:r>
      <w:r w:rsidRPr="009379E6">
        <w:rPr>
          <w:rFonts w:ascii="Arial" w:hAnsi="Arial" w:cs="Arial"/>
        </w:rPr>
        <w:t>between home and school to improve attendance and punctuality</w:t>
      </w:r>
      <w:r w:rsidR="006F4002" w:rsidRPr="009379E6">
        <w:rPr>
          <w:rFonts w:ascii="Arial" w:hAnsi="Arial" w:cs="Arial"/>
        </w:rPr>
        <w:t>. This will include meetings with parents and carers in school, where any support needs can be identified and addressed, together with the joint formulation of realistic plans for improving individual pupils’ attendance</w:t>
      </w:r>
      <w:r w:rsidR="00E150F0" w:rsidRPr="009379E6">
        <w:rPr>
          <w:rFonts w:ascii="Arial" w:hAnsi="Arial" w:cs="Arial"/>
        </w:rPr>
        <w:t>;</w:t>
      </w:r>
      <w:r w:rsidRPr="009379E6">
        <w:rPr>
          <w:rFonts w:ascii="Arial" w:hAnsi="Arial" w:cs="Arial"/>
        </w:rPr>
        <w:t xml:space="preserve"> </w:t>
      </w:r>
    </w:p>
    <w:p w14:paraId="1EA99F13" w14:textId="77777777" w:rsidR="00114763" w:rsidRPr="009379E6" w:rsidRDefault="00114763" w:rsidP="00E67C0B">
      <w:pPr>
        <w:pStyle w:val="ListParagraph"/>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develop procedures for the reintegration of </w:t>
      </w:r>
      <w:proofErr w:type="gramStart"/>
      <w:r w:rsidRPr="009379E6">
        <w:rPr>
          <w:rFonts w:ascii="Arial" w:hAnsi="Arial" w:cs="Arial"/>
        </w:rPr>
        <w:t>long term</w:t>
      </w:r>
      <w:proofErr w:type="gramEnd"/>
      <w:r w:rsidRPr="009379E6">
        <w:rPr>
          <w:rFonts w:ascii="Arial" w:hAnsi="Arial" w:cs="Arial"/>
        </w:rPr>
        <w:t xml:space="preserve"> absentees;</w:t>
      </w:r>
    </w:p>
    <w:p w14:paraId="6C4852D3" w14:textId="77777777" w:rsidR="006E0340" w:rsidRPr="009379E6" w:rsidRDefault="006E0340" w:rsidP="00E67C0B">
      <w:pPr>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have support plans in place to ease pupils’ transition between each phase of education when there is a change of school, with particular reference to the needs of more vulnerable children; </w:t>
      </w:r>
    </w:p>
    <w:p w14:paraId="2D9E47F6" w14:textId="77777777" w:rsidR="00114763" w:rsidRPr="009379E6" w:rsidRDefault="00114763" w:rsidP="00E67C0B">
      <w:pPr>
        <w:numPr>
          <w:ilvl w:val="0"/>
          <w:numId w:val="21"/>
        </w:numPr>
        <w:spacing w:after="0" w:line="300" w:lineRule="atLeast"/>
        <w:jc w:val="both"/>
        <w:rPr>
          <w:rFonts w:ascii="Arial" w:hAnsi="Arial" w:cs="Arial"/>
        </w:rPr>
      </w:pPr>
      <w:r w:rsidRPr="009379E6">
        <w:rPr>
          <w:rFonts w:ascii="Arial" w:hAnsi="Arial" w:cs="Arial"/>
        </w:rPr>
        <w:t>To seek advice from the</w:t>
      </w:r>
      <w:r w:rsidR="004B1EFC" w:rsidRPr="009379E6">
        <w:rPr>
          <w:rFonts w:ascii="Arial" w:hAnsi="Arial" w:cs="Arial"/>
        </w:rPr>
        <w:t xml:space="preserve"> </w:t>
      </w:r>
      <w:r w:rsidR="006E0340" w:rsidRPr="009379E6">
        <w:rPr>
          <w:rFonts w:ascii="Arial" w:hAnsi="Arial" w:cs="Arial"/>
        </w:rPr>
        <w:t xml:space="preserve">Authority’s </w:t>
      </w:r>
      <w:r w:rsidR="004B1EFC" w:rsidRPr="009379E6">
        <w:rPr>
          <w:rFonts w:ascii="Arial" w:hAnsi="Arial" w:cs="Arial"/>
        </w:rPr>
        <w:t xml:space="preserve">designated </w:t>
      </w:r>
      <w:r w:rsidRPr="009379E6">
        <w:rPr>
          <w:rFonts w:ascii="Arial" w:hAnsi="Arial" w:cs="Arial"/>
        </w:rPr>
        <w:t>Locality Attendance Officer (LAO)</w:t>
      </w:r>
      <w:r w:rsidR="006E0340" w:rsidRPr="009379E6">
        <w:rPr>
          <w:rFonts w:ascii="Arial" w:hAnsi="Arial" w:cs="Arial"/>
        </w:rPr>
        <w:t xml:space="preserve"> both in </w:t>
      </w:r>
      <w:r w:rsidR="004B1EFC" w:rsidRPr="009379E6">
        <w:rPr>
          <w:rFonts w:ascii="Arial" w:hAnsi="Arial" w:cs="Arial"/>
        </w:rPr>
        <w:t xml:space="preserve">respect of </w:t>
      </w:r>
      <w:r w:rsidR="006E0340" w:rsidRPr="009379E6">
        <w:rPr>
          <w:rFonts w:ascii="Arial" w:hAnsi="Arial" w:cs="Arial"/>
        </w:rPr>
        <w:t xml:space="preserve">the management of whole school attendance matters, and of individual </w:t>
      </w:r>
      <w:r w:rsidRPr="009379E6">
        <w:rPr>
          <w:rFonts w:ascii="Arial" w:hAnsi="Arial" w:cs="Arial"/>
        </w:rPr>
        <w:t>child</w:t>
      </w:r>
      <w:r w:rsidR="004B1EFC" w:rsidRPr="009379E6">
        <w:rPr>
          <w:rFonts w:ascii="Arial" w:hAnsi="Arial" w:cs="Arial"/>
        </w:rPr>
        <w:t>ren</w:t>
      </w:r>
      <w:r w:rsidRPr="009379E6">
        <w:rPr>
          <w:rFonts w:ascii="Arial" w:hAnsi="Arial" w:cs="Arial"/>
        </w:rPr>
        <w:t xml:space="preserve"> whose attendance </w:t>
      </w:r>
      <w:r w:rsidR="004B1EFC" w:rsidRPr="009379E6">
        <w:rPr>
          <w:rFonts w:ascii="Arial" w:hAnsi="Arial" w:cs="Arial"/>
        </w:rPr>
        <w:t xml:space="preserve">gives </w:t>
      </w:r>
      <w:r w:rsidRPr="009379E6">
        <w:rPr>
          <w:rFonts w:ascii="Arial" w:hAnsi="Arial" w:cs="Arial"/>
        </w:rPr>
        <w:t>cause concern</w:t>
      </w:r>
      <w:r w:rsidR="004B1EFC" w:rsidRPr="009379E6">
        <w:rPr>
          <w:rFonts w:ascii="Arial" w:hAnsi="Arial" w:cs="Arial"/>
        </w:rPr>
        <w:t>;</w:t>
      </w:r>
    </w:p>
    <w:p w14:paraId="2C3B8402" w14:textId="77777777" w:rsidR="004B1EFC" w:rsidRPr="009379E6" w:rsidRDefault="00E150F0" w:rsidP="00E67C0B">
      <w:pPr>
        <w:numPr>
          <w:ilvl w:val="0"/>
          <w:numId w:val="21"/>
        </w:numPr>
        <w:spacing w:after="0" w:line="240" w:lineRule="auto"/>
        <w:jc w:val="both"/>
        <w:rPr>
          <w:rFonts w:ascii="Arial" w:hAnsi="Arial" w:cs="Arial"/>
        </w:rPr>
      </w:pPr>
      <w:r w:rsidRPr="009379E6">
        <w:rPr>
          <w:rFonts w:ascii="Arial" w:hAnsi="Arial" w:cs="Arial"/>
        </w:rPr>
        <w:t>To h</w:t>
      </w:r>
      <w:r w:rsidR="00114763" w:rsidRPr="009379E6">
        <w:rPr>
          <w:rFonts w:ascii="Arial" w:hAnsi="Arial" w:cs="Arial"/>
        </w:rPr>
        <w:t xml:space="preserve">ave a clear understanding of the roles and responsibilities of the school and other </w:t>
      </w:r>
      <w:r w:rsidRPr="009379E6">
        <w:rPr>
          <w:rFonts w:ascii="Arial" w:hAnsi="Arial" w:cs="Arial"/>
        </w:rPr>
        <w:t xml:space="preserve">support </w:t>
      </w:r>
      <w:r w:rsidR="00114763" w:rsidRPr="009379E6">
        <w:rPr>
          <w:rFonts w:ascii="Arial" w:hAnsi="Arial" w:cs="Arial"/>
        </w:rPr>
        <w:t>agencies in relation to the provision of additional support for pupils w</w:t>
      </w:r>
      <w:r w:rsidR="001B7784" w:rsidRPr="009379E6">
        <w:rPr>
          <w:rFonts w:ascii="Arial" w:hAnsi="Arial" w:cs="Arial"/>
        </w:rPr>
        <w:t xml:space="preserve">hose </w:t>
      </w:r>
      <w:r w:rsidR="00114763" w:rsidRPr="009379E6">
        <w:rPr>
          <w:rFonts w:ascii="Arial" w:hAnsi="Arial" w:cs="Arial"/>
        </w:rPr>
        <w:t>attendance</w:t>
      </w:r>
      <w:r w:rsidR="00F86A4B" w:rsidRPr="009379E6">
        <w:rPr>
          <w:rFonts w:ascii="Arial" w:hAnsi="Arial" w:cs="Arial"/>
        </w:rPr>
        <w:t xml:space="preserve"> difficulties are symptomatic of wider </w:t>
      </w:r>
      <w:r w:rsidR="001B7784" w:rsidRPr="009379E6">
        <w:rPr>
          <w:rFonts w:ascii="Arial" w:hAnsi="Arial" w:cs="Arial"/>
        </w:rPr>
        <w:t xml:space="preserve">family </w:t>
      </w:r>
      <w:r w:rsidR="00F86A4B" w:rsidRPr="009379E6">
        <w:rPr>
          <w:rFonts w:ascii="Arial" w:hAnsi="Arial" w:cs="Arial"/>
        </w:rPr>
        <w:t>issues</w:t>
      </w:r>
      <w:r w:rsidR="00CF57FA" w:rsidRPr="009379E6">
        <w:rPr>
          <w:rFonts w:ascii="Arial" w:hAnsi="Arial" w:cs="Arial"/>
        </w:rPr>
        <w:t xml:space="preserve"> or / and indicative of safeguarding concerns where a multi-agency response is required</w:t>
      </w:r>
      <w:r w:rsidR="00563E7A" w:rsidRPr="009379E6">
        <w:rPr>
          <w:rFonts w:ascii="Arial" w:hAnsi="Arial" w:cs="Arial"/>
        </w:rPr>
        <w:t>;</w:t>
      </w:r>
      <w:r w:rsidR="001D5627" w:rsidRPr="009379E6">
        <w:rPr>
          <w:rFonts w:ascii="Arial" w:hAnsi="Arial" w:cs="Arial"/>
        </w:rPr>
        <w:t xml:space="preserve"> </w:t>
      </w:r>
    </w:p>
    <w:p w14:paraId="0243F9D3" w14:textId="77777777" w:rsidR="004B1EFC" w:rsidRPr="009379E6" w:rsidRDefault="00AC3EEE" w:rsidP="00E67C0B">
      <w:pPr>
        <w:numPr>
          <w:ilvl w:val="0"/>
          <w:numId w:val="21"/>
        </w:numPr>
        <w:spacing w:after="0" w:line="240" w:lineRule="auto"/>
        <w:jc w:val="both"/>
        <w:rPr>
          <w:rFonts w:ascii="Arial" w:hAnsi="Arial" w:cs="Arial"/>
        </w:rPr>
      </w:pPr>
      <w:r w:rsidRPr="009379E6">
        <w:rPr>
          <w:rFonts w:ascii="Arial" w:hAnsi="Arial" w:cs="Arial"/>
        </w:rPr>
        <w:t>To e</w:t>
      </w:r>
      <w:r w:rsidR="00114763" w:rsidRPr="009379E6">
        <w:rPr>
          <w:rFonts w:ascii="Arial" w:hAnsi="Arial" w:cs="Arial"/>
        </w:rPr>
        <w:t xml:space="preserve">ngage in partnership working with the </w:t>
      </w:r>
      <w:r w:rsidRPr="009379E6">
        <w:rPr>
          <w:rFonts w:ascii="Arial" w:hAnsi="Arial" w:cs="Arial"/>
        </w:rPr>
        <w:t>Authority’s Attendance Service t</w:t>
      </w:r>
      <w:r w:rsidR="00114763" w:rsidRPr="009379E6">
        <w:rPr>
          <w:rFonts w:ascii="Arial" w:hAnsi="Arial" w:cs="Arial"/>
        </w:rPr>
        <w:t xml:space="preserve">o ensure appropriate use of legal sanctions </w:t>
      </w:r>
      <w:r w:rsidR="004B1EFC" w:rsidRPr="009379E6">
        <w:rPr>
          <w:rFonts w:ascii="Arial" w:hAnsi="Arial" w:cs="Arial"/>
        </w:rPr>
        <w:t xml:space="preserve">in </w:t>
      </w:r>
      <w:r w:rsidR="00563E7A" w:rsidRPr="009379E6">
        <w:rPr>
          <w:rFonts w:ascii="Arial" w:hAnsi="Arial" w:cs="Arial"/>
        </w:rPr>
        <w:t xml:space="preserve">order to </w:t>
      </w:r>
      <w:r w:rsidR="00114763" w:rsidRPr="009379E6">
        <w:rPr>
          <w:rFonts w:ascii="Arial" w:hAnsi="Arial" w:cs="Arial"/>
        </w:rPr>
        <w:t>reinforc</w:t>
      </w:r>
      <w:r w:rsidR="00563E7A" w:rsidRPr="009379E6">
        <w:rPr>
          <w:rFonts w:ascii="Arial" w:hAnsi="Arial" w:cs="Arial"/>
        </w:rPr>
        <w:t xml:space="preserve">e </w:t>
      </w:r>
      <w:r w:rsidR="00114763" w:rsidRPr="009379E6">
        <w:rPr>
          <w:rFonts w:ascii="Arial" w:hAnsi="Arial" w:cs="Arial"/>
        </w:rPr>
        <w:t xml:space="preserve">parental responsibility for </w:t>
      </w:r>
      <w:r w:rsidR="006E0340" w:rsidRPr="009379E6">
        <w:rPr>
          <w:rFonts w:ascii="Arial" w:hAnsi="Arial" w:cs="Arial"/>
        </w:rPr>
        <w:t>securing regular attendance</w:t>
      </w:r>
      <w:r w:rsidRPr="009379E6">
        <w:rPr>
          <w:rFonts w:ascii="Arial" w:hAnsi="Arial" w:cs="Arial"/>
        </w:rPr>
        <w:t>;</w:t>
      </w:r>
    </w:p>
    <w:p w14:paraId="04D3D6DE" w14:textId="77777777" w:rsidR="00114763" w:rsidRPr="009379E6" w:rsidRDefault="00AC3EEE" w:rsidP="00E67C0B">
      <w:pPr>
        <w:numPr>
          <w:ilvl w:val="0"/>
          <w:numId w:val="21"/>
        </w:numPr>
        <w:spacing w:after="0" w:line="240" w:lineRule="auto"/>
        <w:jc w:val="both"/>
        <w:rPr>
          <w:rFonts w:ascii="Arial" w:hAnsi="Arial" w:cs="Arial"/>
        </w:rPr>
      </w:pPr>
      <w:r w:rsidRPr="009379E6">
        <w:rPr>
          <w:rFonts w:ascii="Arial" w:hAnsi="Arial" w:cs="Arial"/>
        </w:rPr>
        <w:t xml:space="preserve">To </w:t>
      </w:r>
      <w:r w:rsidR="00114763" w:rsidRPr="009379E6">
        <w:rPr>
          <w:rFonts w:ascii="Arial" w:hAnsi="Arial" w:cs="Arial"/>
        </w:rPr>
        <w:t xml:space="preserve">analyse and evaluate a range of accurate attendance data to improve </w:t>
      </w:r>
      <w:r w:rsidR="004B1EFC" w:rsidRPr="009379E6">
        <w:rPr>
          <w:rFonts w:ascii="Arial" w:hAnsi="Arial" w:cs="Arial"/>
        </w:rPr>
        <w:t xml:space="preserve">individual pupil and whole </w:t>
      </w:r>
      <w:r w:rsidR="00114763" w:rsidRPr="009379E6">
        <w:rPr>
          <w:rFonts w:ascii="Arial" w:hAnsi="Arial" w:cs="Arial"/>
        </w:rPr>
        <w:t>school performance</w:t>
      </w:r>
      <w:r w:rsidR="004B1EFC" w:rsidRPr="009379E6">
        <w:rPr>
          <w:rFonts w:ascii="Arial" w:hAnsi="Arial" w:cs="Arial"/>
        </w:rPr>
        <w:t xml:space="preserve">, </w:t>
      </w:r>
      <w:r w:rsidR="00114763" w:rsidRPr="009379E6">
        <w:rPr>
          <w:rFonts w:ascii="Arial" w:hAnsi="Arial" w:cs="Arial"/>
        </w:rPr>
        <w:t xml:space="preserve">and </w:t>
      </w:r>
      <w:r w:rsidR="004B1EFC" w:rsidRPr="009379E6">
        <w:rPr>
          <w:rFonts w:ascii="Arial" w:hAnsi="Arial" w:cs="Arial"/>
        </w:rPr>
        <w:t>to</w:t>
      </w:r>
      <w:r w:rsidR="006E0340" w:rsidRPr="009379E6">
        <w:rPr>
          <w:rFonts w:ascii="Arial" w:hAnsi="Arial" w:cs="Arial"/>
        </w:rPr>
        <w:t xml:space="preserve"> </w:t>
      </w:r>
      <w:r w:rsidR="00114763" w:rsidRPr="009379E6">
        <w:rPr>
          <w:rFonts w:ascii="Arial" w:hAnsi="Arial" w:cs="Arial"/>
        </w:rPr>
        <w:t>identify any vulnerable groups of pupils whose attendance is below what would be expected</w:t>
      </w:r>
      <w:r w:rsidR="006E0340" w:rsidRPr="009379E6">
        <w:rPr>
          <w:rFonts w:ascii="Arial" w:hAnsi="Arial" w:cs="Arial"/>
        </w:rPr>
        <w:t xml:space="preserve">. </w:t>
      </w:r>
      <w:r w:rsidR="002831CD" w:rsidRPr="009379E6">
        <w:rPr>
          <w:rFonts w:ascii="Arial" w:hAnsi="Arial" w:cs="Arial"/>
        </w:rPr>
        <w:t>There should be robust tracking procedures in place with respect to the attendance of pupils with special educational needs and disabilities, children in receipt of Pupil Premium, and children who are Looked After by the Authority or have an allocated Social Worker</w:t>
      </w:r>
      <w:r w:rsidR="00114763" w:rsidRPr="009379E6">
        <w:rPr>
          <w:rFonts w:ascii="Arial" w:hAnsi="Arial" w:cs="Arial"/>
        </w:rPr>
        <w:t>;</w:t>
      </w:r>
    </w:p>
    <w:p w14:paraId="4DE6B381" w14:textId="4E7A547B" w:rsidR="00114763" w:rsidRPr="009379E6" w:rsidRDefault="00AC3EEE" w:rsidP="00E67C0B">
      <w:pPr>
        <w:pStyle w:val="ListParagraph"/>
        <w:numPr>
          <w:ilvl w:val="0"/>
          <w:numId w:val="21"/>
        </w:numPr>
        <w:spacing w:after="0" w:line="240" w:lineRule="auto"/>
        <w:jc w:val="both"/>
        <w:rPr>
          <w:rFonts w:ascii="Arial" w:hAnsi="Arial" w:cs="Arial"/>
        </w:rPr>
      </w:pPr>
      <w:r w:rsidRPr="009379E6">
        <w:rPr>
          <w:rFonts w:ascii="Arial" w:hAnsi="Arial" w:cs="Arial"/>
        </w:rPr>
        <w:t xml:space="preserve">To </w:t>
      </w:r>
      <w:r w:rsidR="00114763" w:rsidRPr="009379E6">
        <w:rPr>
          <w:rFonts w:ascii="Arial" w:hAnsi="Arial" w:cs="Arial"/>
        </w:rPr>
        <w:t>creat</w:t>
      </w:r>
      <w:r w:rsidR="00422691">
        <w:rPr>
          <w:rFonts w:ascii="Arial" w:hAnsi="Arial" w:cs="Arial"/>
        </w:rPr>
        <w:t>e</w:t>
      </w:r>
      <w:r w:rsidR="00114763" w:rsidRPr="009379E6">
        <w:rPr>
          <w:rFonts w:ascii="Arial" w:hAnsi="Arial" w:cs="Arial"/>
        </w:rPr>
        <w:t xml:space="preserve"> a positive culture in which good </w:t>
      </w:r>
      <w:r w:rsidRPr="009379E6">
        <w:rPr>
          <w:rFonts w:ascii="Arial" w:hAnsi="Arial" w:cs="Arial"/>
        </w:rPr>
        <w:t xml:space="preserve">and improved </w:t>
      </w:r>
      <w:r w:rsidR="00114763" w:rsidRPr="009379E6">
        <w:rPr>
          <w:rFonts w:ascii="Arial" w:hAnsi="Arial" w:cs="Arial"/>
        </w:rPr>
        <w:t>attendance is highly valued</w:t>
      </w:r>
      <w:r w:rsidR="00422691">
        <w:rPr>
          <w:rFonts w:ascii="Arial" w:hAnsi="Arial" w:cs="Arial"/>
        </w:rPr>
        <w:t>;</w:t>
      </w:r>
    </w:p>
    <w:p w14:paraId="268136D2" w14:textId="77777777" w:rsidR="00114763" w:rsidRPr="009379E6" w:rsidRDefault="00AC3EEE" w:rsidP="00E67C0B">
      <w:pPr>
        <w:pStyle w:val="ListParagraph"/>
        <w:numPr>
          <w:ilvl w:val="0"/>
          <w:numId w:val="21"/>
        </w:numPr>
        <w:spacing w:after="0" w:line="240" w:lineRule="auto"/>
        <w:jc w:val="both"/>
        <w:rPr>
          <w:rFonts w:ascii="Arial" w:hAnsi="Arial" w:cs="Arial"/>
        </w:rPr>
      </w:pPr>
      <w:r w:rsidRPr="009379E6">
        <w:rPr>
          <w:rFonts w:ascii="Arial" w:hAnsi="Arial" w:cs="Arial"/>
        </w:rPr>
        <w:t>To p</w:t>
      </w:r>
      <w:r w:rsidR="00114763" w:rsidRPr="009379E6">
        <w:rPr>
          <w:rFonts w:ascii="Arial" w:hAnsi="Arial" w:cs="Arial"/>
        </w:rPr>
        <w:t xml:space="preserve">rovide governors with sufficient </w:t>
      </w:r>
      <w:r w:rsidR="002831CD" w:rsidRPr="009379E6">
        <w:rPr>
          <w:rFonts w:ascii="Arial" w:hAnsi="Arial" w:cs="Arial"/>
        </w:rPr>
        <w:t xml:space="preserve">data and </w:t>
      </w:r>
      <w:r w:rsidR="00114763" w:rsidRPr="009379E6">
        <w:rPr>
          <w:rFonts w:ascii="Arial" w:hAnsi="Arial" w:cs="Arial"/>
        </w:rPr>
        <w:t xml:space="preserve">information about pupils who are not attending </w:t>
      </w:r>
      <w:r w:rsidR="002831CD" w:rsidRPr="009379E6">
        <w:rPr>
          <w:rFonts w:ascii="Arial" w:hAnsi="Arial" w:cs="Arial"/>
        </w:rPr>
        <w:t xml:space="preserve">regularly </w:t>
      </w:r>
      <w:r w:rsidR="00114763" w:rsidRPr="009379E6">
        <w:rPr>
          <w:rFonts w:ascii="Arial" w:hAnsi="Arial" w:cs="Arial"/>
        </w:rPr>
        <w:t>or accessing education in the usual way, so that they can evaluate and challenge the effectiveness of school’s arrangements</w:t>
      </w:r>
      <w:r w:rsidR="008B58BB">
        <w:rPr>
          <w:rFonts w:ascii="Arial" w:hAnsi="Arial" w:cs="Arial"/>
        </w:rPr>
        <w:t>;</w:t>
      </w:r>
    </w:p>
    <w:p w14:paraId="4620CE1C" w14:textId="77777777" w:rsidR="00114763" w:rsidRPr="009379E6" w:rsidRDefault="00AC3EEE" w:rsidP="00E67C0B">
      <w:pPr>
        <w:pStyle w:val="ListParagraph"/>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refer children who are, or who are at risk of becoming, Children Missing </w:t>
      </w:r>
      <w:r w:rsidR="009379E6" w:rsidRPr="009379E6">
        <w:rPr>
          <w:rFonts w:ascii="Arial" w:hAnsi="Arial" w:cs="Arial"/>
        </w:rPr>
        <w:t>f</w:t>
      </w:r>
      <w:r w:rsidRPr="009379E6">
        <w:rPr>
          <w:rFonts w:ascii="Arial" w:hAnsi="Arial" w:cs="Arial"/>
        </w:rPr>
        <w:t>rom Education (</w:t>
      </w:r>
      <w:r w:rsidR="00114763" w:rsidRPr="009379E6">
        <w:rPr>
          <w:rFonts w:ascii="Arial" w:hAnsi="Arial" w:cs="Arial"/>
        </w:rPr>
        <w:t>CME</w:t>
      </w:r>
      <w:r w:rsidRPr="009379E6">
        <w:rPr>
          <w:rFonts w:ascii="Arial" w:hAnsi="Arial" w:cs="Arial"/>
        </w:rPr>
        <w:t xml:space="preserve">) </w:t>
      </w:r>
      <w:r w:rsidR="009D4207" w:rsidRPr="009379E6">
        <w:rPr>
          <w:rFonts w:ascii="Arial" w:hAnsi="Arial" w:cs="Arial"/>
        </w:rPr>
        <w:t xml:space="preserve">to the Local Authority </w:t>
      </w:r>
      <w:r w:rsidRPr="009379E6">
        <w:rPr>
          <w:rFonts w:ascii="Arial" w:hAnsi="Arial" w:cs="Arial"/>
        </w:rPr>
        <w:t>in accordance with Wirral Policy</w:t>
      </w:r>
      <w:r w:rsidR="008B58BB">
        <w:rPr>
          <w:rFonts w:ascii="Arial" w:hAnsi="Arial" w:cs="Arial"/>
        </w:rPr>
        <w:t>;</w:t>
      </w:r>
      <w:r w:rsidRPr="009379E6">
        <w:rPr>
          <w:rFonts w:ascii="Arial" w:hAnsi="Arial" w:cs="Arial"/>
        </w:rPr>
        <w:t xml:space="preserve"> </w:t>
      </w:r>
    </w:p>
    <w:p w14:paraId="738FEE5F" w14:textId="77777777" w:rsidR="009D4207" w:rsidRPr="009379E6" w:rsidRDefault="009D4207" w:rsidP="00E67C0B">
      <w:pPr>
        <w:pStyle w:val="ListParagraph"/>
        <w:numPr>
          <w:ilvl w:val="0"/>
          <w:numId w:val="2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notify the Local Authority of any child</w:t>
      </w:r>
      <w:r w:rsidR="00D74AEA" w:rsidRPr="009379E6">
        <w:rPr>
          <w:rFonts w:ascii="Arial" w:hAnsi="Arial" w:cs="Arial"/>
        </w:rPr>
        <w:t xml:space="preserve"> </w:t>
      </w:r>
      <w:r w:rsidRPr="009379E6">
        <w:rPr>
          <w:rFonts w:ascii="Arial" w:hAnsi="Arial" w:cs="Arial"/>
        </w:rPr>
        <w:t xml:space="preserve">whose name </w:t>
      </w:r>
      <w:r w:rsidR="00D74AEA" w:rsidRPr="009379E6">
        <w:rPr>
          <w:rFonts w:ascii="Arial" w:hAnsi="Arial" w:cs="Arial"/>
        </w:rPr>
        <w:t xml:space="preserve">is </w:t>
      </w:r>
      <w:r w:rsidRPr="009379E6">
        <w:rPr>
          <w:rFonts w:ascii="Arial" w:hAnsi="Arial" w:cs="Arial"/>
        </w:rPr>
        <w:t xml:space="preserve">deleted from roll </w:t>
      </w:r>
      <w:r w:rsidR="00D74AEA" w:rsidRPr="009379E6">
        <w:rPr>
          <w:rFonts w:ascii="Arial" w:hAnsi="Arial" w:cs="Arial"/>
        </w:rPr>
        <w:t xml:space="preserve">at </w:t>
      </w:r>
      <w:r w:rsidRPr="009379E6">
        <w:rPr>
          <w:rFonts w:ascii="Arial" w:hAnsi="Arial" w:cs="Arial"/>
        </w:rPr>
        <w:t xml:space="preserve">parental request </w:t>
      </w:r>
      <w:r w:rsidR="00D74AEA" w:rsidRPr="009379E6">
        <w:rPr>
          <w:rFonts w:ascii="Arial" w:hAnsi="Arial" w:cs="Arial"/>
        </w:rPr>
        <w:t xml:space="preserve">in order to pursue elective home education. </w:t>
      </w:r>
      <w:r w:rsidRPr="009379E6">
        <w:rPr>
          <w:rFonts w:ascii="Arial" w:hAnsi="Arial" w:cs="Arial"/>
        </w:rPr>
        <w:t xml:space="preserve"> </w:t>
      </w:r>
    </w:p>
    <w:p w14:paraId="73B8A96C" w14:textId="77777777" w:rsidR="00114763" w:rsidRPr="009379E6" w:rsidRDefault="00114763" w:rsidP="00E67C0B">
      <w:pPr>
        <w:tabs>
          <w:tab w:val="left" w:pos="9026"/>
        </w:tabs>
        <w:autoSpaceDE w:val="0"/>
        <w:autoSpaceDN w:val="0"/>
        <w:adjustRightInd w:val="0"/>
        <w:spacing w:after="0" w:line="240" w:lineRule="auto"/>
        <w:ind w:right="-46"/>
        <w:jc w:val="both"/>
        <w:rPr>
          <w:rFonts w:ascii="Arial" w:hAnsi="Arial" w:cs="Arial"/>
        </w:rPr>
      </w:pPr>
    </w:p>
    <w:p w14:paraId="0E487844" w14:textId="77777777" w:rsidR="007A68A9" w:rsidRPr="009379E6" w:rsidRDefault="00301C67" w:rsidP="00E67C0B">
      <w:pPr>
        <w:spacing w:after="0" w:line="330" w:lineRule="atLeast"/>
        <w:rPr>
          <w:rFonts w:ascii="Arial" w:hAnsi="Arial" w:cs="Arial"/>
          <w:b/>
          <w:bCs/>
          <w:color w:val="000000"/>
          <w:lang w:eastAsia="en-GB"/>
        </w:rPr>
      </w:pPr>
      <w:r>
        <w:rPr>
          <w:rFonts w:ascii="Arial" w:hAnsi="Arial" w:cs="Arial"/>
          <w:b/>
          <w:bCs/>
          <w:color w:val="000000"/>
          <w:lang w:eastAsia="en-GB"/>
        </w:rPr>
        <w:br w:type="page"/>
      </w:r>
      <w:r w:rsidR="009F322E" w:rsidRPr="009379E6">
        <w:rPr>
          <w:rFonts w:ascii="Arial" w:hAnsi="Arial" w:cs="Arial"/>
          <w:b/>
          <w:bCs/>
          <w:color w:val="000000"/>
          <w:lang w:eastAsia="en-GB"/>
        </w:rPr>
        <w:lastRenderedPageBreak/>
        <w:t xml:space="preserve">2.4 </w:t>
      </w:r>
      <w:r w:rsidR="00CE1527" w:rsidRPr="009379E6">
        <w:rPr>
          <w:rFonts w:ascii="Arial" w:hAnsi="Arial" w:cs="Arial"/>
          <w:b/>
          <w:bCs/>
          <w:color w:val="000000"/>
          <w:lang w:eastAsia="en-GB"/>
        </w:rPr>
        <w:t xml:space="preserve">Expectations of </w:t>
      </w:r>
      <w:r w:rsidR="004B1EFC" w:rsidRPr="009379E6">
        <w:rPr>
          <w:rFonts w:ascii="Arial" w:hAnsi="Arial" w:cs="Arial"/>
          <w:b/>
          <w:bCs/>
          <w:color w:val="000000"/>
          <w:lang w:eastAsia="en-GB"/>
        </w:rPr>
        <w:t>School Staff</w:t>
      </w:r>
      <w:r w:rsidR="00FF1DC6" w:rsidRPr="009379E6">
        <w:rPr>
          <w:rFonts w:ascii="Arial" w:hAnsi="Arial" w:cs="Arial"/>
          <w:b/>
          <w:bCs/>
          <w:color w:val="000000"/>
          <w:lang w:eastAsia="en-GB"/>
        </w:rPr>
        <w:t>:</w:t>
      </w:r>
    </w:p>
    <w:p w14:paraId="0D3A8F10" w14:textId="77777777" w:rsidR="007A68A9" w:rsidRPr="009379E6" w:rsidRDefault="007A68A9" w:rsidP="00E67C0B">
      <w:pPr>
        <w:tabs>
          <w:tab w:val="left" w:pos="9026"/>
        </w:tabs>
        <w:autoSpaceDE w:val="0"/>
        <w:autoSpaceDN w:val="0"/>
        <w:adjustRightInd w:val="0"/>
        <w:spacing w:after="0" w:line="240" w:lineRule="auto"/>
        <w:ind w:right="-46"/>
        <w:jc w:val="both"/>
        <w:rPr>
          <w:rFonts w:ascii="Arial" w:hAnsi="Arial" w:cs="Arial"/>
        </w:rPr>
      </w:pPr>
    </w:p>
    <w:p w14:paraId="1A8F21CC" w14:textId="77777777" w:rsidR="00CE1527" w:rsidRPr="009379E6" w:rsidRDefault="00A337F4" w:rsidP="00E67C0B">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First Day Contact</w:t>
      </w:r>
    </w:p>
    <w:p w14:paraId="00103F71" w14:textId="77777777" w:rsidR="00CE1527" w:rsidRPr="009379E6" w:rsidRDefault="00CE1527" w:rsidP="00E67C0B">
      <w:pPr>
        <w:tabs>
          <w:tab w:val="left" w:pos="9026"/>
        </w:tabs>
        <w:autoSpaceDE w:val="0"/>
        <w:autoSpaceDN w:val="0"/>
        <w:adjustRightInd w:val="0"/>
        <w:spacing w:after="0" w:line="240" w:lineRule="auto"/>
        <w:ind w:right="-46"/>
        <w:jc w:val="both"/>
        <w:rPr>
          <w:rFonts w:ascii="Arial" w:hAnsi="Arial" w:cs="Arial"/>
          <w:bCs/>
        </w:rPr>
      </w:pPr>
      <w:r w:rsidRPr="009379E6">
        <w:rPr>
          <w:rFonts w:ascii="Arial" w:hAnsi="Arial" w:cs="Arial"/>
          <w:bCs/>
        </w:rPr>
        <w:t xml:space="preserve">Parents should be encouraged to contact school on each </w:t>
      </w:r>
      <w:r w:rsidR="009326D8" w:rsidRPr="009379E6">
        <w:rPr>
          <w:rFonts w:ascii="Arial" w:hAnsi="Arial" w:cs="Arial"/>
          <w:bCs/>
        </w:rPr>
        <w:t xml:space="preserve">morning </w:t>
      </w:r>
      <w:r w:rsidRPr="009379E6">
        <w:rPr>
          <w:rFonts w:ascii="Arial" w:hAnsi="Arial" w:cs="Arial"/>
          <w:bCs/>
        </w:rPr>
        <w:t>that their child is absent. If a child is absent</w:t>
      </w:r>
      <w:r w:rsidR="002831CD" w:rsidRPr="009379E6">
        <w:rPr>
          <w:rFonts w:ascii="Arial" w:hAnsi="Arial" w:cs="Arial"/>
          <w:bCs/>
        </w:rPr>
        <w:t>,</w:t>
      </w:r>
      <w:r w:rsidRPr="009379E6">
        <w:rPr>
          <w:rFonts w:ascii="Arial" w:hAnsi="Arial" w:cs="Arial"/>
          <w:bCs/>
        </w:rPr>
        <w:t xml:space="preserve"> and no contact from parent has been received by school:</w:t>
      </w:r>
    </w:p>
    <w:p w14:paraId="0A5E8B99" w14:textId="77777777" w:rsidR="00A337F4" w:rsidRPr="009379E6" w:rsidRDefault="00023A12"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School</w:t>
      </w:r>
      <w:r w:rsidR="00A337F4" w:rsidRPr="009379E6">
        <w:rPr>
          <w:rFonts w:ascii="Arial" w:hAnsi="Arial" w:cs="Arial"/>
        </w:rPr>
        <w:t xml:space="preserve"> will </w:t>
      </w:r>
      <w:r w:rsidR="00F86A4B" w:rsidRPr="009379E6">
        <w:rPr>
          <w:rFonts w:ascii="Arial" w:hAnsi="Arial" w:cs="Arial"/>
        </w:rPr>
        <w:t xml:space="preserve">endeavour to </w:t>
      </w:r>
      <w:r w:rsidR="00A337F4" w:rsidRPr="009379E6">
        <w:rPr>
          <w:rFonts w:ascii="Arial" w:hAnsi="Arial" w:cs="Arial"/>
        </w:rPr>
        <w:t xml:space="preserve">telephone parents/carers to </w:t>
      </w:r>
      <w:r w:rsidR="00CE1527" w:rsidRPr="009379E6">
        <w:rPr>
          <w:rFonts w:ascii="Arial" w:hAnsi="Arial" w:cs="Arial"/>
        </w:rPr>
        <w:t>ascertain a reason for absence</w:t>
      </w:r>
      <w:r w:rsidR="00871FA8" w:rsidRPr="009379E6">
        <w:rPr>
          <w:rFonts w:ascii="Arial" w:hAnsi="Arial" w:cs="Arial"/>
        </w:rPr>
        <w:t xml:space="preserve"> in accordance with ‘first day contact’ procedures</w:t>
      </w:r>
      <w:r w:rsidR="00CE1527" w:rsidRPr="009379E6">
        <w:rPr>
          <w:rFonts w:ascii="Arial" w:hAnsi="Arial" w:cs="Arial"/>
        </w:rPr>
        <w:t>.</w:t>
      </w:r>
    </w:p>
    <w:p w14:paraId="681E333D" w14:textId="77777777" w:rsidR="00A337F4" w:rsidRPr="009379E6" w:rsidRDefault="00023A12"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School</w:t>
      </w:r>
      <w:r w:rsidR="00A337F4" w:rsidRPr="009379E6">
        <w:rPr>
          <w:rFonts w:ascii="Arial" w:hAnsi="Arial" w:cs="Arial"/>
        </w:rPr>
        <w:t xml:space="preserve"> </w:t>
      </w:r>
      <w:r w:rsidR="00FE02F9" w:rsidRPr="009379E6">
        <w:rPr>
          <w:rFonts w:ascii="Arial" w:hAnsi="Arial" w:cs="Arial"/>
        </w:rPr>
        <w:t>may also</w:t>
      </w:r>
      <w:r w:rsidR="00A337F4" w:rsidRPr="009379E6">
        <w:rPr>
          <w:rFonts w:ascii="Arial" w:hAnsi="Arial" w:cs="Arial"/>
        </w:rPr>
        <w:t xml:space="preserve"> telephone any other persons on the pupil’s contact list if </w:t>
      </w:r>
      <w:r w:rsidRPr="009379E6">
        <w:rPr>
          <w:rFonts w:ascii="Arial" w:hAnsi="Arial" w:cs="Arial"/>
        </w:rPr>
        <w:t>they</w:t>
      </w:r>
      <w:r w:rsidR="00A337F4" w:rsidRPr="009379E6">
        <w:rPr>
          <w:rFonts w:ascii="Arial" w:hAnsi="Arial" w:cs="Arial"/>
        </w:rPr>
        <w:t xml:space="preserve"> are unabl</w:t>
      </w:r>
      <w:r w:rsidR="00B77497" w:rsidRPr="009379E6">
        <w:rPr>
          <w:rFonts w:ascii="Arial" w:hAnsi="Arial" w:cs="Arial"/>
        </w:rPr>
        <w:t>e to make contact</w:t>
      </w:r>
      <w:r w:rsidRPr="009379E6">
        <w:rPr>
          <w:rFonts w:ascii="Arial" w:hAnsi="Arial" w:cs="Arial"/>
        </w:rPr>
        <w:t xml:space="preserve"> with the parent</w:t>
      </w:r>
      <w:r w:rsidR="00B77497" w:rsidRPr="009379E6">
        <w:rPr>
          <w:rFonts w:ascii="Arial" w:hAnsi="Arial" w:cs="Arial"/>
        </w:rPr>
        <w:t>.</w:t>
      </w:r>
    </w:p>
    <w:p w14:paraId="69A09DAB" w14:textId="77777777" w:rsidR="004F08A2" w:rsidRPr="009379E6" w:rsidRDefault="00272E5E" w:rsidP="00E67C0B">
      <w:pPr>
        <w:numPr>
          <w:ilvl w:val="0"/>
          <w:numId w:val="2"/>
        </w:numPr>
        <w:tabs>
          <w:tab w:val="left" w:pos="9026"/>
        </w:tabs>
        <w:autoSpaceDE w:val="0"/>
        <w:autoSpaceDN w:val="0"/>
        <w:adjustRightInd w:val="0"/>
        <w:spacing w:after="0" w:line="240" w:lineRule="auto"/>
        <w:ind w:right="-46"/>
        <w:jc w:val="both"/>
        <w:rPr>
          <w:rFonts w:ascii="Arial" w:hAnsi="Arial" w:cs="Arial"/>
          <w:bCs/>
        </w:rPr>
      </w:pPr>
      <w:r>
        <w:rPr>
          <w:rFonts w:ascii="Arial" w:hAnsi="Arial" w:cs="Arial"/>
          <w:bCs/>
        </w:rPr>
        <w:t>H</w:t>
      </w:r>
      <w:r w:rsidR="004F08A2" w:rsidRPr="009379E6">
        <w:rPr>
          <w:rFonts w:ascii="Arial" w:hAnsi="Arial" w:cs="Arial"/>
          <w:bCs/>
        </w:rPr>
        <w:t>ome welfare visits may also be undertaken in connection with concerns around a child’s absence (particularly when parents do not respond to requests for contact from school staff).</w:t>
      </w:r>
    </w:p>
    <w:p w14:paraId="51CD9012" w14:textId="77777777" w:rsidR="00B77497" w:rsidRPr="009379E6" w:rsidRDefault="00871FA8"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rPr>
        <w:t>Priority tracking should take place where safeguarding is a known issue</w:t>
      </w:r>
      <w:r w:rsidR="00D0105C" w:rsidRPr="009379E6">
        <w:rPr>
          <w:rFonts w:ascii="Arial" w:hAnsi="Arial" w:cs="Arial"/>
        </w:rPr>
        <w:t>. School’s Designated Safeguarding Lead</w:t>
      </w:r>
      <w:r w:rsidR="002831CD" w:rsidRPr="009379E6">
        <w:rPr>
          <w:rFonts w:ascii="Arial" w:hAnsi="Arial" w:cs="Arial"/>
        </w:rPr>
        <w:t xml:space="preserve"> / Children Looked After Lead </w:t>
      </w:r>
      <w:r w:rsidR="00D0105C" w:rsidRPr="009379E6">
        <w:rPr>
          <w:rFonts w:ascii="Arial" w:hAnsi="Arial" w:cs="Arial"/>
        </w:rPr>
        <w:t xml:space="preserve">should be alerted should there be any concerns in respect of the absence of children subject of Child </w:t>
      </w:r>
      <w:proofErr w:type="gramStart"/>
      <w:r w:rsidR="00D0105C" w:rsidRPr="009379E6">
        <w:rPr>
          <w:rFonts w:ascii="Arial" w:hAnsi="Arial" w:cs="Arial"/>
        </w:rPr>
        <w:t>In</w:t>
      </w:r>
      <w:proofErr w:type="gramEnd"/>
      <w:r w:rsidR="00D0105C" w:rsidRPr="009379E6">
        <w:rPr>
          <w:rFonts w:ascii="Arial" w:hAnsi="Arial" w:cs="Arial"/>
        </w:rPr>
        <w:t xml:space="preserve"> Need arrangements or Child Protection Plans</w:t>
      </w:r>
      <w:r w:rsidR="002831CD" w:rsidRPr="009379E6">
        <w:rPr>
          <w:rFonts w:ascii="Arial" w:hAnsi="Arial" w:cs="Arial"/>
        </w:rPr>
        <w:t>, or children Looked After by the Local Authority</w:t>
      </w:r>
      <w:r w:rsidR="00D0105C" w:rsidRPr="009379E6">
        <w:rPr>
          <w:rFonts w:ascii="Arial" w:hAnsi="Arial" w:cs="Arial"/>
        </w:rPr>
        <w:t xml:space="preserve">. </w:t>
      </w:r>
      <w:r w:rsidRPr="009379E6">
        <w:rPr>
          <w:rFonts w:ascii="Arial" w:hAnsi="Arial" w:cs="Arial"/>
        </w:rPr>
        <w:t xml:space="preserve"> </w:t>
      </w:r>
    </w:p>
    <w:p w14:paraId="561CF268" w14:textId="77777777" w:rsidR="00EC6F93" w:rsidRPr="009379E6" w:rsidRDefault="00EC6F93" w:rsidP="00E67C0B">
      <w:pPr>
        <w:spacing w:after="0" w:line="330" w:lineRule="atLeast"/>
        <w:rPr>
          <w:rFonts w:ascii="Arial" w:hAnsi="Arial" w:cs="Arial"/>
          <w:color w:val="000000"/>
          <w:lang w:eastAsia="en-GB"/>
        </w:rPr>
      </w:pPr>
    </w:p>
    <w:p w14:paraId="2F8C60E4" w14:textId="4607CBA0" w:rsidR="00EC6F93" w:rsidRPr="00422691" w:rsidRDefault="00EC6F93" w:rsidP="00E67C0B">
      <w:pPr>
        <w:spacing w:after="0" w:line="330" w:lineRule="atLeast"/>
        <w:rPr>
          <w:rFonts w:ascii="Arial" w:hAnsi="Arial" w:cs="Arial"/>
          <w:b/>
          <w:color w:val="000000"/>
          <w:lang w:eastAsia="en-GB"/>
        </w:rPr>
      </w:pPr>
      <w:r w:rsidRPr="00422691">
        <w:rPr>
          <w:rFonts w:ascii="Arial" w:hAnsi="Arial" w:cs="Arial"/>
          <w:b/>
          <w:color w:val="000000"/>
          <w:lang w:eastAsia="en-GB"/>
        </w:rPr>
        <w:t>The Attendance Officer is responsible for:</w:t>
      </w:r>
    </w:p>
    <w:p w14:paraId="376DCDE4" w14:textId="77777777" w:rsidR="00EC6F93" w:rsidRPr="00B748B6" w:rsidRDefault="00EC6F93" w:rsidP="00E67C0B">
      <w:pPr>
        <w:numPr>
          <w:ilvl w:val="0"/>
          <w:numId w:val="12"/>
        </w:numPr>
        <w:spacing w:after="0" w:line="300" w:lineRule="atLeast"/>
        <w:jc w:val="both"/>
        <w:rPr>
          <w:rFonts w:ascii="Arial" w:hAnsi="Arial" w:cs="Arial"/>
          <w:color w:val="000000"/>
          <w:lang w:eastAsia="en-GB"/>
        </w:rPr>
      </w:pPr>
      <w:r w:rsidRPr="00B748B6">
        <w:rPr>
          <w:rFonts w:ascii="Arial" w:hAnsi="Arial" w:cs="Arial"/>
          <w:color w:val="000000"/>
          <w:lang w:eastAsia="en-GB"/>
        </w:rPr>
        <w:t>Collating and recording registration and attendance information</w:t>
      </w:r>
      <w:r w:rsidR="002831CD" w:rsidRPr="00B748B6">
        <w:rPr>
          <w:rFonts w:ascii="Arial" w:hAnsi="Arial" w:cs="Arial"/>
          <w:color w:val="000000"/>
          <w:lang w:eastAsia="en-GB"/>
        </w:rPr>
        <w:t>.</w:t>
      </w:r>
    </w:p>
    <w:p w14:paraId="0A806D1D" w14:textId="77777777" w:rsidR="00EC6F93" w:rsidRPr="00B748B6" w:rsidRDefault="00EC6F93" w:rsidP="00E67C0B">
      <w:pPr>
        <w:numPr>
          <w:ilvl w:val="0"/>
          <w:numId w:val="12"/>
        </w:numPr>
        <w:spacing w:after="0" w:line="300" w:lineRule="atLeast"/>
        <w:jc w:val="both"/>
        <w:rPr>
          <w:rFonts w:ascii="Arial" w:hAnsi="Arial" w:cs="Arial"/>
          <w:color w:val="000000"/>
          <w:lang w:eastAsia="en-GB"/>
        </w:rPr>
      </w:pPr>
      <w:r w:rsidRPr="00B748B6">
        <w:rPr>
          <w:rFonts w:ascii="Arial" w:hAnsi="Arial" w:cs="Arial"/>
          <w:color w:val="000000"/>
          <w:lang w:eastAsia="en-GB"/>
        </w:rPr>
        <w:t>Taking and recording messages from parents regarding absence</w:t>
      </w:r>
      <w:r w:rsidR="002831CD" w:rsidRPr="00B748B6">
        <w:rPr>
          <w:rFonts w:ascii="Arial" w:hAnsi="Arial" w:cs="Arial"/>
          <w:color w:val="000000"/>
          <w:lang w:eastAsia="en-GB"/>
        </w:rPr>
        <w:t>.</w:t>
      </w:r>
    </w:p>
    <w:p w14:paraId="7BE6975F" w14:textId="77777777" w:rsidR="00EC6F93" w:rsidRPr="00B748B6" w:rsidRDefault="00EC6F93" w:rsidP="00E67C0B">
      <w:pPr>
        <w:numPr>
          <w:ilvl w:val="0"/>
          <w:numId w:val="12"/>
        </w:numPr>
        <w:spacing w:after="0" w:line="300" w:lineRule="atLeast"/>
        <w:jc w:val="both"/>
        <w:rPr>
          <w:rFonts w:ascii="Arial" w:hAnsi="Arial" w:cs="Arial"/>
          <w:color w:val="000000"/>
          <w:lang w:eastAsia="en-GB"/>
        </w:rPr>
      </w:pPr>
      <w:r w:rsidRPr="00B748B6">
        <w:rPr>
          <w:rFonts w:ascii="Arial" w:hAnsi="Arial" w:cs="Arial"/>
          <w:color w:val="000000"/>
          <w:lang w:eastAsia="en-GB"/>
        </w:rPr>
        <w:t xml:space="preserve">Making first day response calls to parents of absent children where no contact has been </w:t>
      </w:r>
      <w:r w:rsidR="002831CD" w:rsidRPr="00B748B6">
        <w:rPr>
          <w:rFonts w:ascii="Arial" w:hAnsi="Arial" w:cs="Arial"/>
          <w:color w:val="000000"/>
          <w:lang w:eastAsia="en-GB"/>
        </w:rPr>
        <w:t xml:space="preserve">received. </w:t>
      </w:r>
    </w:p>
    <w:p w14:paraId="584A0D4C" w14:textId="48FB4DA1" w:rsidR="00CF57FA" w:rsidRPr="00B748B6" w:rsidRDefault="00CF57FA" w:rsidP="00E67C0B">
      <w:pPr>
        <w:numPr>
          <w:ilvl w:val="0"/>
          <w:numId w:val="12"/>
        </w:numPr>
        <w:spacing w:after="0" w:line="300" w:lineRule="atLeast"/>
        <w:jc w:val="both"/>
        <w:rPr>
          <w:rFonts w:ascii="Arial" w:hAnsi="Arial" w:cs="Arial"/>
          <w:color w:val="000000"/>
          <w:lang w:eastAsia="en-GB"/>
        </w:rPr>
      </w:pPr>
      <w:r w:rsidRPr="00B748B6">
        <w:rPr>
          <w:rFonts w:ascii="Arial" w:hAnsi="Arial" w:cs="Arial"/>
          <w:color w:val="000000"/>
          <w:lang w:eastAsia="en-GB"/>
        </w:rPr>
        <w:t>Informing the Designated Safeguarding Lead of any cases where the explanation for absence gives potential cause for concern</w:t>
      </w:r>
      <w:r w:rsidR="007469F1" w:rsidRPr="00B748B6">
        <w:rPr>
          <w:rFonts w:ascii="Arial" w:hAnsi="Arial" w:cs="Arial"/>
          <w:color w:val="000000"/>
          <w:lang w:eastAsia="en-GB"/>
        </w:rPr>
        <w:t>,</w:t>
      </w:r>
      <w:r w:rsidRPr="00B748B6">
        <w:rPr>
          <w:rFonts w:ascii="Arial" w:hAnsi="Arial" w:cs="Arial"/>
          <w:color w:val="000000"/>
          <w:lang w:eastAsia="en-GB"/>
        </w:rPr>
        <w:t xml:space="preserve"> and where additional support or intervention may be required.</w:t>
      </w:r>
    </w:p>
    <w:p w14:paraId="2BED0B21" w14:textId="77777777" w:rsidR="00DA5075" w:rsidRPr="00B748B6" w:rsidRDefault="00EC6F93" w:rsidP="00E67C0B">
      <w:pPr>
        <w:numPr>
          <w:ilvl w:val="0"/>
          <w:numId w:val="12"/>
        </w:numPr>
        <w:spacing w:after="0" w:line="300" w:lineRule="atLeast"/>
        <w:jc w:val="both"/>
        <w:rPr>
          <w:rFonts w:ascii="Arial" w:hAnsi="Arial" w:cs="Arial"/>
          <w:color w:val="000000"/>
          <w:lang w:eastAsia="en-GB"/>
        </w:rPr>
      </w:pPr>
      <w:r w:rsidRPr="00B748B6">
        <w:rPr>
          <w:rFonts w:ascii="Arial" w:hAnsi="Arial" w:cs="Arial"/>
          <w:color w:val="000000"/>
          <w:lang w:eastAsia="en-GB"/>
        </w:rPr>
        <w:t>Recording details of children who arrive late</w:t>
      </w:r>
      <w:r w:rsidR="002831CD" w:rsidRPr="00B748B6">
        <w:rPr>
          <w:rFonts w:ascii="Arial" w:hAnsi="Arial" w:cs="Arial"/>
          <w:color w:val="000000"/>
          <w:lang w:eastAsia="en-GB"/>
        </w:rPr>
        <w:t>.</w:t>
      </w:r>
    </w:p>
    <w:p w14:paraId="3FD0C7C1" w14:textId="77777777" w:rsidR="00DA5075" w:rsidRPr="00B748B6" w:rsidRDefault="00DA5075" w:rsidP="00E67C0B">
      <w:pPr>
        <w:numPr>
          <w:ilvl w:val="0"/>
          <w:numId w:val="12"/>
        </w:numPr>
        <w:spacing w:after="0" w:line="300" w:lineRule="atLeast"/>
        <w:jc w:val="both"/>
        <w:rPr>
          <w:rFonts w:ascii="Arial" w:hAnsi="Arial" w:cs="Arial"/>
          <w:color w:val="000000"/>
          <w:lang w:eastAsia="en-GB"/>
        </w:rPr>
      </w:pPr>
      <w:r w:rsidRPr="00B748B6">
        <w:rPr>
          <w:rFonts w:ascii="Arial" w:hAnsi="Arial" w:cs="Arial"/>
          <w:color w:val="000000"/>
          <w:lang w:eastAsia="en-GB"/>
        </w:rPr>
        <w:t>Sending out letters and emails to parents regarding attendance concerns.</w:t>
      </w:r>
    </w:p>
    <w:p w14:paraId="478C1DFD" w14:textId="77777777" w:rsidR="00DA5075" w:rsidRPr="00B748B6" w:rsidRDefault="00DA5075" w:rsidP="00E67C0B">
      <w:pPr>
        <w:numPr>
          <w:ilvl w:val="0"/>
          <w:numId w:val="12"/>
        </w:numPr>
        <w:spacing w:after="0" w:line="300" w:lineRule="atLeast"/>
        <w:jc w:val="both"/>
        <w:rPr>
          <w:rFonts w:ascii="Arial" w:hAnsi="Arial" w:cs="Arial"/>
          <w:color w:val="000000"/>
          <w:lang w:eastAsia="en-GB"/>
        </w:rPr>
      </w:pPr>
      <w:r w:rsidRPr="00B748B6">
        <w:rPr>
          <w:rFonts w:ascii="Arial" w:hAnsi="Arial" w:cs="Arial"/>
          <w:color w:val="000000"/>
          <w:lang w:eastAsia="en-GB"/>
        </w:rPr>
        <w:t>Administration work around school Attendance Panels (which can also involve the Authority’s Locality Attendance Officer).</w:t>
      </w:r>
    </w:p>
    <w:p w14:paraId="65675BCF" w14:textId="77777777" w:rsidR="00DA5075" w:rsidRPr="00B748B6" w:rsidRDefault="00DA5075" w:rsidP="00E67C0B">
      <w:pPr>
        <w:numPr>
          <w:ilvl w:val="0"/>
          <w:numId w:val="12"/>
        </w:numPr>
        <w:spacing w:after="0" w:line="300" w:lineRule="atLeast"/>
        <w:rPr>
          <w:rFonts w:ascii="Arial" w:hAnsi="Arial" w:cs="Arial"/>
          <w:color w:val="000000"/>
          <w:lang w:eastAsia="en-GB"/>
        </w:rPr>
      </w:pPr>
      <w:r w:rsidRPr="00B748B6">
        <w:rPr>
          <w:rFonts w:ascii="Arial" w:hAnsi="Arial" w:cs="Arial"/>
          <w:color w:val="000000"/>
          <w:lang w:eastAsia="en-GB"/>
        </w:rPr>
        <w:t>Reporting daily and weekly attendance figures.</w:t>
      </w:r>
    </w:p>
    <w:p w14:paraId="4939F96D" w14:textId="77777777" w:rsidR="00EC6F93" w:rsidRPr="00B748B6" w:rsidRDefault="00EC6F93" w:rsidP="00E67C0B">
      <w:pPr>
        <w:numPr>
          <w:ilvl w:val="0"/>
          <w:numId w:val="12"/>
        </w:numPr>
        <w:autoSpaceDE w:val="0"/>
        <w:autoSpaceDN w:val="0"/>
        <w:adjustRightInd w:val="0"/>
        <w:spacing w:after="0" w:line="240" w:lineRule="auto"/>
        <w:ind w:right="-46"/>
        <w:jc w:val="both"/>
        <w:rPr>
          <w:rFonts w:ascii="Arial" w:hAnsi="Arial" w:cs="Arial"/>
        </w:rPr>
      </w:pPr>
      <w:r w:rsidRPr="00B748B6">
        <w:rPr>
          <w:rFonts w:ascii="Arial" w:hAnsi="Arial" w:cs="Arial"/>
          <w:color w:val="000000"/>
          <w:lang w:eastAsia="en-GB"/>
        </w:rPr>
        <w:t>Keeping an overview of whole school, class</w:t>
      </w:r>
      <w:r w:rsidR="007469F1" w:rsidRPr="00B748B6">
        <w:rPr>
          <w:rFonts w:ascii="Arial" w:hAnsi="Arial" w:cs="Arial"/>
          <w:color w:val="000000"/>
          <w:lang w:eastAsia="en-GB"/>
        </w:rPr>
        <w:t>,</w:t>
      </w:r>
      <w:r w:rsidRPr="00B748B6">
        <w:rPr>
          <w:rFonts w:ascii="Arial" w:hAnsi="Arial" w:cs="Arial"/>
          <w:color w:val="000000"/>
          <w:lang w:eastAsia="en-GB"/>
        </w:rPr>
        <w:t xml:space="preserve"> and individual </w:t>
      </w:r>
      <w:r w:rsidR="007469F1" w:rsidRPr="00B748B6">
        <w:rPr>
          <w:rFonts w:ascii="Arial" w:hAnsi="Arial" w:cs="Arial"/>
          <w:color w:val="000000"/>
          <w:lang w:eastAsia="en-GB"/>
        </w:rPr>
        <w:t>attendance rates</w:t>
      </w:r>
      <w:r w:rsidRPr="00B748B6">
        <w:rPr>
          <w:rFonts w:ascii="Arial" w:hAnsi="Arial" w:cs="Arial"/>
          <w:color w:val="000000"/>
          <w:lang w:eastAsia="en-GB"/>
        </w:rPr>
        <w:t xml:space="preserve">, looking particularly </w:t>
      </w:r>
      <w:r w:rsidR="00E721DF" w:rsidRPr="00B748B6">
        <w:rPr>
          <w:rFonts w:ascii="Arial" w:hAnsi="Arial" w:cs="Arial"/>
          <w:color w:val="000000"/>
          <w:lang w:eastAsia="en-GB"/>
        </w:rPr>
        <w:t xml:space="preserve">at </w:t>
      </w:r>
      <w:r w:rsidR="00DA5075" w:rsidRPr="00B748B6">
        <w:rPr>
          <w:rFonts w:ascii="Arial" w:hAnsi="Arial" w:cs="Arial"/>
          <w:color w:val="000000"/>
          <w:lang w:eastAsia="en-GB"/>
        </w:rPr>
        <w:t>o</w:t>
      </w:r>
      <w:r w:rsidRPr="00B748B6">
        <w:rPr>
          <w:rFonts w:ascii="Arial" w:hAnsi="Arial" w:cs="Arial"/>
          <w:color w:val="000000"/>
          <w:lang w:eastAsia="en-GB"/>
        </w:rPr>
        <w:t>verall a</w:t>
      </w:r>
      <w:r w:rsidR="00DA5075" w:rsidRPr="00B748B6">
        <w:rPr>
          <w:rFonts w:ascii="Arial" w:hAnsi="Arial" w:cs="Arial"/>
          <w:color w:val="000000"/>
          <w:lang w:eastAsia="en-GB"/>
        </w:rPr>
        <w:t>bsence</w:t>
      </w:r>
      <w:r w:rsidRPr="00B748B6">
        <w:rPr>
          <w:rFonts w:ascii="Arial" w:hAnsi="Arial" w:cs="Arial"/>
          <w:color w:val="000000"/>
          <w:lang w:eastAsia="en-GB"/>
        </w:rPr>
        <w:t xml:space="preserve">, </w:t>
      </w:r>
      <w:r w:rsidR="00E721DF" w:rsidRPr="00B748B6">
        <w:rPr>
          <w:rFonts w:ascii="Arial" w:hAnsi="Arial" w:cs="Arial"/>
          <w:color w:val="000000"/>
          <w:lang w:eastAsia="en-GB"/>
        </w:rPr>
        <w:t xml:space="preserve">levels of unauthorised absence, </w:t>
      </w:r>
      <w:r w:rsidR="00DA5075" w:rsidRPr="00B748B6">
        <w:rPr>
          <w:rFonts w:ascii="Arial" w:hAnsi="Arial" w:cs="Arial"/>
          <w:color w:val="000000"/>
          <w:lang w:eastAsia="en-GB"/>
        </w:rPr>
        <w:t xml:space="preserve">and </w:t>
      </w:r>
      <w:r w:rsidRPr="00B748B6">
        <w:rPr>
          <w:rFonts w:ascii="Arial" w:hAnsi="Arial" w:cs="Arial"/>
          <w:color w:val="000000"/>
          <w:lang w:eastAsia="en-GB"/>
        </w:rPr>
        <w:t>patterns of a</w:t>
      </w:r>
      <w:r w:rsidR="00DA5075" w:rsidRPr="00B748B6">
        <w:rPr>
          <w:rFonts w:ascii="Arial" w:hAnsi="Arial" w:cs="Arial"/>
          <w:color w:val="000000"/>
          <w:lang w:eastAsia="en-GB"/>
        </w:rPr>
        <w:t xml:space="preserve">bsence. </w:t>
      </w:r>
    </w:p>
    <w:p w14:paraId="5E52B41B" w14:textId="77777777" w:rsidR="00B748B6" w:rsidRPr="00B748B6" w:rsidRDefault="00B748B6" w:rsidP="00E67C0B">
      <w:pPr>
        <w:autoSpaceDE w:val="0"/>
        <w:autoSpaceDN w:val="0"/>
        <w:adjustRightInd w:val="0"/>
        <w:spacing w:after="0" w:line="240" w:lineRule="auto"/>
        <w:ind w:right="-46"/>
        <w:jc w:val="both"/>
        <w:rPr>
          <w:rFonts w:ascii="Arial" w:hAnsi="Arial" w:cs="Arial"/>
          <w:i/>
          <w:iCs/>
          <w:color w:val="000000"/>
          <w:lang w:eastAsia="en-GB"/>
        </w:rPr>
      </w:pPr>
    </w:p>
    <w:p w14:paraId="25D4509E" w14:textId="77777777" w:rsidR="00EF31CD" w:rsidRPr="009379E6" w:rsidRDefault="00EF31CD" w:rsidP="00E67C0B">
      <w:pPr>
        <w:autoSpaceDE w:val="0"/>
        <w:autoSpaceDN w:val="0"/>
        <w:adjustRightInd w:val="0"/>
        <w:spacing w:after="0" w:line="240" w:lineRule="auto"/>
        <w:ind w:right="-46"/>
        <w:jc w:val="both"/>
        <w:rPr>
          <w:rFonts w:ascii="Arial" w:hAnsi="Arial" w:cs="Arial"/>
          <w:b/>
          <w:bCs/>
          <w:color w:val="000000"/>
          <w:lang w:eastAsia="en-GB"/>
        </w:rPr>
      </w:pPr>
      <w:r w:rsidRPr="009379E6">
        <w:rPr>
          <w:rFonts w:ascii="Arial" w:hAnsi="Arial" w:cs="Arial"/>
          <w:b/>
          <w:bCs/>
          <w:color w:val="000000"/>
          <w:lang w:eastAsia="en-GB"/>
        </w:rPr>
        <w:t>Link with Safeguarding</w:t>
      </w:r>
      <w:r w:rsidR="005713AD" w:rsidRPr="009379E6">
        <w:rPr>
          <w:rFonts w:ascii="Arial" w:hAnsi="Arial" w:cs="Arial"/>
          <w:b/>
          <w:bCs/>
          <w:color w:val="000000"/>
          <w:lang w:eastAsia="en-GB"/>
        </w:rPr>
        <w:t xml:space="preserve"> / Education Neglect</w:t>
      </w:r>
    </w:p>
    <w:p w14:paraId="5D258AF3" w14:textId="77777777" w:rsidR="00EF31CD" w:rsidRPr="009379E6" w:rsidRDefault="00EF31CD" w:rsidP="006D0389">
      <w:pPr>
        <w:numPr>
          <w:ilvl w:val="0"/>
          <w:numId w:val="24"/>
        </w:numPr>
        <w:shd w:val="clear" w:color="auto" w:fill="FFFFFF"/>
        <w:spacing w:after="0" w:line="300" w:lineRule="atLeast"/>
        <w:jc w:val="both"/>
        <w:rPr>
          <w:rFonts w:ascii="Arial" w:eastAsia="Times New Roman" w:hAnsi="Arial" w:cs="Arial"/>
          <w:color w:val="333333"/>
          <w:lang w:eastAsia="en-GB"/>
        </w:rPr>
      </w:pPr>
      <w:r w:rsidRPr="009379E6">
        <w:rPr>
          <w:rFonts w:ascii="Arial" w:eastAsia="Times New Roman" w:hAnsi="Arial" w:cs="Arial"/>
          <w:color w:val="333333"/>
          <w:lang w:eastAsia="en-GB"/>
        </w:rPr>
        <w:t xml:space="preserve">Safeguarding and promoting the welfare of children is everyone’s responsibility. </w:t>
      </w:r>
    </w:p>
    <w:p w14:paraId="0450660C" w14:textId="77777777" w:rsidR="00EF31CD" w:rsidRPr="009379E6" w:rsidRDefault="00EF31CD" w:rsidP="006D0389">
      <w:pPr>
        <w:numPr>
          <w:ilvl w:val="0"/>
          <w:numId w:val="24"/>
        </w:numPr>
        <w:shd w:val="clear" w:color="auto" w:fill="FFFFFF"/>
        <w:spacing w:after="0" w:line="300" w:lineRule="atLeast"/>
        <w:jc w:val="both"/>
        <w:rPr>
          <w:rFonts w:ascii="Arial" w:eastAsia="Times New Roman" w:hAnsi="Arial" w:cs="Arial"/>
          <w:color w:val="333333"/>
          <w:lang w:eastAsia="en-GB"/>
        </w:rPr>
      </w:pPr>
      <w:r w:rsidRPr="009379E6">
        <w:rPr>
          <w:rFonts w:ascii="Arial" w:eastAsia="Times New Roman" w:hAnsi="Arial" w:cs="Arial"/>
          <w:color w:val="333333"/>
          <w:lang w:eastAsia="en-GB"/>
        </w:rPr>
        <w:t>Safeguarding 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have the best outcomes.</w:t>
      </w:r>
    </w:p>
    <w:p w14:paraId="1B677EB4" w14:textId="77777777" w:rsidR="00EF31CD" w:rsidRPr="009379E6" w:rsidRDefault="00EF31CD" w:rsidP="006D0389">
      <w:pPr>
        <w:numPr>
          <w:ilvl w:val="0"/>
          <w:numId w:val="24"/>
        </w:numPr>
        <w:shd w:val="clear" w:color="auto" w:fill="FFFFFF"/>
        <w:spacing w:after="0" w:line="300" w:lineRule="atLeast"/>
        <w:jc w:val="both"/>
        <w:rPr>
          <w:rFonts w:ascii="Arial" w:eastAsia="Times New Roman" w:hAnsi="Arial" w:cs="Arial"/>
          <w:color w:val="333333"/>
          <w:lang w:eastAsia="en-GB"/>
        </w:rPr>
      </w:pPr>
      <w:r w:rsidRPr="009379E6">
        <w:rPr>
          <w:rFonts w:ascii="Arial" w:eastAsia="Times New Roman" w:hAnsi="Arial" w:cs="Arial"/>
          <w:color w:val="333333"/>
          <w:lang w:eastAsia="en-GB"/>
        </w:rPr>
        <w:t>Schools have a key role in ensuring children and young people are kept safe. School staff are particularly important as they are in</w:t>
      </w:r>
      <w:r w:rsidR="005713AD" w:rsidRPr="009379E6">
        <w:rPr>
          <w:rFonts w:ascii="Arial" w:eastAsia="Times New Roman" w:hAnsi="Arial" w:cs="Arial"/>
          <w:color w:val="333333"/>
          <w:lang w:eastAsia="en-GB"/>
        </w:rPr>
        <w:t xml:space="preserve"> </w:t>
      </w:r>
      <w:r w:rsidRPr="009379E6">
        <w:rPr>
          <w:rFonts w:ascii="Arial" w:eastAsia="Times New Roman" w:hAnsi="Arial" w:cs="Arial"/>
          <w:color w:val="333333"/>
          <w:lang w:eastAsia="en-GB"/>
        </w:rPr>
        <w:t>a position to identify concerns early, provide help for children, and prevent concerns from escalating.</w:t>
      </w:r>
    </w:p>
    <w:p w14:paraId="6C747689" w14:textId="77777777" w:rsidR="00301C67" w:rsidRPr="00301C67" w:rsidRDefault="00EF31CD" w:rsidP="00903EC5">
      <w:pPr>
        <w:numPr>
          <w:ilvl w:val="0"/>
          <w:numId w:val="24"/>
        </w:numPr>
        <w:shd w:val="clear" w:color="auto" w:fill="FFFFFF"/>
        <w:spacing w:after="0" w:line="300" w:lineRule="atLeast"/>
        <w:jc w:val="both"/>
        <w:rPr>
          <w:rFonts w:ascii="Arial" w:hAnsi="Arial" w:cs="Arial"/>
          <w:color w:val="333333"/>
        </w:rPr>
      </w:pPr>
      <w:r w:rsidRPr="00301C67">
        <w:rPr>
          <w:rFonts w:ascii="Arial" w:eastAsia="Times New Roman" w:hAnsi="Arial" w:cs="Arial"/>
          <w:color w:val="333333"/>
          <w:lang w:eastAsia="en-GB"/>
        </w:rPr>
        <w:t>Every school has a designated safeguarding lead who will provide support to staff members to carry out their safeguarding duties and</w:t>
      </w:r>
      <w:r w:rsidR="00EB00B2">
        <w:rPr>
          <w:rFonts w:ascii="Arial" w:eastAsia="Times New Roman" w:hAnsi="Arial" w:cs="Arial"/>
          <w:color w:val="333333"/>
          <w:lang w:eastAsia="en-GB"/>
        </w:rPr>
        <w:t xml:space="preserve"> can </w:t>
      </w:r>
      <w:r w:rsidRPr="00301C67">
        <w:rPr>
          <w:rFonts w:ascii="Arial" w:eastAsia="Times New Roman" w:hAnsi="Arial" w:cs="Arial"/>
          <w:color w:val="333333"/>
          <w:lang w:eastAsia="en-GB"/>
        </w:rPr>
        <w:t xml:space="preserve">liaise closely with other services such as children’s social care and early help services. </w:t>
      </w:r>
    </w:p>
    <w:p w14:paraId="4AF459FC" w14:textId="77777777" w:rsidR="005713AD" w:rsidRPr="00301C67" w:rsidRDefault="005713AD" w:rsidP="00903EC5">
      <w:pPr>
        <w:numPr>
          <w:ilvl w:val="0"/>
          <w:numId w:val="24"/>
        </w:numPr>
        <w:shd w:val="clear" w:color="auto" w:fill="FFFFFF"/>
        <w:spacing w:after="0" w:line="300" w:lineRule="atLeast"/>
        <w:jc w:val="both"/>
        <w:rPr>
          <w:rFonts w:ascii="Arial" w:hAnsi="Arial" w:cs="Arial"/>
          <w:color w:val="333333"/>
        </w:rPr>
      </w:pPr>
      <w:r w:rsidRPr="00301C67">
        <w:rPr>
          <w:rFonts w:ascii="Arial" w:eastAsia="Times New Roman" w:hAnsi="Arial" w:cs="Arial"/>
          <w:color w:val="333333"/>
          <w:lang w:eastAsia="en-GB"/>
        </w:rPr>
        <w:t xml:space="preserve">Schools should be alert to unauthorised absence as being a potential indicator of educational or wider neglect. </w:t>
      </w:r>
      <w:r w:rsidRPr="00301C67">
        <w:rPr>
          <w:rFonts w:ascii="Arial" w:hAnsi="Arial" w:cs="Arial"/>
          <w:color w:val="333333"/>
        </w:rPr>
        <w:t>Neglect is the most common reason for a child to be the subject of a Child Protection Plan in the UK.</w:t>
      </w:r>
    </w:p>
    <w:p w14:paraId="1B2CE7E6" w14:textId="77777777" w:rsidR="00BD1366" w:rsidRPr="009379E6" w:rsidRDefault="005713AD" w:rsidP="006D0389">
      <w:pPr>
        <w:numPr>
          <w:ilvl w:val="0"/>
          <w:numId w:val="25"/>
        </w:numPr>
        <w:shd w:val="clear" w:color="auto" w:fill="FFFFFF"/>
        <w:spacing w:after="0" w:line="300" w:lineRule="atLeast"/>
        <w:jc w:val="both"/>
        <w:rPr>
          <w:rFonts w:ascii="Arial" w:hAnsi="Arial" w:cs="Arial"/>
          <w:b/>
        </w:rPr>
      </w:pPr>
      <w:r w:rsidRPr="009379E6">
        <w:rPr>
          <w:rFonts w:ascii="Arial" w:hAnsi="Arial" w:cs="Arial"/>
          <w:b/>
          <w:bCs/>
          <w:color w:val="333333"/>
        </w:rPr>
        <w:t>Working Together 2018</w:t>
      </w:r>
      <w:r w:rsidRPr="009379E6">
        <w:rPr>
          <w:rFonts w:ascii="Arial" w:hAnsi="Arial" w:cs="Arial"/>
          <w:color w:val="333333"/>
        </w:rPr>
        <w:t xml:space="preserve"> identifies neglect as</w:t>
      </w:r>
      <w:r w:rsidR="00BD1366" w:rsidRPr="009379E6">
        <w:rPr>
          <w:rFonts w:ascii="Arial" w:hAnsi="Arial" w:cs="Arial"/>
          <w:color w:val="333333"/>
        </w:rPr>
        <w:t>:</w:t>
      </w:r>
    </w:p>
    <w:p w14:paraId="24C923BF" w14:textId="77777777" w:rsidR="00845D0C" w:rsidRPr="009379E6" w:rsidRDefault="005713AD" w:rsidP="00BD1366">
      <w:pPr>
        <w:shd w:val="clear" w:color="auto" w:fill="FFFFFF"/>
        <w:spacing w:after="0" w:line="300" w:lineRule="atLeast"/>
        <w:ind w:left="360"/>
        <w:jc w:val="both"/>
        <w:rPr>
          <w:rFonts w:ascii="Arial" w:hAnsi="Arial" w:cs="Arial"/>
          <w:b/>
        </w:rPr>
      </w:pPr>
      <w:r w:rsidRPr="009379E6">
        <w:rPr>
          <w:rFonts w:ascii="Arial" w:hAnsi="Arial" w:cs="Arial"/>
          <w:color w:val="333333"/>
        </w:rPr>
        <w:lastRenderedPageBreak/>
        <w:t xml:space="preserve">‘The persistent failure to meet a child’s basic physical and/or psychological needs, likely to result in the serious impairment of the child’s health or development. </w:t>
      </w:r>
    </w:p>
    <w:p w14:paraId="536D0AE9" w14:textId="77777777" w:rsidR="00845D0C" w:rsidRPr="009379E6" w:rsidRDefault="00845D0C" w:rsidP="00E67C0B">
      <w:pPr>
        <w:tabs>
          <w:tab w:val="left" w:pos="9026"/>
        </w:tabs>
        <w:autoSpaceDE w:val="0"/>
        <w:autoSpaceDN w:val="0"/>
        <w:adjustRightInd w:val="0"/>
        <w:spacing w:after="0" w:line="240" w:lineRule="auto"/>
        <w:ind w:right="-46"/>
        <w:jc w:val="both"/>
        <w:rPr>
          <w:rFonts w:ascii="Arial" w:hAnsi="Arial" w:cs="Arial"/>
          <w:b/>
        </w:rPr>
      </w:pPr>
    </w:p>
    <w:p w14:paraId="19487326" w14:textId="1E6E94AA" w:rsidR="00A337F4" w:rsidRPr="00422691" w:rsidRDefault="009F322E" w:rsidP="00E67C0B">
      <w:pPr>
        <w:tabs>
          <w:tab w:val="left" w:pos="9026"/>
        </w:tabs>
        <w:autoSpaceDE w:val="0"/>
        <w:autoSpaceDN w:val="0"/>
        <w:adjustRightInd w:val="0"/>
        <w:spacing w:after="0" w:line="240" w:lineRule="auto"/>
        <w:ind w:right="-46"/>
        <w:jc w:val="both"/>
        <w:rPr>
          <w:rFonts w:ascii="Arial" w:hAnsi="Arial" w:cs="Arial"/>
          <w:b/>
          <w:i/>
          <w:iCs/>
        </w:rPr>
      </w:pPr>
      <w:r w:rsidRPr="00422691">
        <w:rPr>
          <w:rFonts w:ascii="Arial" w:hAnsi="Arial" w:cs="Arial"/>
          <w:b/>
        </w:rPr>
        <w:t xml:space="preserve">2.5 </w:t>
      </w:r>
      <w:r w:rsidR="00A337F4" w:rsidRPr="00422691">
        <w:rPr>
          <w:rFonts w:ascii="Arial" w:hAnsi="Arial" w:cs="Arial"/>
          <w:b/>
        </w:rPr>
        <w:t>Stepped Interventions</w:t>
      </w:r>
      <w:r w:rsidR="00272E5E" w:rsidRPr="00422691">
        <w:rPr>
          <w:rFonts w:ascii="Arial" w:hAnsi="Arial" w:cs="Arial"/>
          <w:b/>
        </w:rPr>
        <w:t xml:space="preserve"> </w:t>
      </w:r>
    </w:p>
    <w:p w14:paraId="0B763EDE" w14:textId="77777777" w:rsidR="007469F1" w:rsidRPr="00422691" w:rsidRDefault="007469F1" w:rsidP="00E67C0B">
      <w:pPr>
        <w:tabs>
          <w:tab w:val="left" w:pos="9026"/>
        </w:tabs>
        <w:autoSpaceDE w:val="0"/>
        <w:autoSpaceDN w:val="0"/>
        <w:adjustRightInd w:val="0"/>
        <w:spacing w:after="0" w:line="240" w:lineRule="auto"/>
        <w:ind w:right="-46"/>
        <w:jc w:val="both"/>
        <w:rPr>
          <w:rFonts w:ascii="Arial" w:hAnsi="Arial" w:cs="Arial"/>
          <w:b/>
        </w:rPr>
      </w:pPr>
    </w:p>
    <w:p w14:paraId="525677C1" w14:textId="77777777" w:rsidR="00A337F4" w:rsidRPr="00422691" w:rsidRDefault="007F4007" w:rsidP="00E67C0B">
      <w:pPr>
        <w:tabs>
          <w:tab w:val="left" w:pos="9026"/>
        </w:tabs>
        <w:autoSpaceDE w:val="0"/>
        <w:autoSpaceDN w:val="0"/>
        <w:adjustRightInd w:val="0"/>
        <w:spacing w:after="0" w:line="240" w:lineRule="auto"/>
        <w:ind w:right="-46"/>
        <w:jc w:val="both"/>
        <w:rPr>
          <w:rFonts w:ascii="Arial" w:hAnsi="Arial" w:cs="Arial"/>
        </w:rPr>
      </w:pPr>
      <w:r w:rsidRPr="00422691">
        <w:rPr>
          <w:rFonts w:ascii="Arial" w:hAnsi="Arial" w:cs="Arial"/>
        </w:rPr>
        <w:t xml:space="preserve">The following </w:t>
      </w:r>
      <w:r w:rsidR="00F86A4B" w:rsidRPr="00422691">
        <w:rPr>
          <w:rFonts w:ascii="Arial" w:hAnsi="Arial" w:cs="Arial"/>
        </w:rPr>
        <w:t xml:space="preserve">are examples of </w:t>
      </w:r>
      <w:r w:rsidRPr="00422691">
        <w:rPr>
          <w:rFonts w:ascii="Arial" w:hAnsi="Arial" w:cs="Arial"/>
        </w:rPr>
        <w:t xml:space="preserve">interventions </w:t>
      </w:r>
      <w:r w:rsidR="00FA5539" w:rsidRPr="00422691">
        <w:rPr>
          <w:rFonts w:ascii="Arial" w:hAnsi="Arial" w:cs="Arial"/>
        </w:rPr>
        <w:t xml:space="preserve">which may be considered </w:t>
      </w:r>
      <w:r w:rsidR="00F86A4B" w:rsidRPr="00422691">
        <w:rPr>
          <w:rFonts w:ascii="Arial" w:hAnsi="Arial" w:cs="Arial"/>
        </w:rPr>
        <w:t xml:space="preserve">by schools </w:t>
      </w:r>
      <w:r w:rsidR="00FA5539" w:rsidRPr="00422691">
        <w:rPr>
          <w:rFonts w:ascii="Arial" w:hAnsi="Arial" w:cs="Arial"/>
        </w:rPr>
        <w:t xml:space="preserve">to support </w:t>
      </w:r>
      <w:r w:rsidR="00F86A4B" w:rsidRPr="00422691">
        <w:rPr>
          <w:rFonts w:ascii="Arial" w:hAnsi="Arial" w:cs="Arial"/>
        </w:rPr>
        <w:t xml:space="preserve">the promotion of regular </w:t>
      </w:r>
      <w:r w:rsidR="00FA5539" w:rsidRPr="00422691">
        <w:rPr>
          <w:rFonts w:ascii="Arial" w:hAnsi="Arial" w:cs="Arial"/>
        </w:rPr>
        <w:t>attendance</w:t>
      </w:r>
      <w:r w:rsidR="00F86A4B" w:rsidRPr="00422691">
        <w:rPr>
          <w:rFonts w:ascii="Arial" w:hAnsi="Arial" w:cs="Arial"/>
        </w:rPr>
        <w:t>:</w:t>
      </w:r>
      <w:r w:rsidR="00E721DF" w:rsidRPr="00422691">
        <w:rPr>
          <w:rFonts w:ascii="Arial" w:hAnsi="Arial" w:cs="Arial"/>
        </w:rPr>
        <w:t xml:space="preserve"> </w:t>
      </w:r>
    </w:p>
    <w:p w14:paraId="5A3D0E4A" w14:textId="77777777" w:rsidR="00F86A4B" w:rsidRPr="00272E5E" w:rsidRDefault="00F86A4B" w:rsidP="00E67C0B">
      <w:pPr>
        <w:tabs>
          <w:tab w:val="left" w:pos="9026"/>
        </w:tabs>
        <w:autoSpaceDE w:val="0"/>
        <w:autoSpaceDN w:val="0"/>
        <w:adjustRightInd w:val="0"/>
        <w:spacing w:after="0" w:line="240" w:lineRule="auto"/>
        <w:ind w:right="-46"/>
        <w:jc w:val="both"/>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085"/>
        <w:gridCol w:w="4754"/>
      </w:tblGrid>
      <w:tr w:rsidR="00A337F4" w:rsidRPr="00272E5E" w14:paraId="6BDCE173" w14:textId="77777777" w:rsidTr="00301C67">
        <w:tc>
          <w:tcPr>
            <w:tcW w:w="1809" w:type="dxa"/>
            <w:shd w:val="clear" w:color="auto" w:fill="auto"/>
          </w:tcPr>
          <w:p w14:paraId="735A0B4A" w14:textId="77777777" w:rsidR="00A337F4" w:rsidRPr="00422691" w:rsidRDefault="00A337F4" w:rsidP="00E67C0B">
            <w:pPr>
              <w:tabs>
                <w:tab w:val="left" w:pos="9026"/>
              </w:tabs>
              <w:autoSpaceDE w:val="0"/>
              <w:autoSpaceDN w:val="0"/>
              <w:adjustRightInd w:val="0"/>
              <w:spacing w:after="0" w:line="240" w:lineRule="auto"/>
              <w:ind w:right="-46"/>
              <w:jc w:val="both"/>
              <w:rPr>
                <w:rFonts w:ascii="Arial" w:hAnsi="Arial" w:cs="Arial"/>
                <w:bCs/>
              </w:rPr>
            </w:pPr>
            <w:r w:rsidRPr="00422691">
              <w:rPr>
                <w:rFonts w:ascii="Arial" w:hAnsi="Arial" w:cs="Arial"/>
                <w:bCs/>
              </w:rPr>
              <w:t>97%</w:t>
            </w:r>
            <w:r w:rsidR="00E721DF" w:rsidRPr="00422691">
              <w:rPr>
                <w:rFonts w:ascii="Arial" w:hAnsi="Arial" w:cs="Arial"/>
                <w:bCs/>
              </w:rPr>
              <w:t xml:space="preserve"> </w:t>
            </w:r>
            <w:r w:rsidRPr="00422691">
              <w:rPr>
                <w:rFonts w:ascii="Arial" w:hAnsi="Arial" w:cs="Arial"/>
                <w:bCs/>
              </w:rPr>
              <w:t>-</w:t>
            </w:r>
            <w:r w:rsidR="00E721DF" w:rsidRPr="00422691">
              <w:rPr>
                <w:rFonts w:ascii="Arial" w:hAnsi="Arial" w:cs="Arial"/>
                <w:bCs/>
              </w:rPr>
              <w:t xml:space="preserve"> </w:t>
            </w:r>
            <w:r w:rsidRPr="00422691">
              <w:rPr>
                <w:rFonts w:ascii="Arial" w:hAnsi="Arial" w:cs="Arial"/>
                <w:bCs/>
              </w:rPr>
              <w:t>95%</w:t>
            </w:r>
          </w:p>
        </w:tc>
        <w:tc>
          <w:tcPr>
            <w:tcW w:w="3119" w:type="dxa"/>
            <w:shd w:val="clear" w:color="auto" w:fill="auto"/>
          </w:tcPr>
          <w:p w14:paraId="607010FD" w14:textId="77777777" w:rsidR="00A337F4" w:rsidRPr="00422691" w:rsidRDefault="00A337F4" w:rsidP="00E67C0B">
            <w:pPr>
              <w:tabs>
                <w:tab w:val="left" w:pos="9026"/>
              </w:tabs>
              <w:autoSpaceDE w:val="0"/>
              <w:autoSpaceDN w:val="0"/>
              <w:adjustRightInd w:val="0"/>
              <w:spacing w:after="0" w:line="240" w:lineRule="auto"/>
              <w:ind w:right="-46"/>
              <w:jc w:val="both"/>
              <w:rPr>
                <w:rFonts w:ascii="Arial" w:hAnsi="Arial" w:cs="Arial"/>
                <w:bCs/>
              </w:rPr>
            </w:pPr>
            <w:r w:rsidRPr="00422691">
              <w:rPr>
                <w:rFonts w:ascii="Arial" w:hAnsi="Arial" w:cs="Arial"/>
                <w:bCs/>
              </w:rPr>
              <w:t>Early Warning</w:t>
            </w:r>
          </w:p>
        </w:tc>
        <w:tc>
          <w:tcPr>
            <w:tcW w:w="4814" w:type="dxa"/>
            <w:shd w:val="clear" w:color="auto" w:fill="auto"/>
          </w:tcPr>
          <w:p w14:paraId="4648A488" w14:textId="77777777" w:rsidR="00A337F4" w:rsidRPr="00422691" w:rsidRDefault="00A337F4" w:rsidP="00E67C0B">
            <w:pPr>
              <w:tabs>
                <w:tab w:val="left" w:pos="9026"/>
              </w:tabs>
              <w:autoSpaceDE w:val="0"/>
              <w:autoSpaceDN w:val="0"/>
              <w:adjustRightInd w:val="0"/>
              <w:spacing w:after="0" w:line="240" w:lineRule="auto"/>
              <w:ind w:right="-46"/>
              <w:rPr>
                <w:rFonts w:ascii="Arial" w:hAnsi="Arial" w:cs="Arial"/>
                <w:bCs/>
              </w:rPr>
            </w:pPr>
            <w:r w:rsidRPr="00422691">
              <w:rPr>
                <w:rFonts w:ascii="Arial" w:hAnsi="Arial" w:cs="Arial"/>
                <w:bCs/>
              </w:rPr>
              <w:t xml:space="preserve">Early </w:t>
            </w:r>
            <w:r w:rsidR="00E721DF" w:rsidRPr="00422691">
              <w:rPr>
                <w:rFonts w:ascii="Arial" w:hAnsi="Arial" w:cs="Arial"/>
                <w:bCs/>
              </w:rPr>
              <w:t>awareness raising</w:t>
            </w:r>
            <w:r w:rsidRPr="00422691">
              <w:rPr>
                <w:rFonts w:ascii="Arial" w:hAnsi="Arial" w:cs="Arial"/>
                <w:bCs/>
              </w:rPr>
              <w:t xml:space="preserve">, </w:t>
            </w:r>
            <w:r w:rsidR="00E721DF" w:rsidRPr="00422691">
              <w:rPr>
                <w:rFonts w:ascii="Arial" w:hAnsi="Arial" w:cs="Arial"/>
                <w:bCs/>
              </w:rPr>
              <w:t>‘</w:t>
            </w:r>
            <w:r w:rsidRPr="00422691">
              <w:rPr>
                <w:rFonts w:ascii="Arial" w:hAnsi="Arial" w:cs="Arial"/>
                <w:bCs/>
              </w:rPr>
              <w:t>phone call home, monitored by class</w:t>
            </w:r>
            <w:r w:rsidR="00E721DF" w:rsidRPr="00422691">
              <w:rPr>
                <w:rFonts w:ascii="Arial" w:hAnsi="Arial" w:cs="Arial"/>
                <w:bCs/>
              </w:rPr>
              <w:t xml:space="preserve"> / form </w:t>
            </w:r>
            <w:r w:rsidRPr="00422691">
              <w:rPr>
                <w:rFonts w:ascii="Arial" w:hAnsi="Arial" w:cs="Arial"/>
                <w:bCs/>
              </w:rPr>
              <w:t>teachers</w:t>
            </w:r>
          </w:p>
        </w:tc>
      </w:tr>
      <w:tr w:rsidR="00A337F4" w:rsidRPr="00272E5E" w14:paraId="2F4EB2B0" w14:textId="77777777" w:rsidTr="00301C67">
        <w:tc>
          <w:tcPr>
            <w:tcW w:w="1809" w:type="dxa"/>
            <w:shd w:val="clear" w:color="auto" w:fill="auto"/>
          </w:tcPr>
          <w:p w14:paraId="13C1F623" w14:textId="77777777" w:rsidR="00A337F4" w:rsidRPr="00422691" w:rsidRDefault="00A337F4" w:rsidP="00E67C0B">
            <w:pPr>
              <w:tabs>
                <w:tab w:val="left" w:pos="9026"/>
              </w:tabs>
              <w:autoSpaceDE w:val="0"/>
              <w:autoSpaceDN w:val="0"/>
              <w:adjustRightInd w:val="0"/>
              <w:spacing w:after="0" w:line="240" w:lineRule="auto"/>
              <w:ind w:right="-46"/>
              <w:jc w:val="both"/>
              <w:rPr>
                <w:rFonts w:ascii="Arial" w:hAnsi="Arial" w:cs="Arial"/>
                <w:bCs/>
              </w:rPr>
            </w:pPr>
            <w:r w:rsidRPr="00422691">
              <w:rPr>
                <w:rFonts w:ascii="Arial" w:hAnsi="Arial" w:cs="Arial"/>
                <w:bCs/>
              </w:rPr>
              <w:t>95%</w:t>
            </w:r>
            <w:r w:rsidR="00301C67" w:rsidRPr="00422691">
              <w:rPr>
                <w:rFonts w:ascii="Arial" w:hAnsi="Arial" w:cs="Arial"/>
                <w:bCs/>
              </w:rPr>
              <w:t xml:space="preserve"> </w:t>
            </w:r>
            <w:r w:rsidRPr="00422691">
              <w:rPr>
                <w:rFonts w:ascii="Arial" w:hAnsi="Arial" w:cs="Arial"/>
                <w:bCs/>
              </w:rPr>
              <w:t>-</w:t>
            </w:r>
            <w:r w:rsidR="00301C67" w:rsidRPr="00422691">
              <w:rPr>
                <w:rFonts w:ascii="Arial" w:hAnsi="Arial" w:cs="Arial"/>
                <w:bCs/>
              </w:rPr>
              <w:t xml:space="preserve"> </w:t>
            </w:r>
            <w:r w:rsidRPr="00422691">
              <w:rPr>
                <w:rFonts w:ascii="Arial" w:hAnsi="Arial" w:cs="Arial"/>
                <w:bCs/>
              </w:rPr>
              <w:t>92%</w:t>
            </w:r>
          </w:p>
        </w:tc>
        <w:tc>
          <w:tcPr>
            <w:tcW w:w="3119" w:type="dxa"/>
            <w:shd w:val="clear" w:color="auto" w:fill="auto"/>
          </w:tcPr>
          <w:p w14:paraId="130C4BD9" w14:textId="77777777" w:rsidR="00A337F4" w:rsidRPr="00422691" w:rsidRDefault="00A337F4" w:rsidP="00E67C0B">
            <w:pPr>
              <w:tabs>
                <w:tab w:val="left" w:pos="9026"/>
              </w:tabs>
              <w:autoSpaceDE w:val="0"/>
              <w:autoSpaceDN w:val="0"/>
              <w:adjustRightInd w:val="0"/>
              <w:spacing w:after="0" w:line="240" w:lineRule="auto"/>
              <w:ind w:right="-46"/>
              <w:jc w:val="both"/>
              <w:rPr>
                <w:rFonts w:ascii="Arial" w:hAnsi="Arial" w:cs="Arial"/>
                <w:bCs/>
              </w:rPr>
            </w:pPr>
            <w:r w:rsidRPr="00422691">
              <w:rPr>
                <w:rFonts w:ascii="Arial" w:hAnsi="Arial" w:cs="Arial"/>
                <w:bCs/>
              </w:rPr>
              <w:t>School Monitoring</w:t>
            </w:r>
          </w:p>
        </w:tc>
        <w:tc>
          <w:tcPr>
            <w:tcW w:w="4814" w:type="dxa"/>
            <w:shd w:val="clear" w:color="auto" w:fill="auto"/>
          </w:tcPr>
          <w:p w14:paraId="59C680F9" w14:textId="77777777" w:rsidR="00A337F4" w:rsidRPr="00422691" w:rsidRDefault="00A337F4" w:rsidP="00E67C0B">
            <w:pPr>
              <w:tabs>
                <w:tab w:val="left" w:pos="9026"/>
              </w:tabs>
              <w:autoSpaceDE w:val="0"/>
              <w:autoSpaceDN w:val="0"/>
              <w:adjustRightInd w:val="0"/>
              <w:spacing w:after="0" w:line="240" w:lineRule="auto"/>
              <w:ind w:right="-46"/>
              <w:rPr>
                <w:rFonts w:ascii="Arial" w:hAnsi="Arial" w:cs="Arial"/>
                <w:bCs/>
              </w:rPr>
            </w:pPr>
            <w:r w:rsidRPr="00422691">
              <w:rPr>
                <w:rFonts w:ascii="Arial" w:hAnsi="Arial" w:cs="Arial"/>
                <w:bCs/>
              </w:rPr>
              <w:t xml:space="preserve">Letters </w:t>
            </w:r>
            <w:r w:rsidR="00E721DF" w:rsidRPr="00422691">
              <w:rPr>
                <w:rFonts w:ascii="Arial" w:hAnsi="Arial" w:cs="Arial"/>
                <w:bCs/>
              </w:rPr>
              <w:t>of concern</w:t>
            </w:r>
            <w:r w:rsidRPr="00422691">
              <w:rPr>
                <w:rFonts w:ascii="Arial" w:hAnsi="Arial" w:cs="Arial"/>
                <w:bCs/>
              </w:rPr>
              <w:t xml:space="preserve">, 1:1 </w:t>
            </w:r>
            <w:proofErr w:type="gramStart"/>
            <w:r w:rsidRPr="00422691">
              <w:rPr>
                <w:rFonts w:ascii="Arial" w:hAnsi="Arial" w:cs="Arial"/>
                <w:bCs/>
              </w:rPr>
              <w:t>meetings</w:t>
            </w:r>
            <w:proofErr w:type="gramEnd"/>
            <w:r w:rsidRPr="00422691">
              <w:rPr>
                <w:rFonts w:ascii="Arial" w:hAnsi="Arial" w:cs="Arial"/>
                <w:bCs/>
              </w:rPr>
              <w:t>, home visits</w:t>
            </w:r>
            <w:r w:rsidR="00DA5075" w:rsidRPr="00422691">
              <w:rPr>
                <w:rFonts w:ascii="Arial" w:hAnsi="Arial" w:cs="Arial"/>
                <w:bCs/>
              </w:rPr>
              <w:t>, concern escalated to senior staff</w:t>
            </w:r>
          </w:p>
        </w:tc>
      </w:tr>
      <w:tr w:rsidR="00A337F4" w:rsidRPr="00272E5E" w14:paraId="14EB1CC7" w14:textId="77777777" w:rsidTr="00301C67">
        <w:tc>
          <w:tcPr>
            <w:tcW w:w="1809" w:type="dxa"/>
            <w:shd w:val="clear" w:color="auto" w:fill="auto"/>
          </w:tcPr>
          <w:p w14:paraId="7929E8CB" w14:textId="77777777" w:rsidR="00A337F4" w:rsidRPr="00422691" w:rsidRDefault="00A337F4" w:rsidP="00E67C0B">
            <w:pPr>
              <w:tabs>
                <w:tab w:val="left" w:pos="9026"/>
              </w:tabs>
              <w:autoSpaceDE w:val="0"/>
              <w:autoSpaceDN w:val="0"/>
              <w:adjustRightInd w:val="0"/>
              <w:spacing w:after="0" w:line="240" w:lineRule="auto"/>
              <w:ind w:right="-46"/>
              <w:jc w:val="both"/>
              <w:rPr>
                <w:rFonts w:ascii="Arial" w:hAnsi="Arial" w:cs="Arial"/>
                <w:bCs/>
              </w:rPr>
            </w:pPr>
            <w:r w:rsidRPr="00422691">
              <w:rPr>
                <w:rFonts w:ascii="Arial" w:hAnsi="Arial" w:cs="Arial"/>
                <w:bCs/>
              </w:rPr>
              <w:t xml:space="preserve">92% </w:t>
            </w:r>
            <w:r w:rsidR="00301C67" w:rsidRPr="00422691">
              <w:rPr>
                <w:rFonts w:ascii="Arial" w:hAnsi="Arial" w:cs="Arial"/>
                <w:bCs/>
              </w:rPr>
              <w:t xml:space="preserve">- </w:t>
            </w:r>
            <w:r w:rsidRPr="00422691">
              <w:rPr>
                <w:rFonts w:ascii="Arial" w:hAnsi="Arial" w:cs="Arial"/>
                <w:bCs/>
              </w:rPr>
              <w:t>90%</w:t>
            </w:r>
          </w:p>
        </w:tc>
        <w:tc>
          <w:tcPr>
            <w:tcW w:w="3119" w:type="dxa"/>
            <w:shd w:val="clear" w:color="auto" w:fill="auto"/>
          </w:tcPr>
          <w:p w14:paraId="57D4B24D" w14:textId="77777777" w:rsidR="00A337F4" w:rsidRPr="00422691" w:rsidRDefault="00A337F4" w:rsidP="00E67C0B">
            <w:pPr>
              <w:tabs>
                <w:tab w:val="left" w:pos="9026"/>
              </w:tabs>
              <w:autoSpaceDE w:val="0"/>
              <w:autoSpaceDN w:val="0"/>
              <w:adjustRightInd w:val="0"/>
              <w:spacing w:after="0" w:line="240" w:lineRule="auto"/>
              <w:ind w:right="-46"/>
              <w:jc w:val="both"/>
              <w:rPr>
                <w:rFonts w:ascii="Arial" w:hAnsi="Arial" w:cs="Arial"/>
                <w:bCs/>
              </w:rPr>
            </w:pPr>
            <w:r w:rsidRPr="00422691">
              <w:rPr>
                <w:rFonts w:ascii="Arial" w:hAnsi="Arial" w:cs="Arial"/>
                <w:bCs/>
              </w:rPr>
              <w:t>School Intervention (stage 1)</w:t>
            </w:r>
          </w:p>
        </w:tc>
        <w:tc>
          <w:tcPr>
            <w:tcW w:w="4814" w:type="dxa"/>
            <w:shd w:val="clear" w:color="auto" w:fill="auto"/>
          </w:tcPr>
          <w:p w14:paraId="5BF303F1" w14:textId="77777777" w:rsidR="00A337F4" w:rsidRPr="00422691" w:rsidRDefault="004920AF" w:rsidP="00E67C0B">
            <w:pPr>
              <w:tabs>
                <w:tab w:val="left" w:pos="9026"/>
              </w:tabs>
              <w:autoSpaceDE w:val="0"/>
              <w:autoSpaceDN w:val="0"/>
              <w:adjustRightInd w:val="0"/>
              <w:spacing w:after="0" w:line="240" w:lineRule="auto"/>
              <w:ind w:right="-46"/>
              <w:rPr>
                <w:rFonts w:ascii="Arial" w:hAnsi="Arial" w:cs="Arial"/>
                <w:bCs/>
              </w:rPr>
            </w:pPr>
            <w:r w:rsidRPr="00422691">
              <w:rPr>
                <w:rFonts w:ascii="Arial" w:hAnsi="Arial" w:cs="Arial"/>
                <w:bCs/>
              </w:rPr>
              <w:t>S</w:t>
            </w:r>
            <w:r w:rsidR="00A337F4" w:rsidRPr="00422691">
              <w:rPr>
                <w:rFonts w:ascii="Arial" w:hAnsi="Arial" w:cs="Arial"/>
                <w:bCs/>
              </w:rPr>
              <w:t xml:space="preserve">chool </w:t>
            </w:r>
            <w:r w:rsidR="00817DDF" w:rsidRPr="00422691">
              <w:rPr>
                <w:rFonts w:ascii="Arial" w:hAnsi="Arial" w:cs="Arial"/>
                <w:bCs/>
              </w:rPr>
              <w:t>letter to raise awareness of Fixed Penalty</w:t>
            </w:r>
            <w:r w:rsidR="00A337F4" w:rsidRPr="00422691">
              <w:rPr>
                <w:rFonts w:ascii="Arial" w:hAnsi="Arial" w:cs="Arial"/>
                <w:bCs/>
              </w:rPr>
              <w:t xml:space="preserve"> </w:t>
            </w:r>
            <w:r w:rsidR="00817DDF" w:rsidRPr="00422691">
              <w:rPr>
                <w:rFonts w:ascii="Arial" w:hAnsi="Arial" w:cs="Arial"/>
                <w:bCs/>
              </w:rPr>
              <w:t>process</w:t>
            </w:r>
            <w:r w:rsidR="00F86A4B" w:rsidRPr="00422691">
              <w:rPr>
                <w:rFonts w:ascii="Arial" w:hAnsi="Arial" w:cs="Arial"/>
                <w:bCs/>
              </w:rPr>
              <w:t xml:space="preserve"> in cases of unauthorised absence</w:t>
            </w:r>
            <w:r w:rsidR="00A337F4" w:rsidRPr="00422691">
              <w:rPr>
                <w:rFonts w:ascii="Arial" w:hAnsi="Arial" w:cs="Arial"/>
                <w:bCs/>
              </w:rPr>
              <w:t>,</w:t>
            </w:r>
            <w:r w:rsidR="00F86A4B" w:rsidRPr="00422691">
              <w:rPr>
                <w:rFonts w:ascii="Arial" w:hAnsi="Arial" w:cs="Arial"/>
                <w:bCs/>
              </w:rPr>
              <w:t xml:space="preserve"> </w:t>
            </w:r>
            <w:r w:rsidR="00D0105C" w:rsidRPr="00422691">
              <w:rPr>
                <w:rFonts w:ascii="Arial" w:hAnsi="Arial" w:cs="Arial"/>
                <w:bCs/>
              </w:rPr>
              <w:t xml:space="preserve">meetings with parents/carers, </w:t>
            </w:r>
            <w:r w:rsidR="00A337F4" w:rsidRPr="00422691">
              <w:rPr>
                <w:rFonts w:ascii="Arial" w:hAnsi="Arial" w:cs="Arial"/>
                <w:bCs/>
              </w:rPr>
              <w:t xml:space="preserve">continued school support </w:t>
            </w:r>
          </w:p>
        </w:tc>
      </w:tr>
      <w:tr w:rsidR="00A337F4" w:rsidRPr="00272E5E" w14:paraId="1E26D130" w14:textId="77777777" w:rsidTr="00301C67">
        <w:tc>
          <w:tcPr>
            <w:tcW w:w="1809" w:type="dxa"/>
            <w:shd w:val="clear" w:color="auto" w:fill="auto"/>
          </w:tcPr>
          <w:p w14:paraId="1ABBCB2C" w14:textId="77777777" w:rsidR="00A337F4" w:rsidRPr="00422691" w:rsidRDefault="00A337F4" w:rsidP="00E67C0B">
            <w:pPr>
              <w:tabs>
                <w:tab w:val="left" w:pos="9026"/>
              </w:tabs>
              <w:autoSpaceDE w:val="0"/>
              <w:autoSpaceDN w:val="0"/>
              <w:adjustRightInd w:val="0"/>
              <w:spacing w:after="0" w:line="240" w:lineRule="auto"/>
              <w:ind w:right="-46"/>
              <w:jc w:val="both"/>
              <w:rPr>
                <w:rFonts w:ascii="Arial" w:hAnsi="Arial" w:cs="Arial"/>
                <w:bCs/>
              </w:rPr>
            </w:pPr>
            <w:r w:rsidRPr="00422691">
              <w:rPr>
                <w:rFonts w:ascii="Arial" w:hAnsi="Arial" w:cs="Arial"/>
                <w:bCs/>
              </w:rPr>
              <w:t>90% and below</w:t>
            </w:r>
          </w:p>
        </w:tc>
        <w:tc>
          <w:tcPr>
            <w:tcW w:w="3119" w:type="dxa"/>
            <w:shd w:val="clear" w:color="auto" w:fill="auto"/>
          </w:tcPr>
          <w:p w14:paraId="316E1866" w14:textId="77777777" w:rsidR="00A337F4" w:rsidRPr="00422691" w:rsidRDefault="004920AF" w:rsidP="009379E6">
            <w:pPr>
              <w:tabs>
                <w:tab w:val="left" w:pos="9026"/>
              </w:tabs>
              <w:autoSpaceDE w:val="0"/>
              <w:autoSpaceDN w:val="0"/>
              <w:adjustRightInd w:val="0"/>
              <w:spacing w:after="0" w:line="240" w:lineRule="auto"/>
              <w:ind w:right="-46"/>
              <w:rPr>
                <w:rFonts w:ascii="Arial" w:hAnsi="Arial" w:cs="Arial"/>
                <w:bCs/>
              </w:rPr>
            </w:pPr>
            <w:r w:rsidRPr="00422691">
              <w:rPr>
                <w:rFonts w:ascii="Arial" w:hAnsi="Arial" w:cs="Arial"/>
                <w:bCs/>
              </w:rPr>
              <w:t xml:space="preserve">Attendance Service </w:t>
            </w:r>
            <w:r w:rsidR="00A337F4" w:rsidRPr="00422691">
              <w:rPr>
                <w:rFonts w:ascii="Arial" w:hAnsi="Arial" w:cs="Arial"/>
                <w:bCs/>
              </w:rPr>
              <w:t>and School Intervention (stage 2)</w:t>
            </w:r>
          </w:p>
        </w:tc>
        <w:tc>
          <w:tcPr>
            <w:tcW w:w="4814" w:type="dxa"/>
            <w:shd w:val="clear" w:color="auto" w:fill="auto"/>
          </w:tcPr>
          <w:p w14:paraId="67AACA7B" w14:textId="77777777" w:rsidR="00A337F4" w:rsidRPr="00422691" w:rsidRDefault="00A337F4" w:rsidP="00E67C0B">
            <w:pPr>
              <w:tabs>
                <w:tab w:val="left" w:pos="9026"/>
              </w:tabs>
              <w:autoSpaceDE w:val="0"/>
              <w:autoSpaceDN w:val="0"/>
              <w:adjustRightInd w:val="0"/>
              <w:spacing w:after="0" w:line="240" w:lineRule="auto"/>
              <w:ind w:right="-46"/>
              <w:rPr>
                <w:rFonts w:ascii="Arial" w:hAnsi="Arial" w:cs="Arial"/>
                <w:bCs/>
              </w:rPr>
            </w:pPr>
            <w:r w:rsidRPr="00422691">
              <w:rPr>
                <w:rFonts w:ascii="Arial" w:hAnsi="Arial" w:cs="Arial"/>
                <w:bCs/>
              </w:rPr>
              <w:t>Attendance</w:t>
            </w:r>
            <w:r w:rsidR="00F86A4B" w:rsidRPr="00422691">
              <w:rPr>
                <w:rFonts w:ascii="Arial" w:hAnsi="Arial" w:cs="Arial"/>
                <w:bCs/>
              </w:rPr>
              <w:t xml:space="preserve"> </w:t>
            </w:r>
            <w:r w:rsidRPr="00422691">
              <w:rPr>
                <w:rFonts w:ascii="Arial" w:hAnsi="Arial" w:cs="Arial"/>
                <w:bCs/>
              </w:rPr>
              <w:t>Panel, Parenting Contract, Attendance Report Ca</w:t>
            </w:r>
            <w:r w:rsidR="007F4007" w:rsidRPr="00422691">
              <w:rPr>
                <w:rFonts w:ascii="Arial" w:hAnsi="Arial" w:cs="Arial"/>
                <w:bCs/>
              </w:rPr>
              <w:t xml:space="preserve">rd, </w:t>
            </w:r>
            <w:r w:rsidR="00FF1DC6" w:rsidRPr="00422691">
              <w:rPr>
                <w:rFonts w:ascii="Arial" w:hAnsi="Arial" w:cs="Arial"/>
                <w:bCs/>
              </w:rPr>
              <w:t xml:space="preserve">Home Visits, </w:t>
            </w:r>
            <w:r w:rsidR="007F4007" w:rsidRPr="00422691">
              <w:rPr>
                <w:rFonts w:ascii="Arial" w:hAnsi="Arial" w:cs="Arial"/>
                <w:bCs/>
              </w:rPr>
              <w:t xml:space="preserve">Meeting with </w:t>
            </w:r>
            <w:r w:rsidR="002F07DB" w:rsidRPr="00422691">
              <w:rPr>
                <w:rFonts w:ascii="Arial" w:hAnsi="Arial" w:cs="Arial"/>
                <w:bCs/>
              </w:rPr>
              <w:t>Locality Attendance Officer</w:t>
            </w:r>
            <w:r w:rsidR="00E721DF" w:rsidRPr="00422691">
              <w:rPr>
                <w:rFonts w:ascii="Arial" w:hAnsi="Arial" w:cs="Arial"/>
                <w:bCs/>
              </w:rPr>
              <w:t xml:space="preserve">, </w:t>
            </w:r>
            <w:r w:rsidR="00D92A17" w:rsidRPr="00422691">
              <w:rPr>
                <w:rFonts w:ascii="Arial" w:hAnsi="Arial" w:cs="Arial"/>
                <w:bCs/>
              </w:rPr>
              <w:t>Education</w:t>
            </w:r>
            <w:r w:rsidRPr="00422691">
              <w:rPr>
                <w:rFonts w:ascii="Arial" w:hAnsi="Arial" w:cs="Arial"/>
                <w:bCs/>
              </w:rPr>
              <w:t xml:space="preserve"> Penalty Warning</w:t>
            </w:r>
            <w:r w:rsidR="00E721DF" w:rsidRPr="00422691">
              <w:rPr>
                <w:rFonts w:ascii="Arial" w:hAnsi="Arial" w:cs="Arial"/>
                <w:bCs/>
              </w:rPr>
              <w:t xml:space="preserve"> from LA / Penalty </w:t>
            </w:r>
            <w:r w:rsidRPr="00422691">
              <w:rPr>
                <w:rFonts w:ascii="Arial" w:hAnsi="Arial" w:cs="Arial"/>
                <w:bCs/>
              </w:rPr>
              <w:t xml:space="preserve">Notice </w:t>
            </w:r>
            <w:r w:rsidR="00E721DF" w:rsidRPr="00422691">
              <w:rPr>
                <w:rFonts w:ascii="Arial" w:hAnsi="Arial" w:cs="Arial"/>
                <w:bCs/>
              </w:rPr>
              <w:t>(</w:t>
            </w:r>
            <w:r w:rsidRPr="00422691">
              <w:rPr>
                <w:rFonts w:ascii="Arial" w:hAnsi="Arial" w:cs="Arial"/>
                <w:bCs/>
              </w:rPr>
              <w:t>which could lead to prosecution</w:t>
            </w:r>
            <w:r w:rsidR="00E721DF" w:rsidRPr="00422691">
              <w:rPr>
                <w:rFonts w:ascii="Arial" w:hAnsi="Arial" w:cs="Arial"/>
                <w:bCs/>
              </w:rPr>
              <w:t>)</w:t>
            </w:r>
          </w:p>
        </w:tc>
      </w:tr>
      <w:tr w:rsidR="00A337F4" w:rsidRPr="009379E6" w14:paraId="2BFCCDAB" w14:textId="77777777" w:rsidTr="00301C67">
        <w:tc>
          <w:tcPr>
            <w:tcW w:w="9742" w:type="dxa"/>
            <w:gridSpan w:val="3"/>
            <w:shd w:val="clear" w:color="auto" w:fill="auto"/>
          </w:tcPr>
          <w:p w14:paraId="5233E59E" w14:textId="77777777" w:rsidR="00A337F4" w:rsidRPr="00301C67" w:rsidRDefault="00760985" w:rsidP="00E67C0B">
            <w:pPr>
              <w:tabs>
                <w:tab w:val="left" w:pos="9026"/>
              </w:tabs>
              <w:autoSpaceDE w:val="0"/>
              <w:autoSpaceDN w:val="0"/>
              <w:adjustRightInd w:val="0"/>
              <w:spacing w:after="0" w:line="240" w:lineRule="auto"/>
              <w:ind w:right="-46"/>
              <w:jc w:val="both"/>
              <w:rPr>
                <w:rFonts w:ascii="Arial" w:hAnsi="Arial" w:cs="Arial"/>
                <w:bCs/>
                <w:color w:val="FF0000"/>
              </w:rPr>
            </w:pPr>
            <w:r w:rsidRPr="00422691">
              <w:rPr>
                <w:rFonts w:ascii="Arial" w:hAnsi="Arial" w:cs="Arial"/>
                <w:bCs/>
                <w:color w:val="000000" w:themeColor="text1"/>
              </w:rPr>
              <w:t>Unauthorised a</w:t>
            </w:r>
            <w:r w:rsidR="00A337F4" w:rsidRPr="00422691">
              <w:rPr>
                <w:rFonts w:ascii="Arial" w:hAnsi="Arial" w:cs="Arial"/>
                <w:bCs/>
                <w:color w:val="000000" w:themeColor="text1"/>
              </w:rPr>
              <w:t xml:space="preserve">ttendance that falls below 75% </w:t>
            </w:r>
            <w:r w:rsidR="00CE1527" w:rsidRPr="00422691">
              <w:rPr>
                <w:rFonts w:ascii="Arial" w:hAnsi="Arial" w:cs="Arial"/>
                <w:bCs/>
                <w:color w:val="000000" w:themeColor="text1"/>
              </w:rPr>
              <w:t xml:space="preserve">can be </w:t>
            </w:r>
            <w:r w:rsidR="00E555FC" w:rsidRPr="00422691">
              <w:rPr>
                <w:rFonts w:ascii="Arial" w:hAnsi="Arial" w:cs="Arial"/>
                <w:bCs/>
                <w:color w:val="000000" w:themeColor="text1"/>
              </w:rPr>
              <w:t xml:space="preserve">an underlying risk factor and </w:t>
            </w:r>
            <w:r w:rsidR="00CE1527" w:rsidRPr="00422691">
              <w:rPr>
                <w:rFonts w:ascii="Arial" w:hAnsi="Arial" w:cs="Arial"/>
                <w:bCs/>
                <w:color w:val="000000" w:themeColor="text1"/>
              </w:rPr>
              <w:t xml:space="preserve">indicative of </w:t>
            </w:r>
            <w:r w:rsidR="00A337F4" w:rsidRPr="00422691">
              <w:rPr>
                <w:rFonts w:ascii="Arial" w:hAnsi="Arial" w:cs="Arial"/>
                <w:bCs/>
                <w:color w:val="000000" w:themeColor="text1"/>
              </w:rPr>
              <w:t xml:space="preserve">a </w:t>
            </w:r>
            <w:r w:rsidR="00FA5539" w:rsidRPr="00422691">
              <w:rPr>
                <w:rFonts w:ascii="Arial" w:hAnsi="Arial" w:cs="Arial"/>
                <w:bCs/>
                <w:color w:val="000000" w:themeColor="text1"/>
              </w:rPr>
              <w:t>safeguarding concern</w:t>
            </w:r>
            <w:r w:rsidR="00E721DF" w:rsidRPr="00422691">
              <w:rPr>
                <w:rFonts w:ascii="Arial" w:hAnsi="Arial" w:cs="Arial"/>
                <w:bCs/>
                <w:color w:val="000000" w:themeColor="text1"/>
              </w:rPr>
              <w:t>. All</w:t>
            </w:r>
            <w:r w:rsidR="009326D8" w:rsidRPr="00422691">
              <w:rPr>
                <w:rFonts w:ascii="Arial" w:hAnsi="Arial" w:cs="Arial"/>
                <w:bCs/>
                <w:color w:val="000000" w:themeColor="text1"/>
              </w:rPr>
              <w:t xml:space="preserve"> </w:t>
            </w:r>
            <w:r w:rsidR="00E721DF" w:rsidRPr="00422691">
              <w:rPr>
                <w:rFonts w:ascii="Arial" w:hAnsi="Arial" w:cs="Arial"/>
                <w:bCs/>
                <w:color w:val="000000" w:themeColor="text1"/>
              </w:rPr>
              <w:t xml:space="preserve">of the above </w:t>
            </w:r>
            <w:r w:rsidR="00FF1DC6" w:rsidRPr="00422691">
              <w:rPr>
                <w:rFonts w:ascii="Arial" w:hAnsi="Arial" w:cs="Arial"/>
                <w:bCs/>
                <w:color w:val="000000" w:themeColor="text1"/>
              </w:rPr>
              <w:t xml:space="preserve">should </w:t>
            </w:r>
            <w:r w:rsidR="00E721DF" w:rsidRPr="00422691">
              <w:rPr>
                <w:rFonts w:ascii="Arial" w:hAnsi="Arial" w:cs="Arial"/>
                <w:bCs/>
                <w:color w:val="000000" w:themeColor="text1"/>
              </w:rPr>
              <w:t xml:space="preserve">be underpinned by </w:t>
            </w:r>
            <w:r w:rsidR="00FF1DC6" w:rsidRPr="00422691">
              <w:rPr>
                <w:rFonts w:ascii="Arial" w:hAnsi="Arial" w:cs="Arial"/>
                <w:bCs/>
                <w:color w:val="000000" w:themeColor="text1"/>
              </w:rPr>
              <w:t xml:space="preserve">the </w:t>
            </w:r>
            <w:r w:rsidR="00E721DF" w:rsidRPr="00422691">
              <w:rPr>
                <w:rFonts w:ascii="Arial" w:hAnsi="Arial" w:cs="Arial"/>
                <w:bCs/>
                <w:color w:val="000000" w:themeColor="text1"/>
              </w:rPr>
              <w:t xml:space="preserve">offer of ongoing support </w:t>
            </w:r>
            <w:r w:rsidR="00C10B0D" w:rsidRPr="00422691">
              <w:rPr>
                <w:rFonts w:ascii="Arial" w:hAnsi="Arial" w:cs="Arial"/>
                <w:bCs/>
                <w:color w:val="000000" w:themeColor="text1"/>
              </w:rPr>
              <w:t xml:space="preserve">to address identified difficulties. </w:t>
            </w:r>
          </w:p>
        </w:tc>
      </w:tr>
    </w:tbl>
    <w:p w14:paraId="1C6AE8D9" w14:textId="77777777" w:rsidR="00A337F4" w:rsidRPr="009379E6" w:rsidRDefault="00A337F4" w:rsidP="00E67C0B">
      <w:pPr>
        <w:tabs>
          <w:tab w:val="left" w:pos="9026"/>
        </w:tabs>
        <w:autoSpaceDE w:val="0"/>
        <w:autoSpaceDN w:val="0"/>
        <w:adjustRightInd w:val="0"/>
        <w:spacing w:after="0" w:line="240" w:lineRule="auto"/>
        <w:ind w:right="-46"/>
        <w:jc w:val="both"/>
        <w:rPr>
          <w:rFonts w:ascii="Arial" w:hAnsi="Arial" w:cs="Arial"/>
          <w:b/>
        </w:rPr>
      </w:pPr>
    </w:p>
    <w:p w14:paraId="4C738A7F" w14:textId="77777777" w:rsidR="009D4207" w:rsidRPr="009379E6" w:rsidRDefault="009D4207" w:rsidP="00E67C0B">
      <w:pPr>
        <w:tabs>
          <w:tab w:val="left" w:pos="9026"/>
        </w:tabs>
        <w:autoSpaceDE w:val="0"/>
        <w:autoSpaceDN w:val="0"/>
        <w:adjustRightInd w:val="0"/>
        <w:spacing w:after="0" w:line="240" w:lineRule="auto"/>
        <w:ind w:right="-46"/>
        <w:jc w:val="both"/>
        <w:rPr>
          <w:rFonts w:ascii="Arial" w:hAnsi="Arial" w:cs="Arial"/>
          <w:b/>
        </w:rPr>
      </w:pPr>
    </w:p>
    <w:p w14:paraId="079516C9" w14:textId="77777777" w:rsidR="00D1142D" w:rsidRPr="009379E6" w:rsidRDefault="009F322E" w:rsidP="00E67C0B">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b/>
        </w:rPr>
        <w:t xml:space="preserve">2.6 </w:t>
      </w:r>
      <w:r w:rsidR="007F4007" w:rsidRPr="009379E6">
        <w:rPr>
          <w:rFonts w:ascii="Arial" w:hAnsi="Arial" w:cs="Arial"/>
          <w:b/>
        </w:rPr>
        <w:t>Lateness</w:t>
      </w:r>
    </w:p>
    <w:p w14:paraId="7D97DF07" w14:textId="77777777" w:rsidR="007469F1" w:rsidRPr="009379E6" w:rsidRDefault="007469F1" w:rsidP="00E67C0B">
      <w:pPr>
        <w:tabs>
          <w:tab w:val="left" w:pos="9026"/>
        </w:tabs>
        <w:autoSpaceDE w:val="0"/>
        <w:autoSpaceDN w:val="0"/>
        <w:adjustRightInd w:val="0"/>
        <w:spacing w:after="0" w:line="240" w:lineRule="auto"/>
        <w:ind w:right="-46"/>
        <w:jc w:val="both"/>
        <w:rPr>
          <w:rFonts w:ascii="Arial" w:hAnsi="Arial" w:cs="Arial"/>
          <w:b/>
        </w:rPr>
      </w:pPr>
    </w:p>
    <w:p w14:paraId="465410B8" w14:textId="77777777" w:rsidR="00D1142D" w:rsidRPr="009379E6" w:rsidRDefault="00591119"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Regular and punctual attendance at school is a legal requirement. </w:t>
      </w:r>
      <w:r w:rsidR="00B10334" w:rsidRPr="009379E6">
        <w:rPr>
          <w:rFonts w:ascii="Arial" w:hAnsi="Arial" w:cs="Arial"/>
        </w:rPr>
        <w:t xml:space="preserve">When </w:t>
      </w:r>
      <w:r w:rsidR="00D1142D" w:rsidRPr="009379E6">
        <w:rPr>
          <w:rFonts w:ascii="Arial" w:hAnsi="Arial" w:cs="Arial"/>
        </w:rPr>
        <w:t>child</w:t>
      </w:r>
      <w:r w:rsidR="00B10334" w:rsidRPr="009379E6">
        <w:rPr>
          <w:rFonts w:ascii="Arial" w:hAnsi="Arial" w:cs="Arial"/>
        </w:rPr>
        <w:t xml:space="preserve">ren arrive late and </w:t>
      </w:r>
      <w:r w:rsidR="00D1142D" w:rsidRPr="009379E6">
        <w:rPr>
          <w:rFonts w:ascii="Arial" w:hAnsi="Arial" w:cs="Arial"/>
        </w:rPr>
        <w:t>miss</w:t>
      </w:r>
      <w:r w:rsidR="00B10334" w:rsidRPr="009379E6">
        <w:rPr>
          <w:rFonts w:ascii="Arial" w:hAnsi="Arial" w:cs="Arial"/>
        </w:rPr>
        <w:t xml:space="preserve"> </w:t>
      </w:r>
      <w:r w:rsidR="00D1142D" w:rsidRPr="009379E6">
        <w:rPr>
          <w:rFonts w:ascii="Arial" w:hAnsi="Arial" w:cs="Arial"/>
        </w:rPr>
        <w:t xml:space="preserve">the start of the </w:t>
      </w:r>
      <w:r w:rsidR="00B10334" w:rsidRPr="009379E6">
        <w:rPr>
          <w:rFonts w:ascii="Arial" w:hAnsi="Arial" w:cs="Arial"/>
        </w:rPr>
        <w:t xml:space="preserve">school </w:t>
      </w:r>
      <w:r w:rsidR="00D1142D" w:rsidRPr="009379E6">
        <w:rPr>
          <w:rFonts w:ascii="Arial" w:hAnsi="Arial" w:cs="Arial"/>
        </w:rPr>
        <w:t>day</w:t>
      </w:r>
      <w:r w:rsidR="00B10334" w:rsidRPr="009379E6">
        <w:rPr>
          <w:rFonts w:ascii="Arial" w:hAnsi="Arial" w:cs="Arial"/>
        </w:rPr>
        <w:t>,</w:t>
      </w:r>
      <w:r w:rsidR="00D1142D" w:rsidRPr="009379E6">
        <w:rPr>
          <w:rFonts w:ascii="Arial" w:hAnsi="Arial" w:cs="Arial"/>
        </w:rPr>
        <w:t xml:space="preserve"> they can miss work and vital information for the day. Late arriving pupils also disrupt lessons</w:t>
      </w:r>
      <w:r w:rsidR="00B10334" w:rsidRPr="009379E6">
        <w:rPr>
          <w:rFonts w:ascii="Arial" w:hAnsi="Arial" w:cs="Arial"/>
        </w:rPr>
        <w:t>,</w:t>
      </w:r>
      <w:r w:rsidR="00D1142D" w:rsidRPr="009379E6">
        <w:rPr>
          <w:rFonts w:ascii="Arial" w:hAnsi="Arial" w:cs="Arial"/>
        </w:rPr>
        <w:t xml:space="preserve"> and this can be embarrassing</w:t>
      </w:r>
      <w:r w:rsidR="002B76F1" w:rsidRPr="009379E6">
        <w:rPr>
          <w:rFonts w:ascii="Arial" w:hAnsi="Arial" w:cs="Arial"/>
        </w:rPr>
        <w:t xml:space="preserve"> and upsetting</w:t>
      </w:r>
      <w:r w:rsidR="00D1142D" w:rsidRPr="009379E6">
        <w:rPr>
          <w:rFonts w:ascii="Arial" w:hAnsi="Arial" w:cs="Arial"/>
        </w:rPr>
        <w:t xml:space="preserve"> for the child.</w:t>
      </w:r>
      <w:r w:rsidR="007469F1" w:rsidRPr="009379E6">
        <w:rPr>
          <w:rFonts w:ascii="Arial" w:hAnsi="Arial" w:cs="Arial"/>
        </w:rPr>
        <w:t xml:space="preserve"> </w:t>
      </w:r>
      <w:r w:rsidR="00D1142D" w:rsidRPr="009379E6">
        <w:rPr>
          <w:rFonts w:ascii="Arial" w:hAnsi="Arial" w:cs="Arial"/>
        </w:rPr>
        <w:t>Late</w:t>
      </w:r>
      <w:r w:rsidR="00B77497" w:rsidRPr="009379E6">
        <w:rPr>
          <w:rFonts w:ascii="Arial" w:hAnsi="Arial" w:cs="Arial"/>
        </w:rPr>
        <w:t>ness can also encourage absence</w:t>
      </w:r>
      <w:r w:rsidR="00B10334" w:rsidRPr="009379E6">
        <w:rPr>
          <w:rFonts w:ascii="Arial" w:hAnsi="Arial" w:cs="Arial"/>
        </w:rPr>
        <w:t>,</w:t>
      </w:r>
      <w:r w:rsidR="00B77497" w:rsidRPr="009379E6">
        <w:rPr>
          <w:rFonts w:ascii="Arial" w:hAnsi="Arial" w:cs="Arial"/>
        </w:rPr>
        <w:t xml:space="preserve"> as some pupils would rather not attend school at all</w:t>
      </w:r>
      <w:r w:rsidR="007469F1" w:rsidRPr="009379E6">
        <w:rPr>
          <w:rFonts w:ascii="Arial" w:hAnsi="Arial" w:cs="Arial"/>
        </w:rPr>
        <w:t>,</w:t>
      </w:r>
      <w:r w:rsidR="00B77497" w:rsidRPr="009379E6">
        <w:rPr>
          <w:rFonts w:ascii="Arial" w:hAnsi="Arial" w:cs="Arial"/>
        </w:rPr>
        <w:t xml:space="preserve"> than arrive late.</w:t>
      </w:r>
    </w:p>
    <w:p w14:paraId="22124261" w14:textId="77777777" w:rsidR="00D1142D" w:rsidRPr="009379E6" w:rsidRDefault="00D1142D" w:rsidP="00E67C0B">
      <w:pPr>
        <w:tabs>
          <w:tab w:val="left" w:pos="9026"/>
        </w:tabs>
        <w:autoSpaceDE w:val="0"/>
        <w:autoSpaceDN w:val="0"/>
        <w:adjustRightInd w:val="0"/>
        <w:spacing w:after="0" w:line="240" w:lineRule="auto"/>
        <w:ind w:right="-46"/>
        <w:jc w:val="both"/>
        <w:rPr>
          <w:rFonts w:ascii="Arial" w:hAnsi="Arial" w:cs="Arial"/>
        </w:rPr>
      </w:pPr>
    </w:p>
    <w:p w14:paraId="31894D6B" w14:textId="38CEE54E" w:rsidR="00B10334" w:rsidRPr="009379E6" w:rsidRDefault="00D1142D"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Registers are marked by </w:t>
      </w:r>
      <w:r w:rsidR="00422691">
        <w:rPr>
          <w:rFonts w:ascii="Arial" w:hAnsi="Arial" w:cs="Arial"/>
        </w:rPr>
        <w:t>9.00am.</w:t>
      </w:r>
      <w:r w:rsidR="00B10334" w:rsidRPr="009379E6">
        <w:rPr>
          <w:rFonts w:ascii="Arial" w:hAnsi="Arial" w:cs="Arial"/>
        </w:rPr>
        <w:t xml:space="preserve"> If </w:t>
      </w:r>
      <w:r w:rsidRPr="009379E6">
        <w:rPr>
          <w:rFonts w:ascii="Arial" w:hAnsi="Arial" w:cs="Arial"/>
        </w:rPr>
        <w:t>child</w:t>
      </w:r>
      <w:r w:rsidR="00B10334" w:rsidRPr="009379E6">
        <w:rPr>
          <w:rFonts w:ascii="Arial" w:hAnsi="Arial" w:cs="Arial"/>
        </w:rPr>
        <w:t xml:space="preserve">ren arrive in class after this time, they </w:t>
      </w:r>
      <w:r w:rsidRPr="009379E6">
        <w:rPr>
          <w:rFonts w:ascii="Arial" w:hAnsi="Arial" w:cs="Arial"/>
        </w:rPr>
        <w:t>will receive a late mark</w:t>
      </w:r>
      <w:r w:rsidR="00B10334" w:rsidRPr="009379E6">
        <w:rPr>
          <w:rFonts w:ascii="Arial" w:hAnsi="Arial" w:cs="Arial"/>
        </w:rPr>
        <w:t xml:space="preserve"> in the register</w:t>
      </w:r>
      <w:r w:rsidRPr="009379E6">
        <w:rPr>
          <w:rFonts w:ascii="Arial" w:hAnsi="Arial" w:cs="Arial"/>
        </w:rPr>
        <w:t xml:space="preserve"> </w:t>
      </w:r>
      <w:r w:rsidR="00B10334" w:rsidRPr="009379E6">
        <w:rPr>
          <w:rFonts w:ascii="Arial" w:hAnsi="Arial" w:cs="Arial"/>
        </w:rPr>
        <w:t>(code L).</w:t>
      </w:r>
    </w:p>
    <w:p w14:paraId="7B6BD4F7" w14:textId="556BA136" w:rsidR="00D1142D" w:rsidRPr="009379E6" w:rsidRDefault="0037089B"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In line with recommendations from the Department for Education (DfE)</w:t>
      </w:r>
      <w:r w:rsidR="00B10334" w:rsidRPr="009379E6">
        <w:rPr>
          <w:rFonts w:ascii="Arial" w:hAnsi="Arial" w:cs="Arial"/>
        </w:rPr>
        <w:t xml:space="preserve">, </w:t>
      </w:r>
      <w:r w:rsidRPr="009379E6">
        <w:rPr>
          <w:rFonts w:ascii="Arial" w:hAnsi="Arial" w:cs="Arial"/>
        </w:rPr>
        <w:t xml:space="preserve">registers will </w:t>
      </w:r>
      <w:r w:rsidR="009D673E" w:rsidRPr="009379E6">
        <w:rPr>
          <w:rFonts w:ascii="Arial" w:hAnsi="Arial" w:cs="Arial"/>
        </w:rPr>
        <w:t xml:space="preserve">close at </w:t>
      </w:r>
      <w:r w:rsidR="00422691">
        <w:rPr>
          <w:rFonts w:ascii="Arial" w:hAnsi="Arial" w:cs="Arial"/>
        </w:rPr>
        <w:t>9.20am.</w:t>
      </w:r>
      <w:r w:rsidR="00B10334" w:rsidRPr="009379E6">
        <w:rPr>
          <w:rFonts w:ascii="Arial" w:hAnsi="Arial" w:cs="Arial"/>
        </w:rPr>
        <w:t xml:space="preserve"> I</w:t>
      </w:r>
      <w:r w:rsidR="00D1142D" w:rsidRPr="009379E6">
        <w:rPr>
          <w:rFonts w:ascii="Arial" w:hAnsi="Arial" w:cs="Arial"/>
        </w:rPr>
        <w:t xml:space="preserve">f </w:t>
      </w:r>
      <w:r w:rsidR="00B10334" w:rsidRPr="009379E6">
        <w:rPr>
          <w:rFonts w:ascii="Arial" w:hAnsi="Arial" w:cs="Arial"/>
        </w:rPr>
        <w:t>children a</w:t>
      </w:r>
      <w:r w:rsidR="00D1142D" w:rsidRPr="009379E6">
        <w:rPr>
          <w:rFonts w:ascii="Arial" w:hAnsi="Arial" w:cs="Arial"/>
        </w:rPr>
        <w:t>rrive after</w:t>
      </w:r>
      <w:r w:rsidR="009D673E" w:rsidRPr="009379E6">
        <w:rPr>
          <w:rFonts w:ascii="Arial" w:hAnsi="Arial" w:cs="Arial"/>
        </w:rPr>
        <w:t xml:space="preserve"> this time, </w:t>
      </w:r>
      <w:r w:rsidR="00B10334" w:rsidRPr="009379E6">
        <w:rPr>
          <w:rFonts w:ascii="Arial" w:hAnsi="Arial" w:cs="Arial"/>
        </w:rPr>
        <w:t>t</w:t>
      </w:r>
      <w:r w:rsidR="00D1142D" w:rsidRPr="009379E6">
        <w:rPr>
          <w:rFonts w:ascii="Arial" w:hAnsi="Arial" w:cs="Arial"/>
        </w:rPr>
        <w:t xml:space="preserve">hey will </w:t>
      </w:r>
      <w:r w:rsidR="00B10334" w:rsidRPr="009379E6">
        <w:rPr>
          <w:rFonts w:ascii="Arial" w:hAnsi="Arial" w:cs="Arial"/>
        </w:rPr>
        <w:t>be reco</w:t>
      </w:r>
      <w:r w:rsidR="00591119" w:rsidRPr="009379E6">
        <w:rPr>
          <w:rFonts w:ascii="Arial" w:hAnsi="Arial" w:cs="Arial"/>
        </w:rPr>
        <w:t>r</w:t>
      </w:r>
      <w:r w:rsidR="00B10334" w:rsidRPr="009379E6">
        <w:rPr>
          <w:rFonts w:ascii="Arial" w:hAnsi="Arial" w:cs="Arial"/>
        </w:rPr>
        <w:t xml:space="preserve">ded as </w:t>
      </w:r>
      <w:r w:rsidR="00591119" w:rsidRPr="009379E6">
        <w:rPr>
          <w:rFonts w:ascii="Arial" w:hAnsi="Arial" w:cs="Arial"/>
        </w:rPr>
        <w:t xml:space="preserve">having </w:t>
      </w:r>
      <w:r w:rsidR="00B10334" w:rsidRPr="009379E6">
        <w:rPr>
          <w:rFonts w:ascii="Arial" w:hAnsi="Arial" w:cs="Arial"/>
        </w:rPr>
        <w:t>arriv</w:t>
      </w:r>
      <w:r w:rsidR="00591119" w:rsidRPr="009379E6">
        <w:rPr>
          <w:rFonts w:ascii="Arial" w:hAnsi="Arial" w:cs="Arial"/>
        </w:rPr>
        <w:t xml:space="preserve">ed </w:t>
      </w:r>
      <w:r w:rsidR="00B10334" w:rsidRPr="009379E6">
        <w:rPr>
          <w:rFonts w:ascii="Arial" w:hAnsi="Arial" w:cs="Arial"/>
        </w:rPr>
        <w:t xml:space="preserve">after closure of registers (code U). </w:t>
      </w:r>
      <w:r w:rsidR="00591119" w:rsidRPr="009379E6">
        <w:rPr>
          <w:rFonts w:ascii="Arial" w:hAnsi="Arial" w:cs="Arial"/>
        </w:rPr>
        <w:t>This counts as an unauthorised absence for that session.</w:t>
      </w:r>
    </w:p>
    <w:p w14:paraId="72D5F26D" w14:textId="77777777" w:rsidR="00D1142D" w:rsidRPr="009379E6" w:rsidRDefault="00D1142D"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Any </w:t>
      </w:r>
      <w:r w:rsidR="00FA5539" w:rsidRPr="009379E6">
        <w:rPr>
          <w:rFonts w:ascii="Arial" w:hAnsi="Arial" w:cs="Arial"/>
        </w:rPr>
        <w:t xml:space="preserve">pupil arriving late should enter the school through the </w:t>
      </w:r>
      <w:r w:rsidR="00FA5539" w:rsidRPr="00422691">
        <w:rPr>
          <w:rFonts w:ascii="Arial" w:hAnsi="Arial" w:cs="Arial"/>
        </w:rPr>
        <w:t>main entrance</w:t>
      </w:r>
      <w:r w:rsidR="00FA5539" w:rsidRPr="009379E6">
        <w:rPr>
          <w:rFonts w:ascii="Arial" w:hAnsi="Arial" w:cs="Arial"/>
        </w:rPr>
        <w:t xml:space="preserve"> and be signed</w:t>
      </w:r>
      <w:r w:rsidR="009D673E" w:rsidRPr="009379E6">
        <w:rPr>
          <w:rFonts w:ascii="Arial" w:hAnsi="Arial" w:cs="Arial"/>
        </w:rPr>
        <w:t>-</w:t>
      </w:r>
      <w:r w:rsidR="00FA5539" w:rsidRPr="009379E6">
        <w:rPr>
          <w:rFonts w:ascii="Arial" w:hAnsi="Arial" w:cs="Arial"/>
        </w:rPr>
        <w:t xml:space="preserve">in </w:t>
      </w:r>
      <w:r w:rsidR="009D673E" w:rsidRPr="009379E6">
        <w:rPr>
          <w:rFonts w:ascii="Arial" w:hAnsi="Arial" w:cs="Arial"/>
        </w:rPr>
        <w:t xml:space="preserve">in </w:t>
      </w:r>
      <w:r w:rsidR="00FA5539" w:rsidRPr="009379E6">
        <w:rPr>
          <w:rFonts w:ascii="Arial" w:hAnsi="Arial" w:cs="Arial"/>
        </w:rPr>
        <w:t xml:space="preserve">accordance with </w:t>
      </w:r>
      <w:r w:rsidR="007469F1" w:rsidRPr="009379E6">
        <w:rPr>
          <w:rFonts w:ascii="Arial" w:hAnsi="Arial" w:cs="Arial"/>
        </w:rPr>
        <w:t>s</w:t>
      </w:r>
      <w:r w:rsidR="00FA5539" w:rsidRPr="009379E6">
        <w:rPr>
          <w:rFonts w:ascii="Arial" w:hAnsi="Arial" w:cs="Arial"/>
        </w:rPr>
        <w:t>chool’s procedures</w:t>
      </w:r>
      <w:r w:rsidR="009326D8" w:rsidRPr="009379E6">
        <w:rPr>
          <w:rFonts w:ascii="Arial" w:hAnsi="Arial" w:cs="Arial"/>
        </w:rPr>
        <w:t>.</w:t>
      </w:r>
    </w:p>
    <w:p w14:paraId="14C2329E" w14:textId="77777777" w:rsidR="00D1142D" w:rsidRPr="009379E6" w:rsidRDefault="00D1142D" w:rsidP="00E67C0B">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If a </w:t>
      </w:r>
      <w:r w:rsidR="00FA5539" w:rsidRPr="009379E6">
        <w:rPr>
          <w:rFonts w:ascii="Arial" w:hAnsi="Arial" w:cs="Arial"/>
        </w:rPr>
        <w:t xml:space="preserve">primary school </w:t>
      </w:r>
      <w:r w:rsidRPr="009379E6">
        <w:rPr>
          <w:rFonts w:ascii="Arial" w:hAnsi="Arial" w:cs="Arial"/>
        </w:rPr>
        <w:t xml:space="preserve">child arrives </w:t>
      </w:r>
      <w:r w:rsidR="00591119" w:rsidRPr="009379E6">
        <w:rPr>
          <w:rFonts w:ascii="Arial" w:hAnsi="Arial" w:cs="Arial"/>
        </w:rPr>
        <w:t xml:space="preserve">late and is </w:t>
      </w:r>
      <w:r w:rsidRPr="009379E6">
        <w:rPr>
          <w:rFonts w:ascii="Arial" w:hAnsi="Arial" w:cs="Arial"/>
        </w:rPr>
        <w:t>unaccompanied by a parent/carer</w:t>
      </w:r>
      <w:r w:rsidR="00591119" w:rsidRPr="009379E6">
        <w:rPr>
          <w:rFonts w:ascii="Arial" w:hAnsi="Arial" w:cs="Arial"/>
        </w:rPr>
        <w:t>, school will make contact to establish the reason for lateness</w:t>
      </w:r>
      <w:r w:rsidRPr="009379E6">
        <w:rPr>
          <w:rFonts w:ascii="Arial" w:hAnsi="Arial" w:cs="Arial"/>
        </w:rPr>
        <w:t>.</w:t>
      </w:r>
    </w:p>
    <w:p w14:paraId="791C83FA" w14:textId="77777777" w:rsidR="00E56AD5" w:rsidRPr="00301C67" w:rsidRDefault="00D1142D" w:rsidP="00301C67">
      <w:pPr>
        <w:pStyle w:val="ListParagraph"/>
        <w:numPr>
          <w:ilvl w:val="0"/>
          <w:numId w:val="2"/>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If lateness becomes a regular occurrence</w:t>
      </w:r>
      <w:r w:rsidR="00591119" w:rsidRPr="009379E6">
        <w:rPr>
          <w:rFonts w:ascii="Arial" w:hAnsi="Arial" w:cs="Arial"/>
        </w:rPr>
        <w:t>,</w:t>
      </w:r>
      <w:r w:rsidRPr="009379E6">
        <w:rPr>
          <w:rFonts w:ascii="Arial" w:hAnsi="Arial" w:cs="Arial"/>
        </w:rPr>
        <w:t xml:space="preserve"> </w:t>
      </w:r>
      <w:r w:rsidR="00615117" w:rsidRPr="009379E6">
        <w:rPr>
          <w:rFonts w:ascii="Arial" w:hAnsi="Arial" w:cs="Arial"/>
        </w:rPr>
        <w:t>it will be treated in the same way as unauthorised absence</w:t>
      </w:r>
      <w:r w:rsidR="00591119" w:rsidRPr="009379E6">
        <w:rPr>
          <w:rFonts w:ascii="Arial" w:hAnsi="Arial" w:cs="Arial"/>
        </w:rPr>
        <w:t>,</w:t>
      </w:r>
      <w:r w:rsidR="00615117" w:rsidRPr="009379E6">
        <w:rPr>
          <w:rFonts w:ascii="Arial" w:hAnsi="Arial" w:cs="Arial"/>
        </w:rPr>
        <w:t xml:space="preserve"> </w:t>
      </w:r>
      <w:r w:rsidR="00871FA8" w:rsidRPr="009379E6">
        <w:rPr>
          <w:rFonts w:ascii="Arial" w:hAnsi="Arial" w:cs="Arial"/>
        </w:rPr>
        <w:t>with p</w:t>
      </w:r>
      <w:r w:rsidRPr="009379E6">
        <w:rPr>
          <w:rFonts w:ascii="Arial" w:hAnsi="Arial" w:cs="Arial"/>
        </w:rPr>
        <w:t xml:space="preserve">arents/carers </w:t>
      </w:r>
      <w:r w:rsidR="00615117" w:rsidRPr="009379E6">
        <w:rPr>
          <w:rFonts w:ascii="Arial" w:hAnsi="Arial" w:cs="Arial"/>
        </w:rPr>
        <w:t>be</w:t>
      </w:r>
      <w:r w:rsidR="00871FA8" w:rsidRPr="009379E6">
        <w:rPr>
          <w:rFonts w:ascii="Arial" w:hAnsi="Arial" w:cs="Arial"/>
        </w:rPr>
        <w:t xml:space="preserve">ing </w:t>
      </w:r>
      <w:r w:rsidR="00615117" w:rsidRPr="009379E6">
        <w:rPr>
          <w:rFonts w:ascii="Arial" w:hAnsi="Arial" w:cs="Arial"/>
        </w:rPr>
        <w:t xml:space="preserve">contacted and invited into school to discuss the </w:t>
      </w:r>
      <w:r w:rsidR="00591119" w:rsidRPr="009379E6">
        <w:rPr>
          <w:rFonts w:ascii="Arial" w:hAnsi="Arial" w:cs="Arial"/>
        </w:rPr>
        <w:t>situation</w:t>
      </w:r>
      <w:r w:rsidR="00615117" w:rsidRPr="009379E6">
        <w:rPr>
          <w:rFonts w:ascii="Arial" w:hAnsi="Arial" w:cs="Arial"/>
        </w:rPr>
        <w:t>.</w:t>
      </w:r>
    </w:p>
    <w:p w14:paraId="560010F2" w14:textId="77777777" w:rsidR="006F4002" w:rsidRPr="009379E6" w:rsidRDefault="006F4002" w:rsidP="00E67C0B">
      <w:pPr>
        <w:pStyle w:val="ListParagraph"/>
        <w:spacing w:after="0" w:line="330" w:lineRule="atLeast"/>
        <w:rPr>
          <w:rFonts w:ascii="Arial" w:hAnsi="Arial" w:cs="Arial"/>
          <w:color w:val="000000"/>
          <w:lang w:eastAsia="en-GB"/>
        </w:rPr>
      </w:pPr>
    </w:p>
    <w:p w14:paraId="5B96E8F5" w14:textId="77777777" w:rsidR="006F4002" w:rsidRDefault="009F322E" w:rsidP="00301C67">
      <w:pPr>
        <w:pStyle w:val="ListParagraph"/>
        <w:spacing w:after="0" w:line="330" w:lineRule="atLeast"/>
        <w:ind w:left="0"/>
        <w:rPr>
          <w:rFonts w:ascii="Arial" w:hAnsi="Arial" w:cs="Arial"/>
          <w:b/>
          <w:bCs/>
          <w:color w:val="000000"/>
          <w:lang w:eastAsia="en-GB"/>
        </w:rPr>
      </w:pPr>
      <w:r w:rsidRPr="009379E6">
        <w:rPr>
          <w:rFonts w:ascii="Arial" w:hAnsi="Arial" w:cs="Arial"/>
          <w:b/>
          <w:bCs/>
          <w:color w:val="000000"/>
          <w:lang w:eastAsia="en-GB"/>
        </w:rPr>
        <w:t xml:space="preserve">2.7 </w:t>
      </w:r>
      <w:r w:rsidR="006F4002" w:rsidRPr="009379E6">
        <w:rPr>
          <w:rFonts w:ascii="Arial" w:hAnsi="Arial" w:cs="Arial"/>
          <w:b/>
          <w:bCs/>
          <w:color w:val="000000"/>
          <w:lang w:eastAsia="en-GB"/>
        </w:rPr>
        <w:t>Children with Medical Needs</w:t>
      </w:r>
    </w:p>
    <w:p w14:paraId="4773DF10" w14:textId="77777777" w:rsidR="00301C67" w:rsidRPr="009379E6" w:rsidRDefault="00301C67" w:rsidP="00301C67">
      <w:pPr>
        <w:pStyle w:val="ListParagraph"/>
        <w:spacing w:after="0" w:line="330" w:lineRule="atLeast"/>
        <w:ind w:left="0"/>
        <w:rPr>
          <w:rFonts w:ascii="Arial" w:hAnsi="Arial" w:cs="Arial"/>
          <w:b/>
          <w:bCs/>
          <w:color w:val="000000"/>
          <w:lang w:eastAsia="en-GB"/>
        </w:rPr>
      </w:pPr>
    </w:p>
    <w:p w14:paraId="43413D68" w14:textId="77777777" w:rsidR="006F4002" w:rsidRPr="009379E6" w:rsidRDefault="007469F1" w:rsidP="00301C67">
      <w:pPr>
        <w:numPr>
          <w:ilvl w:val="0"/>
          <w:numId w:val="22"/>
        </w:numPr>
        <w:spacing w:after="0"/>
        <w:jc w:val="both"/>
        <w:rPr>
          <w:rFonts w:ascii="Arial" w:hAnsi="Arial" w:cs="Arial"/>
        </w:rPr>
      </w:pPr>
      <w:r w:rsidRPr="009379E6">
        <w:rPr>
          <w:rFonts w:ascii="Arial" w:hAnsi="Arial" w:cs="Arial"/>
        </w:rPr>
        <w:t xml:space="preserve">School’s </w:t>
      </w:r>
      <w:r w:rsidR="006F4002" w:rsidRPr="009379E6">
        <w:rPr>
          <w:rFonts w:ascii="Arial" w:hAnsi="Arial" w:cs="Arial"/>
        </w:rPr>
        <w:t>Governing Bod</w:t>
      </w:r>
      <w:r w:rsidRPr="009379E6">
        <w:rPr>
          <w:rFonts w:ascii="Arial" w:hAnsi="Arial" w:cs="Arial"/>
        </w:rPr>
        <w:t xml:space="preserve">y </w:t>
      </w:r>
      <w:r w:rsidR="006F4002" w:rsidRPr="009379E6">
        <w:rPr>
          <w:rFonts w:ascii="Arial" w:hAnsi="Arial" w:cs="Arial"/>
        </w:rPr>
        <w:t>must ensure that arrangements are in place to support pupils with medical conditions in school. Individual healthcare plans should be in place, and these should provide clarity about what needs to be done, when</w:t>
      </w:r>
      <w:r w:rsidR="009326D8" w:rsidRPr="009379E6">
        <w:rPr>
          <w:rFonts w:ascii="Arial" w:hAnsi="Arial" w:cs="Arial"/>
        </w:rPr>
        <w:t>,</w:t>
      </w:r>
      <w:r w:rsidR="006F4002" w:rsidRPr="009379E6">
        <w:rPr>
          <w:rFonts w:ascii="Arial" w:hAnsi="Arial" w:cs="Arial"/>
        </w:rPr>
        <w:t xml:space="preserve"> and by whom in order to ensure that children </w:t>
      </w:r>
      <w:r w:rsidR="006F4002" w:rsidRPr="009379E6">
        <w:rPr>
          <w:rFonts w:ascii="Arial" w:hAnsi="Arial" w:cs="Arial"/>
        </w:rPr>
        <w:lastRenderedPageBreak/>
        <w:t>with medical needs may access and enjoy the same opportunities at school as any other child (see DfE statutory guidance issued in April 2014: ‘Supporting pupils at school with medical conditions’).</w:t>
      </w:r>
    </w:p>
    <w:p w14:paraId="38DD9B65" w14:textId="77777777" w:rsidR="006F4002" w:rsidRPr="009379E6" w:rsidRDefault="006F4002" w:rsidP="00301C67">
      <w:pPr>
        <w:numPr>
          <w:ilvl w:val="0"/>
          <w:numId w:val="22"/>
        </w:numPr>
        <w:spacing w:after="0"/>
        <w:jc w:val="both"/>
        <w:rPr>
          <w:rFonts w:ascii="Arial" w:hAnsi="Arial" w:cs="Arial"/>
        </w:rPr>
      </w:pPr>
      <w:r w:rsidRPr="009379E6">
        <w:rPr>
          <w:rFonts w:ascii="Arial" w:hAnsi="Arial" w:cs="Arial"/>
        </w:rPr>
        <w:t xml:space="preserve">The primary aim of educating children and young people who have medical needs is to minimise, as far as possible, the disruption to their normal schooling by allowing them to continue their education and </w:t>
      </w:r>
      <w:r w:rsidR="007469F1" w:rsidRPr="009379E6">
        <w:rPr>
          <w:rFonts w:ascii="Arial" w:hAnsi="Arial" w:cs="Arial"/>
        </w:rPr>
        <w:t xml:space="preserve">to </w:t>
      </w:r>
      <w:r w:rsidRPr="009379E6">
        <w:rPr>
          <w:rFonts w:ascii="Arial" w:hAnsi="Arial" w:cs="Arial"/>
        </w:rPr>
        <w:t xml:space="preserve">progress as </w:t>
      </w:r>
      <w:r w:rsidR="00597041" w:rsidRPr="009379E6">
        <w:rPr>
          <w:rFonts w:ascii="Arial" w:hAnsi="Arial" w:cs="Arial"/>
        </w:rPr>
        <w:t xml:space="preserve">much </w:t>
      </w:r>
      <w:r w:rsidRPr="009379E6">
        <w:rPr>
          <w:rFonts w:ascii="Arial" w:hAnsi="Arial" w:cs="Arial"/>
        </w:rPr>
        <w:t xml:space="preserve">as their medical needs allow.  </w:t>
      </w:r>
      <w:r w:rsidR="00597041" w:rsidRPr="009379E6">
        <w:rPr>
          <w:rFonts w:ascii="Arial" w:hAnsi="Arial" w:cs="Arial"/>
        </w:rPr>
        <w:t xml:space="preserve">‘Medical needs’ encompass both </w:t>
      </w:r>
      <w:r w:rsidRPr="009379E6">
        <w:rPr>
          <w:rFonts w:ascii="Arial" w:hAnsi="Arial" w:cs="Arial"/>
        </w:rPr>
        <w:t>physical</w:t>
      </w:r>
      <w:r w:rsidR="00597041" w:rsidRPr="009379E6">
        <w:rPr>
          <w:rFonts w:ascii="Arial" w:hAnsi="Arial" w:cs="Arial"/>
        </w:rPr>
        <w:t xml:space="preserve"> health and </w:t>
      </w:r>
      <w:r w:rsidRPr="009379E6">
        <w:rPr>
          <w:rFonts w:ascii="Arial" w:hAnsi="Arial" w:cs="Arial"/>
        </w:rPr>
        <w:t>mental</w:t>
      </w:r>
      <w:r w:rsidR="00597041" w:rsidRPr="009379E6">
        <w:rPr>
          <w:rFonts w:ascii="Arial" w:hAnsi="Arial" w:cs="Arial"/>
        </w:rPr>
        <w:t xml:space="preserve"> / emotional </w:t>
      </w:r>
      <w:r w:rsidRPr="009379E6">
        <w:rPr>
          <w:rFonts w:ascii="Arial" w:hAnsi="Arial" w:cs="Arial"/>
        </w:rPr>
        <w:t xml:space="preserve">health </w:t>
      </w:r>
      <w:r w:rsidR="00597041" w:rsidRPr="009379E6">
        <w:rPr>
          <w:rFonts w:ascii="Arial" w:hAnsi="Arial" w:cs="Arial"/>
        </w:rPr>
        <w:t>issues</w:t>
      </w:r>
      <w:r w:rsidRPr="009379E6">
        <w:rPr>
          <w:rFonts w:ascii="Arial" w:hAnsi="Arial" w:cs="Arial"/>
        </w:rPr>
        <w:t>.</w:t>
      </w:r>
    </w:p>
    <w:p w14:paraId="289F38A6" w14:textId="77777777" w:rsidR="006F4002" w:rsidRPr="009379E6" w:rsidRDefault="006F4002" w:rsidP="00301C67">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rPr>
        <w:t>In circumstances where a child has complex health needs and is medically unfit to attend school, referral may be made to The Home Education Service which is a local authority service based on the Hilbre High School Humanities College site.</w:t>
      </w:r>
      <w:r w:rsidR="00EB00B2">
        <w:rPr>
          <w:rFonts w:ascii="Arial" w:hAnsi="Arial" w:cs="Arial"/>
        </w:rPr>
        <w:t xml:space="preserve"> </w:t>
      </w:r>
      <w:r w:rsidRPr="009379E6">
        <w:rPr>
          <w:rFonts w:ascii="Arial" w:hAnsi="Arial" w:cs="Arial"/>
        </w:rPr>
        <w:t xml:space="preserve">Medical referrals </w:t>
      </w:r>
      <w:r w:rsidR="00CF637F" w:rsidRPr="009379E6">
        <w:rPr>
          <w:rFonts w:ascii="Arial" w:hAnsi="Arial" w:cs="Arial"/>
        </w:rPr>
        <w:t xml:space="preserve">to the Home Education Service </w:t>
      </w:r>
      <w:r w:rsidRPr="009379E6">
        <w:rPr>
          <w:rFonts w:ascii="Arial" w:hAnsi="Arial" w:cs="Arial"/>
        </w:rPr>
        <w:t xml:space="preserve">must come </w:t>
      </w:r>
      <w:r w:rsidR="00CF637F" w:rsidRPr="009379E6">
        <w:rPr>
          <w:rFonts w:ascii="Arial" w:hAnsi="Arial" w:cs="Arial"/>
        </w:rPr>
        <w:t xml:space="preserve">jointly from both school and </w:t>
      </w:r>
      <w:r w:rsidRPr="009379E6">
        <w:rPr>
          <w:rFonts w:ascii="Arial" w:hAnsi="Arial" w:cs="Arial"/>
        </w:rPr>
        <w:t xml:space="preserve">paediatrician, NHS specialist consultant, CAMHS psychiatrist or senior CAMHS therapist/psychologist. </w:t>
      </w:r>
    </w:p>
    <w:p w14:paraId="7F4D12AA" w14:textId="77777777" w:rsidR="00D1142D" w:rsidRDefault="00D1142D" w:rsidP="00301C67">
      <w:pPr>
        <w:pStyle w:val="ListParagraph"/>
        <w:spacing w:after="0" w:line="330" w:lineRule="atLeast"/>
        <w:ind w:left="0"/>
        <w:jc w:val="both"/>
        <w:rPr>
          <w:rFonts w:ascii="Arial" w:hAnsi="Arial" w:cs="Arial"/>
          <w:color w:val="000000"/>
          <w:lang w:eastAsia="en-GB"/>
        </w:rPr>
      </w:pPr>
    </w:p>
    <w:p w14:paraId="4AD20635" w14:textId="77777777" w:rsidR="00301C67" w:rsidRDefault="00520D1C" w:rsidP="00301C67">
      <w:pPr>
        <w:pStyle w:val="ListParagraph"/>
        <w:spacing w:after="0" w:line="330" w:lineRule="atLeast"/>
        <w:ind w:left="0"/>
        <w:jc w:val="both"/>
        <w:rPr>
          <w:rFonts w:ascii="Arial" w:hAnsi="Arial" w:cs="Arial"/>
          <w:b/>
          <w:bCs/>
          <w:color w:val="000000"/>
          <w:lang w:eastAsia="en-GB"/>
        </w:rPr>
      </w:pPr>
      <w:r w:rsidRPr="00520D1C">
        <w:rPr>
          <w:rFonts w:ascii="Arial" w:hAnsi="Arial" w:cs="Arial"/>
          <w:b/>
          <w:bCs/>
          <w:color w:val="000000"/>
          <w:lang w:eastAsia="en-GB"/>
        </w:rPr>
        <w:t>2.8 Children on Part-Time Timetables</w:t>
      </w:r>
    </w:p>
    <w:p w14:paraId="7645023B" w14:textId="77777777" w:rsidR="00DB1E16" w:rsidRDefault="00DB1E16" w:rsidP="00301C67">
      <w:pPr>
        <w:pStyle w:val="ListParagraph"/>
        <w:spacing w:after="0" w:line="330" w:lineRule="atLeast"/>
        <w:ind w:left="0"/>
        <w:jc w:val="both"/>
        <w:rPr>
          <w:rFonts w:ascii="Arial" w:hAnsi="Arial" w:cs="Arial"/>
          <w:color w:val="000000"/>
          <w:lang w:eastAsia="en-GB"/>
        </w:rPr>
      </w:pPr>
    </w:p>
    <w:p w14:paraId="50738F9D" w14:textId="77777777" w:rsidR="00BC630E" w:rsidRPr="00C1293B" w:rsidRDefault="00BC630E" w:rsidP="00301C67">
      <w:pPr>
        <w:pStyle w:val="ListParagraph"/>
        <w:spacing w:after="0" w:line="330" w:lineRule="atLeast"/>
        <w:ind w:left="0"/>
        <w:jc w:val="both"/>
        <w:rPr>
          <w:rFonts w:ascii="Arial" w:hAnsi="Arial" w:cs="Arial"/>
          <w:color w:val="000000"/>
          <w:lang w:eastAsia="en-GB"/>
        </w:rPr>
      </w:pPr>
      <w:r w:rsidRPr="00C1293B">
        <w:rPr>
          <w:rFonts w:ascii="Arial" w:hAnsi="Arial" w:cs="Arial"/>
          <w:color w:val="000000"/>
          <w:lang w:eastAsia="en-GB"/>
        </w:rPr>
        <w:t xml:space="preserve">All pupils of compulsory school age are entitled to a full-time education. There may, however, be exceptional circumstances where a part-time </w:t>
      </w:r>
      <w:r w:rsidR="006A0FF1">
        <w:rPr>
          <w:rFonts w:ascii="Arial" w:hAnsi="Arial" w:cs="Arial"/>
          <w:color w:val="000000"/>
          <w:lang w:eastAsia="en-GB"/>
        </w:rPr>
        <w:t>time</w:t>
      </w:r>
      <w:r w:rsidRPr="00C1293B">
        <w:rPr>
          <w:rFonts w:ascii="Arial" w:hAnsi="Arial" w:cs="Arial"/>
          <w:color w:val="000000"/>
          <w:lang w:eastAsia="en-GB"/>
        </w:rPr>
        <w:t xml:space="preserve">table </w:t>
      </w:r>
      <w:r w:rsidR="005C406F">
        <w:rPr>
          <w:rFonts w:ascii="Arial" w:hAnsi="Arial" w:cs="Arial"/>
          <w:color w:val="000000"/>
          <w:lang w:eastAsia="en-GB"/>
        </w:rPr>
        <w:t xml:space="preserve">is </w:t>
      </w:r>
      <w:r w:rsidRPr="00C1293B">
        <w:rPr>
          <w:rFonts w:ascii="Arial" w:hAnsi="Arial" w:cs="Arial"/>
          <w:color w:val="000000"/>
          <w:lang w:eastAsia="en-GB"/>
        </w:rPr>
        <w:t>needed as a time</w:t>
      </w:r>
      <w:r w:rsidR="005C406F">
        <w:rPr>
          <w:rFonts w:ascii="Arial" w:hAnsi="Arial" w:cs="Arial"/>
          <w:color w:val="000000"/>
          <w:lang w:eastAsia="en-GB"/>
        </w:rPr>
        <w:t>-</w:t>
      </w:r>
      <w:r w:rsidRPr="00C1293B">
        <w:rPr>
          <w:rFonts w:ascii="Arial" w:hAnsi="Arial" w:cs="Arial"/>
          <w:color w:val="000000"/>
          <w:lang w:eastAsia="en-GB"/>
        </w:rPr>
        <w:t xml:space="preserve">limited intervention to </w:t>
      </w:r>
      <w:r w:rsidR="006A0FF1">
        <w:rPr>
          <w:rFonts w:ascii="Arial" w:hAnsi="Arial" w:cs="Arial"/>
          <w:color w:val="000000"/>
          <w:lang w:eastAsia="en-GB"/>
        </w:rPr>
        <w:t xml:space="preserve">respond to a </w:t>
      </w:r>
      <w:r w:rsidRPr="00C1293B">
        <w:rPr>
          <w:rFonts w:ascii="Arial" w:hAnsi="Arial" w:cs="Arial"/>
          <w:color w:val="000000"/>
          <w:lang w:eastAsia="en-GB"/>
        </w:rPr>
        <w:t>child’s individual</w:t>
      </w:r>
      <w:r w:rsidR="00C1293B" w:rsidRPr="00C1293B">
        <w:rPr>
          <w:rFonts w:ascii="Arial" w:hAnsi="Arial" w:cs="Arial"/>
          <w:color w:val="000000"/>
          <w:lang w:eastAsia="en-GB"/>
        </w:rPr>
        <w:t xml:space="preserve"> needs.</w:t>
      </w:r>
      <w:r w:rsidR="006A0FF1">
        <w:rPr>
          <w:rFonts w:ascii="Arial" w:hAnsi="Arial" w:cs="Arial"/>
          <w:color w:val="000000"/>
          <w:lang w:eastAsia="en-GB"/>
        </w:rPr>
        <w:t xml:space="preserve"> Schools </w:t>
      </w:r>
      <w:r w:rsidR="00DB1E16">
        <w:rPr>
          <w:rFonts w:ascii="Arial" w:hAnsi="Arial" w:cs="Arial"/>
          <w:color w:val="000000"/>
          <w:lang w:eastAsia="en-GB"/>
        </w:rPr>
        <w:t xml:space="preserve">are asked to </w:t>
      </w:r>
      <w:r w:rsidR="006A0FF1">
        <w:rPr>
          <w:rFonts w:ascii="Arial" w:hAnsi="Arial" w:cs="Arial"/>
          <w:color w:val="000000"/>
          <w:lang w:eastAsia="en-GB"/>
        </w:rPr>
        <w:t xml:space="preserve">submit information about </w:t>
      </w:r>
      <w:r w:rsidR="005C406F">
        <w:rPr>
          <w:rFonts w:ascii="Arial" w:hAnsi="Arial" w:cs="Arial"/>
          <w:color w:val="000000"/>
          <w:lang w:eastAsia="en-GB"/>
        </w:rPr>
        <w:t xml:space="preserve">such arrangements </w:t>
      </w:r>
      <w:r w:rsidR="006A0FF1">
        <w:rPr>
          <w:rFonts w:ascii="Arial" w:hAnsi="Arial" w:cs="Arial"/>
          <w:color w:val="000000"/>
          <w:lang w:eastAsia="en-GB"/>
        </w:rPr>
        <w:t xml:space="preserve">to Wirral Attendance Service using the template included as Appendix 12.  </w:t>
      </w:r>
      <w:r w:rsidR="00C1293B" w:rsidRPr="00C1293B">
        <w:rPr>
          <w:rFonts w:ascii="Arial" w:hAnsi="Arial" w:cs="Arial"/>
          <w:color w:val="000000"/>
          <w:lang w:eastAsia="en-GB"/>
        </w:rPr>
        <w:t xml:space="preserve"> </w:t>
      </w:r>
      <w:r w:rsidRPr="00C1293B">
        <w:rPr>
          <w:rFonts w:ascii="Arial" w:hAnsi="Arial" w:cs="Arial"/>
          <w:color w:val="000000"/>
          <w:lang w:eastAsia="en-GB"/>
        </w:rPr>
        <w:t xml:space="preserve">  </w:t>
      </w:r>
    </w:p>
    <w:p w14:paraId="7C594F60" w14:textId="77777777" w:rsidR="006A0FF1" w:rsidRDefault="006A0FF1" w:rsidP="00E67C0B">
      <w:pPr>
        <w:tabs>
          <w:tab w:val="left" w:pos="9026"/>
        </w:tabs>
        <w:autoSpaceDE w:val="0"/>
        <w:autoSpaceDN w:val="0"/>
        <w:adjustRightInd w:val="0"/>
        <w:spacing w:after="0" w:line="240" w:lineRule="auto"/>
        <w:ind w:right="-46"/>
        <w:jc w:val="both"/>
        <w:rPr>
          <w:rFonts w:ascii="Arial" w:hAnsi="Arial" w:cs="Arial"/>
          <w:b/>
          <w:bCs/>
        </w:rPr>
      </w:pPr>
    </w:p>
    <w:p w14:paraId="094711CF" w14:textId="77777777" w:rsidR="00027A75" w:rsidRPr="009379E6" w:rsidRDefault="009F322E" w:rsidP="00E67C0B">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2.</w:t>
      </w:r>
      <w:r w:rsidR="00520D1C">
        <w:rPr>
          <w:rFonts w:ascii="Arial" w:hAnsi="Arial" w:cs="Arial"/>
          <w:b/>
          <w:bCs/>
        </w:rPr>
        <w:t>9</w:t>
      </w:r>
      <w:r w:rsidRPr="009379E6">
        <w:rPr>
          <w:rFonts w:ascii="Arial" w:hAnsi="Arial" w:cs="Arial"/>
          <w:b/>
          <w:bCs/>
        </w:rPr>
        <w:t xml:space="preserve"> </w:t>
      </w:r>
      <w:r w:rsidR="00027A75" w:rsidRPr="009379E6">
        <w:rPr>
          <w:rFonts w:ascii="Arial" w:hAnsi="Arial" w:cs="Arial"/>
          <w:b/>
          <w:bCs/>
        </w:rPr>
        <w:t xml:space="preserve">Celebrating </w:t>
      </w:r>
      <w:r w:rsidR="00E82634" w:rsidRPr="009379E6">
        <w:rPr>
          <w:rFonts w:ascii="Arial" w:hAnsi="Arial" w:cs="Arial"/>
          <w:b/>
          <w:bCs/>
        </w:rPr>
        <w:t>G</w:t>
      </w:r>
      <w:r w:rsidR="00027A75" w:rsidRPr="009379E6">
        <w:rPr>
          <w:rFonts w:ascii="Arial" w:hAnsi="Arial" w:cs="Arial"/>
          <w:b/>
          <w:bCs/>
        </w:rPr>
        <w:t xml:space="preserve">ood </w:t>
      </w:r>
      <w:r w:rsidR="00E82634" w:rsidRPr="009379E6">
        <w:rPr>
          <w:rFonts w:ascii="Arial" w:hAnsi="Arial" w:cs="Arial"/>
          <w:b/>
          <w:bCs/>
        </w:rPr>
        <w:t>A</w:t>
      </w:r>
      <w:r w:rsidR="00027A75" w:rsidRPr="009379E6">
        <w:rPr>
          <w:rFonts w:ascii="Arial" w:hAnsi="Arial" w:cs="Arial"/>
          <w:b/>
          <w:bCs/>
        </w:rPr>
        <w:t xml:space="preserve">ttendance </w:t>
      </w:r>
    </w:p>
    <w:p w14:paraId="0682F676" w14:textId="77777777" w:rsidR="00027A75" w:rsidRPr="009379E6" w:rsidRDefault="00027A75" w:rsidP="00E67C0B">
      <w:pPr>
        <w:tabs>
          <w:tab w:val="left" w:pos="9026"/>
        </w:tabs>
        <w:autoSpaceDE w:val="0"/>
        <w:autoSpaceDN w:val="0"/>
        <w:adjustRightInd w:val="0"/>
        <w:spacing w:after="0" w:line="240" w:lineRule="auto"/>
        <w:ind w:right="-46"/>
        <w:jc w:val="both"/>
        <w:rPr>
          <w:rFonts w:ascii="Arial" w:hAnsi="Arial" w:cs="Arial"/>
          <w:b/>
          <w:bCs/>
        </w:rPr>
      </w:pPr>
    </w:p>
    <w:p w14:paraId="6935D28C" w14:textId="77777777" w:rsidR="00027A75" w:rsidRPr="009379E6" w:rsidRDefault="00027A75" w:rsidP="00E67C0B">
      <w:pPr>
        <w:spacing w:after="0"/>
        <w:rPr>
          <w:rFonts w:ascii="Arial" w:eastAsia="Times New Roman" w:hAnsi="Arial" w:cs="Arial"/>
          <w:color w:val="000000"/>
          <w:lang w:eastAsia="en-GB"/>
        </w:rPr>
      </w:pPr>
      <w:r w:rsidRPr="009379E6">
        <w:rPr>
          <w:rFonts w:ascii="Arial" w:eastAsia="Times New Roman" w:hAnsi="Arial" w:cs="Arial"/>
          <w:color w:val="000000"/>
          <w:lang w:eastAsia="en-GB"/>
        </w:rPr>
        <w:t xml:space="preserve">It is important that schools recognise and celebrate good and improved attendance. This can be done in a </w:t>
      </w:r>
      <w:r w:rsidRPr="004B088E">
        <w:rPr>
          <w:rFonts w:ascii="Arial" w:eastAsia="Times New Roman" w:hAnsi="Arial" w:cs="Arial"/>
          <w:color w:val="000000"/>
          <w:lang w:eastAsia="en-GB"/>
        </w:rPr>
        <w:t>variety of ways,</w:t>
      </w:r>
      <w:r w:rsidRPr="009379E6">
        <w:rPr>
          <w:rFonts w:ascii="Arial" w:eastAsia="Times New Roman" w:hAnsi="Arial" w:cs="Arial"/>
          <w:color w:val="000000"/>
          <w:lang w:eastAsia="en-GB"/>
        </w:rPr>
        <w:t xml:space="preserve"> and some ideas are listed below: </w:t>
      </w:r>
    </w:p>
    <w:p w14:paraId="26D92FD9" w14:textId="29AF590C" w:rsidR="004B088E" w:rsidRDefault="004B088E" w:rsidP="00E67C0B">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Pr>
          <w:rFonts w:ascii="Arial" w:hAnsi="Arial" w:cs="Arial"/>
        </w:rPr>
        <w:t>Class attendance information</w:t>
      </w:r>
    </w:p>
    <w:p w14:paraId="46F7DF66" w14:textId="62CDCF50" w:rsidR="004B088E" w:rsidRDefault="004B088E" w:rsidP="00E67C0B">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Pr>
          <w:rFonts w:ascii="Arial" w:hAnsi="Arial" w:cs="Arial"/>
        </w:rPr>
        <w:t xml:space="preserve">Praise linked to good/improved attendance </w:t>
      </w:r>
    </w:p>
    <w:p w14:paraId="06880D67" w14:textId="77777777" w:rsidR="00027A75" w:rsidRPr="004B088E" w:rsidRDefault="00027A75" w:rsidP="00E67C0B">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4B088E">
        <w:rPr>
          <w:rFonts w:ascii="Arial" w:hAnsi="Arial" w:cs="Arial"/>
        </w:rPr>
        <w:t>Attendance Report Card;</w:t>
      </w:r>
    </w:p>
    <w:p w14:paraId="67462D35" w14:textId="6DBEB60F" w:rsidR="00027A75" w:rsidRPr="00C04774" w:rsidRDefault="00027A75" w:rsidP="00C04774">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4B088E">
        <w:rPr>
          <w:rFonts w:ascii="Arial" w:hAnsi="Arial" w:cs="Arial"/>
        </w:rPr>
        <w:t>Attendance display</w:t>
      </w:r>
      <w:r w:rsidRPr="00C04774">
        <w:rPr>
          <w:rFonts w:ascii="Arial" w:hAnsi="Arial" w:cs="Arial"/>
        </w:rPr>
        <w:t xml:space="preserve">;                                  </w:t>
      </w:r>
    </w:p>
    <w:p w14:paraId="0A4128BE" w14:textId="4F0E721B" w:rsidR="00027A75" w:rsidRPr="004B088E" w:rsidRDefault="00027A75" w:rsidP="00E67C0B">
      <w:pPr>
        <w:pStyle w:val="ListParagraph"/>
        <w:numPr>
          <w:ilvl w:val="0"/>
          <w:numId w:val="3"/>
        </w:numPr>
        <w:tabs>
          <w:tab w:val="left" w:pos="9026"/>
        </w:tabs>
        <w:autoSpaceDE w:val="0"/>
        <w:autoSpaceDN w:val="0"/>
        <w:adjustRightInd w:val="0"/>
        <w:spacing w:after="0" w:line="240" w:lineRule="auto"/>
        <w:ind w:right="-46"/>
        <w:jc w:val="both"/>
        <w:rPr>
          <w:rFonts w:ascii="Arial" w:hAnsi="Arial" w:cs="Arial"/>
        </w:rPr>
      </w:pPr>
      <w:r w:rsidRPr="004B088E">
        <w:rPr>
          <w:rFonts w:ascii="Arial" w:hAnsi="Arial" w:cs="Arial"/>
        </w:rPr>
        <w:t xml:space="preserve">Attendance has a high profile </w:t>
      </w:r>
      <w:r w:rsidR="00C04774">
        <w:rPr>
          <w:rFonts w:ascii="Arial" w:hAnsi="Arial" w:cs="Arial"/>
        </w:rPr>
        <w:t>(</w:t>
      </w:r>
      <w:r w:rsidRPr="004B088E">
        <w:rPr>
          <w:rFonts w:ascii="Arial" w:hAnsi="Arial" w:cs="Arial"/>
        </w:rPr>
        <w:t>in whole school assemblies</w:t>
      </w:r>
      <w:r w:rsidR="00C04774">
        <w:rPr>
          <w:rFonts w:ascii="Arial" w:hAnsi="Arial" w:cs="Arial"/>
        </w:rPr>
        <w:t>, newsletters etc)</w:t>
      </w:r>
    </w:p>
    <w:p w14:paraId="19E91CA5" w14:textId="77777777" w:rsidR="00027A75" w:rsidRPr="004B088E" w:rsidRDefault="00027A75" w:rsidP="00E67C0B">
      <w:pPr>
        <w:numPr>
          <w:ilvl w:val="0"/>
          <w:numId w:val="3"/>
        </w:numPr>
        <w:tabs>
          <w:tab w:val="left" w:pos="9026"/>
        </w:tabs>
        <w:autoSpaceDE w:val="0"/>
        <w:autoSpaceDN w:val="0"/>
        <w:adjustRightInd w:val="0"/>
        <w:spacing w:after="0" w:line="240" w:lineRule="auto"/>
        <w:ind w:right="-46"/>
        <w:jc w:val="both"/>
        <w:rPr>
          <w:rFonts w:ascii="Arial" w:hAnsi="Arial" w:cs="Arial"/>
          <w:bCs/>
        </w:rPr>
      </w:pPr>
      <w:r w:rsidRPr="004B088E">
        <w:rPr>
          <w:rFonts w:ascii="Arial" w:hAnsi="Arial" w:cs="Arial"/>
          <w:bCs/>
        </w:rPr>
        <w:t>Attendance League</w:t>
      </w:r>
    </w:p>
    <w:p w14:paraId="177983C6" w14:textId="77777777" w:rsidR="00027A75" w:rsidRPr="004B088E" w:rsidRDefault="00027A75" w:rsidP="00E67C0B">
      <w:pPr>
        <w:numPr>
          <w:ilvl w:val="0"/>
          <w:numId w:val="3"/>
        </w:numPr>
        <w:tabs>
          <w:tab w:val="left" w:pos="9026"/>
        </w:tabs>
        <w:autoSpaceDE w:val="0"/>
        <w:autoSpaceDN w:val="0"/>
        <w:adjustRightInd w:val="0"/>
        <w:spacing w:after="0" w:line="240" w:lineRule="auto"/>
        <w:ind w:right="-46"/>
        <w:jc w:val="both"/>
        <w:rPr>
          <w:rFonts w:ascii="Arial" w:hAnsi="Arial" w:cs="Arial"/>
          <w:bCs/>
        </w:rPr>
      </w:pPr>
      <w:r w:rsidRPr="004B088E">
        <w:rPr>
          <w:rFonts w:ascii="Arial" w:hAnsi="Arial" w:cs="Arial"/>
          <w:bCs/>
        </w:rPr>
        <w:t>Aspirations week</w:t>
      </w:r>
    </w:p>
    <w:p w14:paraId="29E11FDF" w14:textId="77777777" w:rsidR="00027A75" w:rsidRPr="009379E6" w:rsidRDefault="00027A75" w:rsidP="00E67C0B">
      <w:pPr>
        <w:tabs>
          <w:tab w:val="left" w:pos="9026"/>
        </w:tabs>
        <w:autoSpaceDE w:val="0"/>
        <w:autoSpaceDN w:val="0"/>
        <w:adjustRightInd w:val="0"/>
        <w:spacing w:after="0" w:line="240" w:lineRule="auto"/>
        <w:ind w:right="-46"/>
        <w:jc w:val="both"/>
        <w:rPr>
          <w:rFonts w:ascii="Arial" w:hAnsi="Arial" w:cs="Arial"/>
          <w:bCs/>
        </w:rPr>
      </w:pPr>
    </w:p>
    <w:p w14:paraId="3C908634" w14:textId="77777777" w:rsidR="00027A75" w:rsidRDefault="00027A75" w:rsidP="00E67C0B">
      <w:pPr>
        <w:tabs>
          <w:tab w:val="left" w:pos="9026"/>
        </w:tabs>
        <w:autoSpaceDE w:val="0"/>
        <w:autoSpaceDN w:val="0"/>
        <w:adjustRightInd w:val="0"/>
        <w:spacing w:after="0" w:line="240" w:lineRule="auto"/>
        <w:ind w:right="-46"/>
        <w:jc w:val="both"/>
        <w:rPr>
          <w:rFonts w:ascii="Arial" w:hAnsi="Arial" w:cs="Arial"/>
          <w:bCs/>
        </w:rPr>
      </w:pPr>
      <w:r w:rsidRPr="009379E6">
        <w:rPr>
          <w:rFonts w:ascii="Arial" w:hAnsi="Arial" w:cs="Arial"/>
          <w:bCs/>
        </w:rPr>
        <w:t xml:space="preserve">Locality Attendance Officers from the Authority’s Attendance Service are happy to send positive letters to parents to </w:t>
      </w:r>
      <w:r w:rsidR="00871FA8" w:rsidRPr="009379E6">
        <w:rPr>
          <w:rFonts w:ascii="Arial" w:hAnsi="Arial" w:cs="Arial"/>
          <w:bCs/>
        </w:rPr>
        <w:t xml:space="preserve">recognise and </w:t>
      </w:r>
      <w:r w:rsidRPr="009379E6">
        <w:rPr>
          <w:rFonts w:ascii="Arial" w:hAnsi="Arial" w:cs="Arial"/>
          <w:bCs/>
        </w:rPr>
        <w:t>reinforce progress made in terms of securing their child’s attendance</w:t>
      </w:r>
      <w:r w:rsidR="007469F1" w:rsidRPr="009379E6">
        <w:rPr>
          <w:rFonts w:ascii="Arial" w:hAnsi="Arial" w:cs="Arial"/>
          <w:bCs/>
        </w:rPr>
        <w:t xml:space="preserve">. School can also invite </w:t>
      </w:r>
      <w:r w:rsidR="00EB00B2">
        <w:rPr>
          <w:rFonts w:ascii="Arial" w:hAnsi="Arial" w:cs="Arial"/>
          <w:bCs/>
        </w:rPr>
        <w:t>Locality Attendance O</w:t>
      </w:r>
      <w:r w:rsidR="007469F1" w:rsidRPr="009379E6">
        <w:rPr>
          <w:rFonts w:ascii="Arial" w:hAnsi="Arial" w:cs="Arial"/>
          <w:bCs/>
        </w:rPr>
        <w:t xml:space="preserve">fficers </w:t>
      </w:r>
      <w:r w:rsidR="00597041" w:rsidRPr="009379E6">
        <w:rPr>
          <w:rFonts w:ascii="Arial" w:hAnsi="Arial" w:cs="Arial"/>
          <w:bCs/>
        </w:rPr>
        <w:t xml:space="preserve">to be involved in celebration assemblies. </w:t>
      </w:r>
      <w:r w:rsidRPr="009379E6">
        <w:rPr>
          <w:rFonts w:ascii="Arial" w:hAnsi="Arial" w:cs="Arial"/>
          <w:bCs/>
        </w:rPr>
        <w:t xml:space="preserve">  </w:t>
      </w:r>
    </w:p>
    <w:p w14:paraId="0F794AB7" w14:textId="77777777" w:rsidR="005C406F" w:rsidRDefault="005C406F" w:rsidP="00E67C0B">
      <w:pPr>
        <w:tabs>
          <w:tab w:val="left" w:pos="9026"/>
        </w:tabs>
        <w:autoSpaceDE w:val="0"/>
        <w:autoSpaceDN w:val="0"/>
        <w:adjustRightInd w:val="0"/>
        <w:spacing w:after="0" w:line="240" w:lineRule="auto"/>
        <w:ind w:right="-46"/>
        <w:jc w:val="both"/>
        <w:rPr>
          <w:rFonts w:ascii="Arial" w:hAnsi="Arial" w:cs="Arial"/>
          <w:bCs/>
        </w:rPr>
      </w:pPr>
    </w:p>
    <w:p w14:paraId="3B340F72" w14:textId="77777777" w:rsidR="00B10334" w:rsidRDefault="005C406F" w:rsidP="00E67C0B">
      <w:pPr>
        <w:pStyle w:val="ListParagraph"/>
        <w:spacing w:after="0" w:line="330" w:lineRule="atLeast"/>
        <w:ind w:left="0"/>
        <w:rPr>
          <w:rFonts w:ascii="Arial" w:hAnsi="Arial" w:cs="Arial"/>
          <w:b/>
          <w:bCs/>
          <w:color w:val="000000"/>
          <w:lang w:eastAsia="en-GB"/>
        </w:rPr>
      </w:pPr>
      <w:r>
        <w:rPr>
          <w:rFonts w:ascii="Arial" w:hAnsi="Arial" w:cs="Arial"/>
          <w:b/>
          <w:bCs/>
          <w:color w:val="000000"/>
          <w:lang w:eastAsia="en-GB"/>
        </w:rPr>
        <w:t>2</w:t>
      </w:r>
      <w:r w:rsidR="009F322E" w:rsidRPr="009379E6">
        <w:rPr>
          <w:rFonts w:ascii="Arial" w:hAnsi="Arial" w:cs="Arial"/>
          <w:b/>
          <w:bCs/>
          <w:color w:val="000000"/>
          <w:lang w:eastAsia="en-GB"/>
        </w:rPr>
        <w:t>.</w:t>
      </w:r>
      <w:r>
        <w:rPr>
          <w:rFonts w:ascii="Arial" w:hAnsi="Arial" w:cs="Arial"/>
          <w:b/>
          <w:bCs/>
          <w:color w:val="000000"/>
          <w:lang w:eastAsia="en-GB"/>
        </w:rPr>
        <w:t>10</w:t>
      </w:r>
      <w:r w:rsidR="009F322E" w:rsidRPr="009379E6">
        <w:rPr>
          <w:rFonts w:ascii="Arial" w:hAnsi="Arial" w:cs="Arial"/>
          <w:b/>
          <w:bCs/>
          <w:color w:val="000000"/>
          <w:lang w:eastAsia="en-GB"/>
        </w:rPr>
        <w:t xml:space="preserve"> </w:t>
      </w:r>
      <w:r w:rsidR="00B10334" w:rsidRPr="009379E6">
        <w:rPr>
          <w:rFonts w:ascii="Arial" w:hAnsi="Arial" w:cs="Arial"/>
          <w:b/>
          <w:bCs/>
          <w:color w:val="000000"/>
          <w:lang w:eastAsia="en-GB"/>
        </w:rPr>
        <w:t>Expectations of Pupils</w:t>
      </w:r>
    </w:p>
    <w:p w14:paraId="57414E65" w14:textId="77777777" w:rsidR="00301C67" w:rsidRPr="009379E6" w:rsidRDefault="00301C67" w:rsidP="00E67C0B">
      <w:pPr>
        <w:pStyle w:val="ListParagraph"/>
        <w:spacing w:after="0" w:line="330" w:lineRule="atLeast"/>
        <w:ind w:left="0"/>
        <w:rPr>
          <w:rFonts w:ascii="Arial" w:hAnsi="Arial" w:cs="Arial"/>
          <w:b/>
          <w:bCs/>
          <w:color w:val="000000"/>
          <w:lang w:eastAsia="en-GB"/>
        </w:rPr>
      </w:pPr>
    </w:p>
    <w:p w14:paraId="7F696B8E" w14:textId="77777777" w:rsidR="00B10334" w:rsidRPr="009379E6" w:rsidRDefault="00B10334" w:rsidP="00E67C0B">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Pupils </w:t>
      </w:r>
      <w:r w:rsidR="00A54F34" w:rsidRPr="009379E6">
        <w:rPr>
          <w:rFonts w:ascii="Arial" w:hAnsi="Arial" w:cs="Arial"/>
        </w:rPr>
        <w:t xml:space="preserve">are </w:t>
      </w:r>
      <w:r w:rsidRPr="009379E6">
        <w:rPr>
          <w:rFonts w:ascii="Arial" w:hAnsi="Arial" w:cs="Arial"/>
        </w:rPr>
        <w:t>encouraged to</w:t>
      </w:r>
      <w:r w:rsidR="00971B10" w:rsidRPr="009379E6">
        <w:rPr>
          <w:rFonts w:ascii="Arial" w:hAnsi="Arial" w:cs="Arial"/>
        </w:rPr>
        <w:t xml:space="preserve"> participate fully </w:t>
      </w:r>
      <w:r w:rsidRPr="009379E6">
        <w:rPr>
          <w:rFonts w:ascii="Arial" w:hAnsi="Arial" w:cs="Arial"/>
        </w:rPr>
        <w:t xml:space="preserve">in the life of the school and to </w:t>
      </w:r>
      <w:r w:rsidR="00C10B0D" w:rsidRPr="009379E6">
        <w:rPr>
          <w:rFonts w:ascii="Arial" w:hAnsi="Arial" w:cs="Arial"/>
        </w:rPr>
        <w:t xml:space="preserve">obtain maximum benefit from </w:t>
      </w:r>
      <w:r w:rsidRPr="009379E6">
        <w:rPr>
          <w:rFonts w:ascii="Arial" w:hAnsi="Arial" w:cs="Arial"/>
        </w:rPr>
        <w:t xml:space="preserve">the </w:t>
      </w:r>
      <w:r w:rsidR="00971B10" w:rsidRPr="009379E6">
        <w:rPr>
          <w:rFonts w:ascii="Arial" w:hAnsi="Arial" w:cs="Arial"/>
        </w:rPr>
        <w:t xml:space="preserve">range of </w:t>
      </w:r>
      <w:r w:rsidRPr="009379E6">
        <w:rPr>
          <w:rFonts w:ascii="Arial" w:hAnsi="Arial" w:cs="Arial"/>
        </w:rPr>
        <w:t xml:space="preserve">educational </w:t>
      </w:r>
      <w:r w:rsidR="00971B10" w:rsidRPr="009379E6">
        <w:rPr>
          <w:rFonts w:ascii="Arial" w:hAnsi="Arial" w:cs="Arial"/>
        </w:rPr>
        <w:t xml:space="preserve">and other </w:t>
      </w:r>
      <w:r w:rsidRPr="009379E6">
        <w:rPr>
          <w:rFonts w:ascii="Arial" w:hAnsi="Arial" w:cs="Arial"/>
        </w:rPr>
        <w:t>opportunities available</w:t>
      </w:r>
      <w:r w:rsidR="00971B10" w:rsidRPr="009379E6">
        <w:rPr>
          <w:rFonts w:ascii="Arial" w:hAnsi="Arial" w:cs="Arial"/>
        </w:rPr>
        <w:t xml:space="preserve"> to them</w:t>
      </w:r>
      <w:r w:rsidRPr="009379E6">
        <w:rPr>
          <w:rFonts w:ascii="Arial" w:hAnsi="Arial" w:cs="Arial"/>
        </w:rPr>
        <w:t>.</w:t>
      </w:r>
    </w:p>
    <w:p w14:paraId="0A5011E3" w14:textId="77777777" w:rsidR="00B10334" w:rsidRPr="009379E6" w:rsidRDefault="00B10334" w:rsidP="00E67C0B">
      <w:pPr>
        <w:tabs>
          <w:tab w:val="left" w:pos="9026"/>
        </w:tabs>
        <w:autoSpaceDE w:val="0"/>
        <w:autoSpaceDN w:val="0"/>
        <w:adjustRightInd w:val="0"/>
        <w:spacing w:after="0" w:line="240" w:lineRule="auto"/>
        <w:ind w:right="-46"/>
        <w:jc w:val="both"/>
        <w:rPr>
          <w:rFonts w:ascii="Arial" w:hAnsi="Arial" w:cs="Arial"/>
          <w:b/>
          <w:bCs/>
        </w:rPr>
      </w:pPr>
    </w:p>
    <w:p w14:paraId="3CCAE923" w14:textId="77777777" w:rsidR="00B10334" w:rsidRPr="009379E6" w:rsidRDefault="00B10334" w:rsidP="00E67C0B">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Pupils are expected:</w:t>
      </w:r>
    </w:p>
    <w:p w14:paraId="4F5EBBFB" w14:textId="77777777" w:rsidR="00B10334" w:rsidRPr="009379E6" w:rsidRDefault="00B10334" w:rsidP="00E67C0B">
      <w:pPr>
        <w:pStyle w:val="ListParagraph"/>
        <w:numPr>
          <w:ilvl w:val="0"/>
          <w:numId w:val="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do all they can to attend school regularly and on time;</w:t>
      </w:r>
    </w:p>
    <w:p w14:paraId="005E64FA" w14:textId="77777777" w:rsidR="00B10334" w:rsidRPr="009379E6" w:rsidRDefault="00B10334" w:rsidP="00E67C0B">
      <w:pPr>
        <w:pStyle w:val="ListParagraph"/>
        <w:numPr>
          <w:ilvl w:val="0"/>
          <w:numId w:val="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To talk with a trusted adult about any issues that are making it difficult for them to come to school, or that are affecting their wellbeing in school;</w:t>
      </w:r>
    </w:p>
    <w:p w14:paraId="405487AA" w14:textId="77777777" w:rsidR="00B10334" w:rsidRPr="009379E6" w:rsidRDefault="00B10334" w:rsidP="00E67C0B">
      <w:pPr>
        <w:pStyle w:val="ListParagraph"/>
        <w:numPr>
          <w:ilvl w:val="0"/>
          <w:numId w:val="1"/>
        </w:num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To be aware of their attendance targets, and </w:t>
      </w:r>
      <w:r w:rsidR="00C10B0D" w:rsidRPr="009379E6">
        <w:rPr>
          <w:rFonts w:ascii="Arial" w:hAnsi="Arial" w:cs="Arial"/>
        </w:rPr>
        <w:t xml:space="preserve">to </w:t>
      </w:r>
      <w:r w:rsidRPr="009379E6">
        <w:rPr>
          <w:rFonts w:ascii="Arial" w:hAnsi="Arial" w:cs="Arial"/>
        </w:rPr>
        <w:t>work towards achieving them.</w:t>
      </w:r>
    </w:p>
    <w:p w14:paraId="05E54B1F" w14:textId="77777777" w:rsidR="009F322E" w:rsidRPr="009379E6" w:rsidRDefault="00B10334" w:rsidP="00E67C0B">
      <w:pPr>
        <w:spacing w:after="0" w:line="330" w:lineRule="atLeast"/>
        <w:rPr>
          <w:rFonts w:ascii="Arial" w:hAnsi="Arial" w:cs="Arial"/>
          <w:b/>
          <w:bCs/>
          <w:u w:val="single"/>
        </w:rPr>
      </w:pPr>
      <w:r w:rsidRPr="009379E6">
        <w:rPr>
          <w:rFonts w:ascii="Arial" w:hAnsi="Arial" w:cs="Arial"/>
          <w:color w:val="000000"/>
          <w:lang w:eastAsia="en-GB"/>
        </w:rPr>
        <w:lastRenderedPageBreak/>
        <w:t> </w:t>
      </w:r>
    </w:p>
    <w:p w14:paraId="487F9544" w14:textId="77777777" w:rsidR="00E64208" w:rsidRPr="009379E6" w:rsidRDefault="009F322E" w:rsidP="00E67C0B">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2.1</w:t>
      </w:r>
      <w:r w:rsidR="005C406F">
        <w:rPr>
          <w:rFonts w:ascii="Arial" w:hAnsi="Arial" w:cs="Arial"/>
          <w:b/>
          <w:bCs/>
        </w:rPr>
        <w:t>1</w:t>
      </w:r>
      <w:r w:rsidRPr="009379E6">
        <w:rPr>
          <w:rFonts w:ascii="Arial" w:hAnsi="Arial" w:cs="Arial"/>
          <w:b/>
          <w:bCs/>
        </w:rPr>
        <w:t xml:space="preserve"> Expectations of </w:t>
      </w:r>
      <w:r w:rsidR="00E64208" w:rsidRPr="009379E6">
        <w:rPr>
          <w:rFonts w:ascii="Arial" w:hAnsi="Arial" w:cs="Arial"/>
          <w:b/>
          <w:bCs/>
        </w:rPr>
        <w:t>the Local Authority</w:t>
      </w:r>
      <w:r w:rsidRPr="009379E6">
        <w:rPr>
          <w:rFonts w:ascii="Arial" w:hAnsi="Arial" w:cs="Arial"/>
          <w:b/>
          <w:bCs/>
        </w:rPr>
        <w:t xml:space="preserve"> and Wirral Attendance Service</w:t>
      </w:r>
    </w:p>
    <w:p w14:paraId="618E2399" w14:textId="77777777" w:rsidR="00E64208" w:rsidRPr="009379E6" w:rsidRDefault="00E64208" w:rsidP="00E67C0B">
      <w:pPr>
        <w:tabs>
          <w:tab w:val="left" w:pos="9026"/>
        </w:tabs>
        <w:autoSpaceDE w:val="0"/>
        <w:autoSpaceDN w:val="0"/>
        <w:adjustRightInd w:val="0"/>
        <w:spacing w:after="0" w:line="240" w:lineRule="auto"/>
        <w:ind w:right="-46"/>
        <w:jc w:val="both"/>
        <w:rPr>
          <w:rFonts w:ascii="Arial" w:hAnsi="Arial" w:cs="Arial"/>
          <w:b/>
          <w:bCs/>
        </w:rPr>
      </w:pPr>
    </w:p>
    <w:p w14:paraId="24F892E1" w14:textId="77777777" w:rsidR="00E64208" w:rsidRPr="009379E6" w:rsidRDefault="00E64208" w:rsidP="00E67C0B">
      <w:pPr>
        <w:tabs>
          <w:tab w:val="left" w:pos="9026"/>
        </w:tabs>
        <w:autoSpaceDE w:val="0"/>
        <w:autoSpaceDN w:val="0"/>
        <w:adjustRightInd w:val="0"/>
        <w:spacing w:after="0" w:line="240" w:lineRule="auto"/>
        <w:ind w:right="-46"/>
        <w:jc w:val="both"/>
        <w:rPr>
          <w:rFonts w:ascii="Arial" w:hAnsi="Arial" w:cs="Arial"/>
          <w:bCs/>
        </w:rPr>
      </w:pPr>
      <w:r w:rsidRPr="009379E6">
        <w:rPr>
          <w:rFonts w:ascii="Arial" w:hAnsi="Arial" w:cs="Arial"/>
          <w:bCs/>
        </w:rPr>
        <w:t>The L</w:t>
      </w:r>
      <w:r w:rsidR="00C10B0D" w:rsidRPr="009379E6">
        <w:rPr>
          <w:rFonts w:ascii="Arial" w:hAnsi="Arial" w:cs="Arial"/>
          <w:bCs/>
        </w:rPr>
        <w:t xml:space="preserve">ocal </w:t>
      </w:r>
      <w:r w:rsidRPr="009379E6">
        <w:rPr>
          <w:rFonts w:ascii="Arial" w:hAnsi="Arial" w:cs="Arial"/>
          <w:bCs/>
        </w:rPr>
        <w:t>A</w:t>
      </w:r>
      <w:r w:rsidR="00C10B0D" w:rsidRPr="009379E6">
        <w:rPr>
          <w:rFonts w:ascii="Arial" w:hAnsi="Arial" w:cs="Arial"/>
          <w:bCs/>
        </w:rPr>
        <w:t xml:space="preserve">uthority </w:t>
      </w:r>
      <w:r w:rsidRPr="009379E6">
        <w:rPr>
          <w:rFonts w:ascii="Arial" w:hAnsi="Arial" w:cs="Arial"/>
          <w:bCs/>
        </w:rPr>
        <w:t>is expected:</w:t>
      </w:r>
    </w:p>
    <w:p w14:paraId="6F278399" w14:textId="77777777" w:rsidR="00C10B0D" w:rsidRPr="009379E6" w:rsidRDefault="00A548C3" w:rsidP="00301C67">
      <w:pPr>
        <w:numPr>
          <w:ilvl w:val="0"/>
          <w:numId w:val="7"/>
        </w:numPr>
        <w:spacing w:after="0"/>
        <w:jc w:val="both"/>
        <w:rPr>
          <w:rFonts w:ascii="Arial" w:hAnsi="Arial" w:cs="Arial"/>
        </w:rPr>
      </w:pPr>
      <w:r w:rsidRPr="009379E6">
        <w:rPr>
          <w:rFonts w:ascii="Arial" w:hAnsi="Arial" w:cs="Arial"/>
        </w:rPr>
        <w:t>T</w:t>
      </w:r>
      <w:r w:rsidR="00136E0B" w:rsidRPr="009379E6">
        <w:rPr>
          <w:rFonts w:ascii="Arial" w:hAnsi="Arial" w:cs="Arial"/>
        </w:rPr>
        <w:t xml:space="preserve">o promote regular school attendance </w:t>
      </w:r>
      <w:r w:rsidR="00C10B0D" w:rsidRPr="009379E6">
        <w:rPr>
          <w:rFonts w:ascii="Arial" w:hAnsi="Arial" w:cs="Arial"/>
        </w:rPr>
        <w:t xml:space="preserve">of </w:t>
      </w:r>
      <w:r w:rsidR="00A54F34" w:rsidRPr="009379E6">
        <w:rPr>
          <w:rFonts w:ascii="Arial" w:hAnsi="Arial" w:cs="Arial"/>
        </w:rPr>
        <w:t>childre</w:t>
      </w:r>
      <w:r w:rsidR="00136E0B" w:rsidRPr="009379E6">
        <w:rPr>
          <w:rFonts w:ascii="Arial" w:hAnsi="Arial" w:cs="Arial"/>
        </w:rPr>
        <w:t>n in schools across the Authorit</w:t>
      </w:r>
      <w:r w:rsidR="00C10B0D" w:rsidRPr="009379E6">
        <w:rPr>
          <w:rFonts w:ascii="Arial" w:hAnsi="Arial" w:cs="Arial"/>
        </w:rPr>
        <w:t>y</w:t>
      </w:r>
      <w:r w:rsidR="00871FA8" w:rsidRPr="009379E6">
        <w:rPr>
          <w:rFonts w:ascii="Arial" w:hAnsi="Arial" w:cs="Arial"/>
        </w:rPr>
        <w:t>,</w:t>
      </w:r>
      <w:r w:rsidRPr="009379E6">
        <w:rPr>
          <w:rFonts w:ascii="Arial" w:hAnsi="Arial" w:cs="Arial"/>
        </w:rPr>
        <w:t xml:space="preserve"> and to </w:t>
      </w:r>
      <w:r w:rsidR="00971B10" w:rsidRPr="009379E6">
        <w:rPr>
          <w:rFonts w:ascii="Arial" w:hAnsi="Arial" w:cs="Arial"/>
        </w:rPr>
        <w:t xml:space="preserve">work towards </w:t>
      </w:r>
      <w:r w:rsidRPr="009379E6">
        <w:rPr>
          <w:rFonts w:ascii="Arial" w:hAnsi="Arial" w:cs="Arial"/>
        </w:rPr>
        <w:t>br</w:t>
      </w:r>
      <w:r w:rsidR="00C10B0D" w:rsidRPr="009379E6">
        <w:rPr>
          <w:rFonts w:ascii="Arial" w:hAnsi="Arial" w:cs="Arial"/>
        </w:rPr>
        <w:t>eak</w:t>
      </w:r>
      <w:r w:rsidR="00971B10" w:rsidRPr="009379E6">
        <w:rPr>
          <w:rFonts w:ascii="Arial" w:hAnsi="Arial" w:cs="Arial"/>
        </w:rPr>
        <w:t xml:space="preserve">ing </w:t>
      </w:r>
      <w:r w:rsidR="00C10B0D" w:rsidRPr="009379E6">
        <w:rPr>
          <w:rFonts w:ascii="Arial" w:hAnsi="Arial" w:cs="Arial"/>
        </w:rPr>
        <w:t xml:space="preserve">the </w:t>
      </w:r>
      <w:r w:rsidR="009D673E" w:rsidRPr="009379E6">
        <w:rPr>
          <w:rFonts w:ascii="Arial" w:hAnsi="Arial" w:cs="Arial"/>
        </w:rPr>
        <w:t xml:space="preserve">cycle of </w:t>
      </w:r>
      <w:r w:rsidR="00C10B0D" w:rsidRPr="009379E6">
        <w:rPr>
          <w:rFonts w:ascii="Arial" w:hAnsi="Arial" w:cs="Arial"/>
        </w:rPr>
        <w:t xml:space="preserve">poor attendance, </w:t>
      </w:r>
      <w:r w:rsidRPr="009379E6">
        <w:rPr>
          <w:rFonts w:ascii="Arial" w:hAnsi="Arial" w:cs="Arial"/>
        </w:rPr>
        <w:t xml:space="preserve">reduced attainment, and </w:t>
      </w:r>
      <w:r w:rsidR="00597041" w:rsidRPr="009379E6">
        <w:rPr>
          <w:rFonts w:ascii="Arial" w:hAnsi="Arial" w:cs="Arial"/>
        </w:rPr>
        <w:t xml:space="preserve">social </w:t>
      </w:r>
      <w:r w:rsidR="00C10B0D" w:rsidRPr="009379E6">
        <w:rPr>
          <w:rFonts w:ascii="Arial" w:hAnsi="Arial" w:cs="Arial"/>
        </w:rPr>
        <w:t>disadvantage</w:t>
      </w:r>
      <w:r w:rsidRPr="009379E6">
        <w:rPr>
          <w:rFonts w:ascii="Arial" w:hAnsi="Arial" w:cs="Arial"/>
        </w:rPr>
        <w:t>.</w:t>
      </w:r>
    </w:p>
    <w:p w14:paraId="59F077D2" w14:textId="77777777" w:rsidR="00136E0B" w:rsidRPr="009379E6" w:rsidRDefault="00971B10" w:rsidP="00301C67">
      <w:pPr>
        <w:numPr>
          <w:ilvl w:val="0"/>
          <w:numId w:val="7"/>
        </w:numPr>
        <w:spacing w:after="0"/>
        <w:jc w:val="both"/>
        <w:rPr>
          <w:rFonts w:ascii="Arial" w:hAnsi="Arial" w:cs="Arial"/>
        </w:rPr>
      </w:pPr>
      <w:r w:rsidRPr="009379E6">
        <w:rPr>
          <w:rFonts w:ascii="Arial" w:hAnsi="Arial" w:cs="Arial"/>
        </w:rPr>
        <w:t>T</w:t>
      </w:r>
      <w:r w:rsidR="00136E0B" w:rsidRPr="009379E6">
        <w:rPr>
          <w:rFonts w:ascii="Arial" w:hAnsi="Arial" w:cs="Arial"/>
        </w:rPr>
        <w:t xml:space="preserve">o help schools in their work to reduce overall and persistent pupil absence. This involves working with school staff, parents / carers, children, and various partner agencies to develop and implement practices which can help raise and sustain individual pupils’ attendance levels. </w:t>
      </w:r>
    </w:p>
    <w:p w14:paraId="79319B36" w14:textId="77777777" w:rsidR="00FB32DA" w:rsidRPr="009379E6" w:rsidRDefault="00A548C3" w:rsidP="00301C67">
      <w:pPr>
        <w:numPr>
          <w:ilvl w:val="0"/>
          <w:numId w:val="7"/>
        </w:numPr>
        <w:spacing w:after="0"/>
        <w:jc w:val="both"/>
        <w:rPr>
          <w:rFonts w:ascii="Arial" w:hAnsi="Arial" w:cs="Arial"/>
        </w:rPr>
      </w:pPr>
      <w:r w:rsidRPr="009379E6">
        <w:rPr>
          <w:rFonts w:ascii="Arial" w:hAnsi="Arial" w:cs="Arial"/>
        </w:rPr>
        <w:t>To c</w:t>
      </w:r>
      <w:r w:rsidR="00136E0B" w:rsidRPr="009379E6">
        <w:rPr>
          <w:rFonts w:ascii="Arial" w:hAnsi="Arial" w:cs="Arial"/>
        </w:rPr>
        <w:t>arry</w:t>
      </w:r>
      <w:r w:rsidRPr="009379E6">
        <w:rPr>
          <w:rFonts w:ascii="Arial" w:hAnsi="Arial" w:cs="Arial"/>
        </w:rPr>
        <w:t xml:space="preserve"> </w:t>
      </w:r>
      <w:r w:rsidR="00136E0B" w:rsidRPr="009379E6">
        <w:rPr>
          <w:rFonts w:ascii="Arial" w:hAnsi="Arial" w:cs="Arial"/>
        </w:rPr>
        <w:t xml:space="preserve">out </w:t>
      </w:r>
      <w:r w:rsidRPr="009379E6">
        <w:rPr>
          <w:rFonts w:ascii="Arial" w:hAnsi="Arial" w:cs="Arial"/>
        </w:rPr>
        <w:t>s</w:t>
      </w:r>
      <w:r w:rsidR="00136E0B" w:rsidRPr="009379E6">
        <w:rPr>
          <w:rFonts w:ascii="Arial" w:hAnsi="Arial" w:cs="Arial"/>
        </w:rPr>
        <w:t>tatutory duties</w:t>
      </w:r>
      <w:r w:rsidR="0088242E" w:rsidRPr="009379E6">
        <w:rPr>
          <w:rFonts w:ascii="Arial" w:hAnsi="Arial" w:cs="Arial"/>
        </w:rPr>
        <w:t xml:space="preserve"> in relation to </w:t>
      </w:r>
      <w:r w:rsidRPr="009379E6">
        <w:rPr>
          <w:rFonts w:ascii="Arial" w:hAnsi="Arial" w:cs="Arial"/>
        </w:rPr>
        <w:t xml:space="preserve">the enforcement of </w:t>
      </w:r>
      <w:r w:rsidR="0088242E" w:rsidRPr="009379E6">
        <w:rPr>
          <w:rFonts w:ascii="Arial" w:hAnsi="Arial" w:cs="Arial"/>
        </w:rPr>
        <w:t>school attendance</w:t>
      </w:r>
      <w:r w:rsidR="00FB32DA" w:rsidRPr="009379E6">
        <w:rPr>
          <w:rFonts w:ascii="Arial" w:hAnsi="Arial" w:cs="Arial"/>
        </w:rPr>
        <w:t>.</w:t>
      </w:r>
    </w:p>
    <w:p w14:paraId="7F1C6458" w14:textId="77777777" w:rsidR="00136E0B" w:rsidRPr="009379E6" w:rsidRDefault="00FB32DA" w:rsidP="00301C67">
      <w:pPr>
        <w:numPr>
          <w:ilvl w:val="0"/>
          <w:numId w:val="7"/>
        </w:numPr>
        <w:spacing w:after="0"/>
        <w:jc w:val="both"/>
        <w:rPr>
          <w:rFonts w:ascii="Arial" w:hAnsi="Arial" w:cs="Arial"/>
        </w:rPr>
      </w:pPr>
      <w:r w:rsidRPr="009379E6">
        <w:rPr>
          <w:rFonts w:ascii="Arial" w:hAnsi="Arial" w:cs="Arial"/>
        </w:rPr>
        <w:t xml:space="preserve">To carry out statutory duties in respect of </w:t>
      </w:r>
      <w:r w:rsidR="00971B10" w:rsidRPr="009379E6">
        <w:rPr>
          <w:rFonts w:ascii="Arial" w:hAnsi="Arial" w:cs="Arial"/>
        </w:rPr>
        <w:t xml:space="preserve">the identification and tracking of </w:t>
      </w:r>
      <w:r w:rsidR="0088242E" w:rsidRPr="009379E6">
        <w:rPr>
          <w:rFonts w:ascii="Arial" w:hAnsi="Arial" w:cs="Arial"/>
        </w:rPr>
        <w:t>children</w:t>
      </w:r>
      <w:r w:rsidRPr="009379E6">
        <w:rPr>
          <w:rFonts w:ascii="Arial" w:hAnsi="Arial" w:cs="Arial"/>
        </w:rPr>
        <w:t xml:space="preserve"> known to be, or at risk of becoming, </w:t>
      </w:r>
      <w:r w:rsidR="0088242E" w:rsidRPr="009379E6">
        <w:rPr>
          <w:rFonts w:ascii="Arial" w:hAnsi="Arial" w:cs="Arial"/>
        </w:rPr>
        <w:t xml:space="preserve">missing from education (CME). </w:t>
      </w:r>
      <w:r w:rsidR="00136E0B" w:rsidRPr="009379E6">
        <w:rPr>
          <w:rFonts w:ascii="Arial" w:hAnsi="Arial" w:cs="Arial"/>
        </w:rPr>
        <w:t xml:space="preserve">  </w:t>
      </w:r>
    </w:p>
    <w:p w14:paraId="7F427C60" w14:textId="77777777" w:rsidR="009F322E" w:rsidRPr="009379E6" w:rsidRDefault="009F322E" w:rsidP="00301C67">
      <w:pPr>
        <w:spacing w:after="0"/>
        <w:jc w:val="both"/>
        <w:rPr>
          <w:rFonts w:ascii="Arial" w:hAnsi="Arial" w:cs="Arial"/>
        </w:rPr>
      </w:pPr>
    </w:p>
    <w:p w14:paraId="34AA6B2F" w14:textId="77777777" w:rsidR="00E56AD5" w:rsidRPr="009379E6" w:rsidRDefault="00D76DA4" w:rsidP="00301C67">
      <w:pPr>
        <w:tabs>
          <w:tab w:val="left" w:pos="9026"/>
        </w:tabs>
        <w:autoSpaceDE w:val="0"/>
        <w:autoSpaceDN w:val="0"/>
        <w:adjustRightInd w:val="0"/>
        <w:spacing w:after="0" w:line="240" w:lineRule="auto"/>
        <w:ind w:right="-46"/>
        <w:jc w:val="both"/>
        <w:rPr>
          <w:rFonts w:ascii="Arial" w:hAnsi="Arial" w:cs="Arial"/>
          <w:b/>
          <w:bCs/>
        </w:rPr>
      </w:pPr>
      <w:r w:rsidRPr="009379E6">
        <w:rPr>
          <w:rFonts w:ascii="Arial" w:hAnsi="Arial" w:cs="Arial"/>
          <w:b/>
          <w:bCs/>
        </w:rPr>
        <w:t>2.1</w:t>
      </w:r>
      <w:r w:rsidR="005C406F">
        <w:rPr>
          <w:rFonts w:ascii="Arial" w:hAnsi="Arial" w:cs="Arial"/>
          <w:b/>
          <w:bCs/>
        </w:rPr>
        <w:t>2</w:t>
      </w:r>
      <w:r w:rsidRPr="009379E6">
        <w:rPr>
          <w:rFonts w:ascii="Arial" w:hAnsi="Arial" w:cs="Arial"/>
          <w:b/>
          <w:bCs/>
        </w:rPr>
        <w:t xml:space="preserve"> </w:t>
      </w:r>
      <w:r w:rsidR="0060254D" w:rsidRPr="009379E6">
        <w:rPr>
          <w:rFonts w:ascii="Arial" w:hAnsi="Arial" w:cs="Arial"/>
          <w:b/>
          <w:bCs/>
        </w:rPr>
        <w:t>Persistent Absenteeism (PA)</w:t>
      </w:r>
    </w:p>
    <w:p w14:paraId="08DEAABE" w14:textId="77777777" w:rsidR="009D673E" w:rsidRPr="009379E6" w:rsidRDefault="009D673E" w:rsidP="00301C67">
      <w:pPr>
        <w:tabs>
          <w:tab w:val="left" w:pos="9026"/>
        </w:tabs>
        <w:autoSpaceDE w:val="0"/>
        <w:autoSpaceDN w:val="0"/>
        <w:adjustRightInd w:val="0"/>
        <w:spacing w:after="0" w:line="240" w:lineRule="auto"/>
        <w:ind w:right="-46"/>
        <w:jc w:val="both"/>
        <w:rPr>
          <w:rFonts w:ascii="Arial" w:hAnsi="Arial" w:cs="Arial"/>
          <w:b/>
          <w:bCs/>
        </w:rPr>
      </w:pPr>
    </w:p>
    <w:p w14:paraId="6148E522" w14:textId="77777777" w:rsidR="00F5125A" w:rsidRPr="009379E6" w:rsidRDefault="00A548C3" w:rsidP="00301C67">
      <w:pPr>
        <w:pStyle w:val="NoSpacing"/>
        <w:jc w:val="both"/>
        <w:rPr>
          <w:rFonts w:ascii="Arial" w:hAnsi="Arial" w:cs="Arial"/>
        </w:rPr>
      </w:pPr>
      <w:r w:rsidRPr="009379E6">
        <w:rPr>
          <w:rFonts w:ascii="Arial" w:hAnsi="Arial" w:cs="Arial"/>
          <w:iCs/>
        </w:rPr>
        <w:t>P</w:t>
      </w:r>
      <w:proofErr w:type="spellStart"/>
      <w:r w:rsidR="00BE377C" w:rsidRPr="009379E6">
        <w:rPr>
          <w:rFonts w:ascii="Arial" w:hAnsi="Arial" w:cs="Arial"/>
          <w:lang w:val="en"/>
        </w:rPr>
        <w:t>upils</w:t>
      </w:r>
      <w:proofErr w:type="spellEnd"/>
      <w:r w:rsidR="00BE377C" w:rsidRPr="009379E6">
        <w:rPr>
          <w:rFonts w:ascii="Arial" w:hAnsi="Arial" w:cs="Arial"/>
          <w:lang w:val="en"/>
        </w:rPr>
        <w:t xml:space="preserve"> are classified as ‘persistently absent’ if they miss 10%</w:t>
      </w:r>
      <w:r w:rsidR="00597041" w:rsidRPr="009379E6">
        <w:rPr>
          <w:rFonts w:ascii="Arial" w:hAnsi="Arial" w:cs="Arial"/>
          <w:lang w:val="en"/>
        </w:rPr>
        <w:t xml:space="preserve"> or more</w:t>
      </w:r>
      <w:r w:rsidR="00BE377C" w:rsidRPr="009379E6">
        <w:rPr>
          <w:rFonts w:ascii="Arial" w:hAnsi="Arial" w:cs="Arial"/>
          <w:lang w:val="en"/>
        </w:rPr>
        <w:t xml:space="preserve"> of school</w:t>
      </w:r>
      <w:r w:rsidR="0060254D" w:rsidRPr="009379E6">
        <w:rPr>
          <w:rFonts w:ascii="Arial" w:hAnsi="Arial" w:cs="Arial"/>
          <w:lang w:val="en"/>
        </w:rPr>
        <w:t xml:space="preserve"> due to </w:t>
      </w:r>
      <w:proofErr w:type="spellStart"/>
      <w:r w:rsidR="0060254D" w:rsidRPr="009379E6">
        <w:rPr>
          <w:rFonts w:ascii="Arial" w:hAnsi="Arial" w:cs="Arial"/>
          <w:lang w:val="en"/>
        </w:rPr>
        <w:t>authorised</w:t>
      </w:r>
      <w:proofErr w:type="spellEnd"/>
      <w:r w:rsidR="0060254D" w:rsidRPr="009379E6">
        <w:rPr>
          <w:rFonts w:ascii="Arial" w:hAnsi="Arial" w:cs="Arial"/>
          <w:lang w:val="en"/>
        </w:rPr>
        <w:t xml:space="preserve"> or</w:t>
      </w:r>
      <w:r w:rsidR="009D673E" w:rsidRPr="009379E6">
        <w:rPr>
          <w:rFonts w:ascii="Arial" w:hAnsi="Arial" w:cs="Arial"/>
          <w:lang w:val="en"/>
        </w:rPr>
        <w:t>/and</w:t>
      </w:r>
      <w:r w:rsidR="0060254D" w:rsidRPr="009379E6">
        <w:rPr>
          <w:rFonts w:ascii="Arial" w:hAnsi="Arial" w:cs="Arial"/>
          <w:lang w:val="en"/>
        </w:rPr>
        <w:t xml:space="preserve"> </w:t>
      </w:r>
      <w:proofErr w:type="spellStart"/>
      <w:r w:rsidR="0060254D" w:rsidRPr="009379E6">
        <w:rPr>
          <w:rFonts w:ascii="Arial" w:hAnsi="Arial" w:cs="Arial"/>
          <w:lang w:val="en"/>
        </w:rPr>
        <w:t>unauthorised</w:t>
      </w:r>
      <w:proofErr w:type="spellEnd"/>
      <w:r w:rsidR="0060254D" w:rsidRPr="009379E6">
        <w:rPr>
          <w:rFonts w:ascii="Arial" w:hAnsi="Arial" w:cs="Arial"/>
          <w:lang w:val="en"/>
        </w:rPr>
        <w:t xml:space="preserve"> absence. This </w:t>
      </w:r>
      <w:r w:rsidR="00BE377C" w:rsidRPr="009379E6">
        <w:rPr>
          <w:rFonts w:ascii="Arial" w:hAnsi="Arial" w:cs="Arial"/>
          <w:lang w:val="en"/>
        </w:rPr>
        <w:t xml:space="preserve">equates to missing at least </w:t>
      </w:r>
      <w:r w:rsidR="00F5125A" w:rsidRPr="009379E6">
        <w:rPr>
          <w:rFonts w:ascii="Arial" w:hAnsi="Arial" w:cs="Arial"/>
        </w:rPr>
        <w:t>19 days of their schooling across the full school year</w:t>
      </w:r>
      <w:r w:rsidR="00BE377C" w:rsidRPr="009379E6">
        <w:rPr>
          <w:rFonts w:ascii="Arial" w:hAnsi="Arial" w:cs="Arial"/>
        </w:rPr>
        <w:t xml:space="preserve">. </w:t>
      </w:r>
      <w:r w:rsidR="00F5125A" w:rsidRPr="009379E6">
        <w:rPr>
          <w:rFonts w:ascii="Arial" w:hAnsi="Arial" w:cs="Arial"/>
        </w:rPr>
        <w:t>Absence at this level is</w:t>
      </w:r>
      <w:r w:rsidR="00B6101B" w:rsidRPr="009379E6">
        <w:rPr>
          <w:rFonts w:ascii="Arial" w:hAnsi="Arial" w:cs="Arial"/>
        </w:rPr>
        <w:t xml:space="preserve"> of significant concern</w:t>
      </w:r>
      <w:r w:rsidR="0060254D" w:rsidRPr="009379E6">
        <w:rPr>
          <w:rFonts w:ascii="Arial" w:hAnsi="Arial" w:cs="Arial"/>
        </w:rPr>
        <w:t xml:space="preserve">. </w:t>
      </w:r>
      <w:r w:rsidR="0060254D" w:rsidRPr="00572EDD">
        <w:rPr>
          <w:rFonts w:ascii="Arial" w:hAnsi="Arial" w:cs="Arial"/>
        </w:rPr>
        <w:t xml:space="preserve">Schools will have </w:t>
      </w:r>
      <w:r w:rsidR="002152A0" w:rsidRPr="00572EDD">
        <w:rPr>
          <w:rFonts w:ascii="Arial" w:hAnsi="Arial" w:cs="Arial"/>
        </w:rPr>
        <w:t xml:space="preserve">monitoring </w:t>
      </w:r>
      <w:r w:rsidR="0060254D" w:rsidRPr="00572EDD">
        <w:rPr>
          <w:rFonts w:ascii="Arial" w:hAnsi="Arial" w:cs="Arial"/>
        </w:rPr>
        <w:t xml:space="preserve">systems in place to identify children who are at risk of falling into this category, and will involve parents / carers in formulating </w:t>
      </w:r>
      <w:r w:rsidR="00E91A35" w:rsidRPr="00572EDD">
        <w:rPr>
          <w:rFonts w:ascii="Arial" w:hAnsi="Arial" w:cs="Arial"/>
        </w:rPr>
        <w:t xml:space="preserve">specific </w:t>
      </w:r>
      <w:r w:rsidR="0060254D" w:rsidRPr="00572EDD">
        <w:rPr>
          <w:rFonts w:ascii="Arial" w:hAnsi="Arial" w:cs="Arial"/>
        </w:rPr>
        <w:t xml:space="preserve">plans </w:t>
      </w:r>
      <w:r w:rsidR="00E91A35" w:rsidRPr="00572EDD">
        <w:rPr>
          <w:rFonts w:ascii="Arial" w:hAnsi="Arial" w:cs="Arial"/>
        </w:rPr>
        <w:t>to prevent deterioration and</w:t>
      </w:r>
      <w:r w:rsidR="009D673E" w:rsidRPr="00572EDD">
        <w:rPr>
          <w:rFonts w:ascii="Arial" w:hAnsi="Arial" w:cs="Arial"/>
        </w:rPr>
        <w:t xml:space="preserve"> to</w:t>
      </w:r>
      <w:r w:rsidR="00E91A35" w:rsidRPr="00572EDD">
        <w:rPr>
          <w:rFonts w:ascii="Arial" w:hAnsi="Arial" w:cs="Arial"/>
        </w:rPr>
        <w:t xml:space="preserve"> build-back attendance</w:t>
      </w:r>
      <w:r w:rsidR="009D673E" w:rsidRPr="00572EDD">
        <w:rPr>
          <w:rFonts w:ascii="Arial" w:hAnsi="Arial" w:cs="Arial"/>
        </w:rPr>
        <w:t xml:space="preserve"> levels</w:t>
      </w:r>
      <w:r w:rsidR="00E91A35" w:rsidRPr="00572EDD">
        <w:rPr>
          <w:rFonts w:ascii="Arial" w:hAnsi="Arial" w:cs="Arial"/>
        </w:rPr>
        <w:t>.</w:t>
      </w:r>
      <w:r w:rsidR="00E91A35" w:rsidRPr="009379E6">
        <w:rPr>
          <w:rFonts w:ascii="Arial" w:hAnsi="Arial" w:cs="Arial"/>
        </w:rPr>
        <w:t xml:space="preserve">  </w:t>
      </w:r>
      <w:r w:rsidR="0060254D" w:rsidRPr="009379E6">
        <w:rPr>
          <w:rFonts w:ascii="Arial" w:hAnsi="Arial" w:cs="Arial"/>
        </w:rPr>
        <w:t xml:space="preserve">  </w:t>
      </w:r>
    </w:p>
    <w:p w14:paraId="448B2656" w14:textId="77777777" w:rsidR="00DE3A08" w:rsidRPr="009379E6" w:rsidRDefault="00DE3A08" w:rsidP="00E67C0B">
      <w:pPr>
        <w:tabs>
          <w:tab w:val="left" w:pos="9026"/>
        </w:tabs>
        <w:autoSpaceDE w:val="0"/>
        <w:autoSpaceDN w:val="0"/>
        <w:adjustRightInd w:val="0"/>
        <w:spacing w:after="0" w:line="240" w:lineRule="auto"/>
        <w:ind w:right="-46"/>
        <w:jc w:val="both"/>
        <w:rPr>
          <w:rFonts w:ascii="Arial" w:hAnsi="Arial" w:cs="Arial"/>
        </w:rPr>
      </w:pPr>
    </w:p>
    <w:p w14:paraId="294A9B0B" w14:textId="77777777" w:rsidR="00A54F34" w:rsidRPr="009379E6" w:rsidRDefault="00A54F34" w:rsidP="00E67C0B">
      <w:pPr>
        <w:tabs>
          <w:tab w:val="left" w:pos="9026"/>
        </w:tabs>
        <w:autoSpaceDE w:val="0"/>
        <w:autoSpaceDN w:val="0"/>
        <w:adjustRightInd w:val="0"/>
        <w:spacing w:after="0" w:line="240" w:lineRule="auto"/>
        <w:ind w:right="-46"/>
        <w:jc w:val="both"/>
        <w:rPr>
          <w:rFonts w:ascii="Arial" w:hAnsi="Arial" w:cs="Arial"/>
          <w:b/>
          <w:u w:val="single"/>
        </w:rPr>
      </w:pPr>
    </w:p>
    <w:p w14:paraId="2E2ABAC1" w14:textId="77777777" w:rsidR="001873A2" w:rsidRPr="009379E6" w:rsidRDefault="00D76DA4" w:rsidP="00E67C0B">
      <w:pPr>
        <w:tabs>
          <w:tab w:val="left" w:pos="9026"/>
        </w:tabs>
        <w:autoSpaceDE w:val="0"/>
        <w:autoSpaceDN w:val="0"/>
        <w:adjustRightInd w:val="0"/>
        <w:spacing w:after="0" w:line="240" w:lineRule="auto"/>
        <w:ind w:right="-46"/>
        <w:jc w:val="both"/>
        <w:rPr>
          <w:rFonts w:ascii="Arial" w:hAnsi="Arial" w:cs="Arial"/>
          <w:b/>
          <w:u w:val="single"/>
        </w:rPr>
      </w:pPr>
      <w:r w:rsidRPr="009379E6">
        <w:rPr>
          <w:rFonts w:ascii="Arial" w:hAnsi="Arial" w:cs="Arial"/>
          <w:b/>
          <w:u w:val="single"/>
        </w:rPr>
        <w:t xml:space="preserve">3. </w:t>
      </w:r>
      <w:r w:rsidR="006A10D2" w:rsidRPr="009379E6">
        <w:rPr>
          <w:rFonts w:ascii="Arial" w:hAnsi="Arial" w:cs="Arial"/>
          <w:b/>
          <w:u w:val="single"/>
        </w:rPr>
        <w:t>Holidays in Term Time</w:t>
      </w:r>
    </w:p>
    <w:p w14:paraId="384B5C13" w14:textId="77777777" w:rsidR="001873A2" w:rsidRPr="009379E6" w:rsidRDefault="001873A2" w:rsidP="00E67C0B">
      <w:pPr>
        <w:tabs>
          <w:tab w:val="left" w:pos="9026"/>
        </w:tabs>
        <w:autoSpaceDE w:val="0"/>
        <w:autoSpaceDN w:val="0"/>
        <w:adjustRightInd w:val="0"/>
        <w:spacing w:after="0" w:line="240" w:lineRule="auto"/>
        <w:ind w:right="-46"/>
        <w:jc w:val="both"/>
        <w:rPr>
          <w:rFonts w:ascii="Arial" w:hAnsi="Arial" w:cs="Arial"/>
          <w:b/>
        </w:rPr>
      </w:pPr>
    </w:p>
    <w:p w14:paraId="3E181633" w14:textId="77777777" w:rsidR="0088242E" w:rsidRDefault="0088242E" w:rsidP="00301C67">
      <w:pPr>
        <w:spacing w:after="0"/>
        <w:jc w:val="both"/>
        <w:rPr>
          <w:rFonts w:ascii="Arial" w:hAnsi="Arial" w:cs="Arial"/>
        </w:rPr>
      </w:pPr>
      <w:r w:rsidRPr="009379E6">
        <w:rPr>
          <w:rFonts w:ascii="Arial" w:hAnsi="Arial" w:cs="Arial"/>
        </w:rPr>
        <w:t>Changes in Government Regulations mean that, as of 1</w:t>
      </w:r>
      <w:r w:rsidRPr="009379E6">
        <w:rPr>
          <w:rFonts w:ascii="Arial" w:hAnsi="Arial" w:cs="Arial"/>
          <w:vertAlign w:val="superscript"/>
        </w:rPr>
        <w:t>st</w:t>
      </w:r>
      <w:r w:rsidRPr="009379E6">
        <w:rPr>
          <w:rFonts w:ascii="Arial" w:hAnsi="Arial" w:cs="Arial"/>
        </w:rPr>
        <w:t xml:space="preserve"> September 2013, </w:t>
      </w:r>
      <w:r w:rsidR="00971B10" w:rsidRPr="009379E6">
        <w:rPr>
          <w:rFonts w:ascii="Arial" w:hAnsi="Arial" w:cs="Arial"/>
        </w:rPr>
        <w:t xml:space="preserve">there is no entitlement for parents to withdraw their children for authorised leave of absence in term time. </w:t>
      </w:r>
      <w:r w:rsidRPr="009379E6">
        <w:rPr>
          <w:rFonts w:ascii="Arial" w:hAnsi="Arial" w:cs="Arial"/>
        </w:rPr>
        <w:t xml:space="preserve">Head teachers </w:t>
      </w:r>
      <w:r w:rsidR="00971B10" w:rsidRPr="009379E6">
        <w:rPr>
          <w:rFonts w:ascii="Arial" w:hAnsi="Arial" w:cs="Arial"/>
        </w:rPr>
        <w:t xml:space="preserve">can only grant </w:t>
      </w:r>
      <w:r w:rsidRPr="009379E6">
        <w:rPr>
          <w:rFonts w:ascii="Arial" w:hAnsi="Arial" w:cs="Arial"/>
        </w:rPr>
        <w:t xml:space="preserve">leave of absence during term-time </w:t>
      </w:r>
      <w:r w:rsidR="00971B10" w:rsidRPr="009379E6">
        <w:rPr>
          <w:rFonts w:ascii="Arial" w:hAnsi="Arial" w:cs="Arial"/>
        </w:rPr>
        <w:t>if t</w:t>
      </w:r>
      <w:r w:rsidRPr="009379E6">
        <w:rPr>
          <w:rFonts w:ascii="Arial" w:hAnsi="Arial" w:cs="Arial"/>
        </w:rPr>
        <w:t xml:space="preserve">here are </w:t>
      </w:r>
      <w:r w:rsidRPr="009379E6">
        <w:rPr>
          <w:rFonts w:ascii="Arial" w:hAnsi="Arial" w:cs="Arial"/>
          <w:b/>
        </w:rPr>
        <w:t>‘exceptional circumstances’</w:t>
      </w:r>
      <w:r w:rsidRPr="009379E6">
        <w:rPr>
          <w:rFonts w:ascii="Arial" w:hAnsi="Arial" w:cs="Arial"/>
        </w:rPr>
        <w:t xml:space="preserve"> </w:t>
      </w:r>
      <w:r w:rsidR="00971B10" w:rsidRPr="009379E6">
        <w:rPr>
          <w:rFonts w:ascii="Arial" w:hAnsi="Arial" w:cs="Arial"/>
        </w:rPr>
        <w:t>surrounding the request</w:t>
      </w:r>
      <w:r w:rsidR="009F38EF" w:rsidRPr="009379E6">
        <w:rPr>
          <w:rFonts w:ascii="Arial" w:hAnsi="Arial" w:cs="Arial"/>
        </w:rPr>
        <w:t>,</w:t>
      </w:r>
      <w:r w:rsidR="00971B10" w:rsidRPr="009379E6">
        <w:rPr>
          <w:rFonts w:ascii="Arial" w:hAnsi="Arial" w:cs="Arial"/>
        </w:rPr>
        <w:t xml:space="preserve"> </w:t>
      </w:r>
      <w:r w:rsidRPr="00EB00B2">
        <w:rPr>
          <w:rFonts w:ascii="Arial" w:hAnsi="Arial" w:cs="Arial"/>
          <w:b/>
          <w:bCs/>
        </w:rPr>
        <w:t>and</w:t>
      </w:r>
      <w:r w:rsidR="009F38EF" w:rsidRPr="009379E6">
        <w:rPr>
          <w:rFonts w:ascii="Arial" w:hAnsi="Arial" w:cs="Arial"/>
        </w:rPr>
        <w:t xml:space="preserve"> </w:t>
      </w:r>
      <w:r w:rsidRPr="009379E6">
        <w:rPr>
          <w:rFonts w:ascii="Arial" w:hAnsi="Arial" w:cs="Arial"/>
        </w:rPr>
        <w:t xml:space="preserve">parents have made </w:t>
      </w:r>
      <w:r w:rsidRPr="009379E6">
        <w:rPr>
          <w:rFonts w:ascii="Arial" w:hAnsi="Arial" w:cs="Arial"/>
          <w:b/>
        </w:rPr>
        <w:t>an application in advance</w:t>
      </w:r>
      <w:r w:rsidRPr="009379E6">
        <w:rPr>
          <w:rFonts w:ascii="Arial" w:hAnsi="Arial" w:cs="Arial"/>
        </w:rPr>
        <w:t xml:space="preserve">. If a Headteacher is satisfied that there are exceptional circumstances to warrant the granting of leave of absence, the Headteacher </w:t>
      </w:r>
      <w:r w:rsidR="009F38EF" w:rsidRPr="009379E6">
        <w:rPr>
          <w:rFonts w:ascii="Arial" w:hAnsi="Arial" w:cs="Arial"/>
        </w:rPr>
        <w:t xml:space="preserve">will </w:t>
      </w:r>
      <w:r w:rsidRPr="009379E6">
        <w:rPr>
          <w:rFonts w:ascii="Arial" w:hAnsi="Arial" w:cs="Arial"/>
        </w:rPr>
        <w:t>then determine the number of school days a</w:t>
      </w:r>
      <w:r w:rsidR="009F38EF" w:rsidRPr="009379E6">
        <w:rPr>
          <w:rFonts w:ascii="Arial" w:hAnsi="Arial" w:cs="Arial"/>
        </w:rPr>
        <w:t xml:space="preserve"> </w:t>
      </w:r>
      <w:r w:rsidRPr="009379E6">
        <w:rPr>
          <w:rFonts w:ascii="Arial" w:hAnsi="Arial" w:cs="Arial"/>
        </w:rPr>
        <w:t>child can be away from school.</w:t>
      </w:r>
    </w:p>
    <w:p w14:paraId="3D187F70" w14:textId="77777777" w:rsidR="00301C67" w:rsidRPr="009379E6" w:rsidRDefault="00301C67" w:rsidP="00301C67">
      <w:pPr>
        <w:spacing w:after="0"/>
        <w:jc w:val="both"/>
        <w:rPr>
          <w:rFonts w:ascii="Arial" w:hAnsi="Arial" w:cs="Arial"/>
        </w:rPr>
      </w:pPr>
    </w:p>
    <w:p w14:paraId="6FDDCE84" w14:textId="77777777" w:rsidR="001873A2" w:rsidRPr="009379E6" w:rsidRDefault="001873A2" w:rsidP="00301C67">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 xml:space="preserve">The principles for defining exceptional are: </w:t>
      </w:r>
      <w:r w:rsidR="0088242E" w:rsidRPr="009379E6">
        <w:rPr>
          <w:rFonts w:ascii="Arial" w:hAnsi="Arial" w:cs="Arial"/>
        </w:rPr>
        <w:t>‘</w:t>
      </w:r>
      <w:r w:rsidRPr="009379E6">
        <w:rPr>
          <w:rFonts w:ascii="Arial" w:hAnsi="Arial" w:cs="Arial"/>
        </w:rPr>
        <w:t>rare, significant, unavoidable and short</w:t>
      </w:r>
      <w:r w:rsidR="0088242E" w:rsidRPr="009379E6">
        <w:rPr>
          <w:rFonts w:ascii="Arial" w:hAnsi="Arial" w:cs="Arial"/>
        </w:rPr>
        <w:t>’</w:t>
      </w:r>
      <w:r w:rsidRPr="009379E6">
        <w:rPr>
          <w:rFonts w:ascii="Arial" w:hAnsi="Arial" w:cs="Arial"/>
        </w:rPr>
        <w:t xml:space="preserve">, with </w:t>
      </w:r>
      <w:r w:rsidR="0088242E" w:rsidRPr="009379E6">
        <w:rPr>
          <w:rFonts w:ascii="Arial" w:hAnsi="Arial" w:cs="Arial"/>
        </w:rPr>
        <w:t>‘</w:t>
      </w:r>
      <w:r w:rsidRPr="009379E6">
        <w:rPr>
          <w:rFonts w:ascii="Arial" w:hAnsi="Arial" w:cs="Arial"/>
        </w:rPr>
        <w:t>unavoidable</w:t>
      </w:r>
      <w:r w:rsidR="0088242E" w:rsidRPr="009379E6">
        <w:rPr>
          <w:rFonts w:ascii="Arial" w:hAnsi="Arial" w:cs="Arial"/>
        </w:rPr>
        <w:t>’</w:t>
      </w:r>
      <w:r w:rsidRPr="009379E6">
        <w:rPr>
          <w:rFonts w:ascii="Arial" w:hAnsi="Arial" w:cs="Arial"/>
        </w:rPr>
        <w:t xml:space="preserve"> meaning an event that could not reasonably be scheduled at another time.</w:t>
      </w:r>
    </w:p>
    <w:p w14:paraId="2B488E33" w14:textId="77777777" w:rsidR="00ED2F72" w:rsidRPr="009379E6" w:rsidRDefault="00ED2F72" w:rsidP="00301C67">
      <w:pPr>
        <w:tabs>
          <w:tab w:val="left" w:pos="9026"/>
        </w:tabs>
        <w:autoSpaceDE w:val="0"/>
        <w:autoSpaceDN w:val="0"/>
        <w:adjustRightInd w:val="0"/>
        <w:spacing w:after="0" w:line="240" w:lineRule="auto"/>
        <w:ind w:right="-46"/>
        <w:jc w:val="both"/>
        <w:rPr>
          <w:rFonts w:ascii="Arial" w:hAnsi="Arial" w:cs="Arial"/>
        </w:rPr>
      </w:pPr>
    </w:p>
    <w:p w14:paraId="1983F1E7" w14:textId="77777777" w:rsidR="001873A2" w:rsidRPr="009379E6" w:rsidRDefault="001873A2" w:rsidP="00301C67">
      <w:pPr>
        <w:tabs>
          <w:tab w:val="left" w:pos="9026"/>
        </w:tabs>
        <w:autoSpaceDE w:val="0"/>
        <w:autoSpaceDN w:val="0"/>
        <w:adjustRightInd w:val="0"/>
        <w:spacing w:after="0" w:line="240" w:lineRule="auto"/>
        <w:ind w:right="-46"/>
        <w:jc w:val="both"/>
        <w:rPr>
          <w:rFonts w:ascii="Arial" w:hAnsi="Arial" w:cs="Arial"/>
          <w:b/>
        </w:rPr>
      </w:pPr>
      <w:r w:rsidRPr="009379E6">
        <w:rPr>
          <w:rFonts w:ascii="Arial" w:hAnsi="Arial" w:cs="Arial"/>
        </w:rPr>
        <w:t xml:space="preserve">Taking </w:t>
      </w:r>
      <w:r w:rsidR="00A54F34" w:rsidRPr="009379E6">
        <w:rPr>
          <w:rFonts w:ascii="Arial" w:hAnsi="Arial" w:cs="Arial"/>
        </w:rPr>
        <w:t>leave of absence i</w:t>
      </w:r>
      <w:r w:rsidRPr="009379E6">
        <w:rPr>
          <w:rFonts w:ascii="Arial" w:hAnsi="Arial" w:cs="Arial"/>
        </w:rPr>
        <w:t xml:space="preserve">n term time </w:t>
      </w:r>
      <w:r w:rsidR="006D2B6B" w:rsidRPr="009379E6">
        <w:rPr>
          <w:rFonts w:ascii="Arial" w:hAnsi="Arial" w:cs="Arial"/>
        </w:rPr>
        <w:t xml:space="preserve">does affect </w:t>
      </w:r>
      <w:r w:rsidRPr="009379E6">
        <w:rPr>
          <w:rFonts w:ascii="Arial" w:hAnsi="Arial" w:cs="Arial"/>
        </w:rPr>
        <w:t xml:space="preserve">child’s </w:t>
      </w:r>
      <w:r w:rsidR="00ED2F72" w:rsidRPr="009379E6">
        <w:rPr>
          <w:rFonts w:ascii="Arial" w:hAnsi="Arial" w:cs="Arial"/>
        </w:rPr>
        <w:t>education</w:t>
      </w:r>
      <w:r w:rsidR="006D2B6B" w:rsidRPr="009379E6">
        <w:rPr>
          <w:rFonts w:ascii="Arial" w:hAnsi="Arial" w:cs="Arial"/>
        </w:rPr>
        <w:t>al progress</w:t>
      </w:r>
      <w:r w:rsidR="00597041" w:rsidRPr="009379E6">
        <w:rPr>
          <w:rFonts w:ascii="Arial" w:hAnsi="Arial" w:cs="Arial"/>
        </w:rPr>
        <w:t xml:space="preserve">, </w:t>
      </w:r>
      <w:r w:rsidR="00ED2F72" w:rsidRPr="009379E6">
        <w:rPr>
          <w:rFonts w:ascii="Arial" w:hAnsi="Arial" w:cs="Arial"/>
        </w:rPr>
        <w:t>and</w:t>
      </w:r>
      <w:r w:rsidRPr="009379E6">
        <w:rPr>
          <w:rFonts w:ascii="Arial" w:hAnsi="Arial" w:cs="Arial"/>
        </w:rPr>
        <w:t xml:space="preserve"> </w:t>
      </w:r>
      <w:r w:rsidR="00F95EBB" w:rsidRPr="009379E6">
        <w:rPr>
          <w:rFonts w:ascii="Arial" w:hAnsi="Arial" w:cs="Arial"/>
        </w:rPr>
        <w:t xml:space="preserve">parents are </w:t>
      </w:r>
      <w:r w:rsidR="006D2B6B" w:rsidRPr="009379E6">
        <w:rPr>
          <w:rFonts w:ascii="Arial" w:hAnsi="Arial" w:cs="Arial"/>
        </w:rPr>
        <w:t xml:space="preserve">strongly </w:t>
      </w:r>
      <w:r w:rsidR="00F95EBB" w:rsidRPr="009379E6">
        <w:rPr>
          <w:rFonts w:ascii="Arial" w:hAnsi="Arial" w:cs="Arial"/>
        </w:rPr>
        <w:t>discouraged from withdrawing their child from school during term time</w:t>
      </w:r>
      <w:r w:rsidR="0088242E" w:rsidRPr="009379E6">
        <w:rPr>
          <w:rFonts w:ascii="Arial" w:hAnsi="Arial" w:cs="Arial"/>
        </w:rPr>
        <w:t xml:space="preserve">. </w:t>
      </w:r>
    </w:p>
    <w:p w14:paraId="75E3E74F" w14:textId="77777777" w:rsidR="00ED2F72" w:rsidRPr="009379E6" w:rsidRDefault="00ED2F72" w:rsidP="00301C67">
      <w:pPr>
        <w:tabs>
          <w:tab w:val="left" w:pos="9026"/>
        </w:tabs>
        <w:autoSpaceDE w:val="0"/>
        <w:autoSpaceDN w:val="0"/>
        <w:adjustRightInd w:val="0"/>
        <w:spacing w:after="0" w:line="240" w:lineRule="auto"/>
        <w:ind w:right="-46"/>
        <w:jc w:val="both"/>
        <w:rPr>
          <w:rFonts w:ascii="Arial" w:hAnsi="Arial" w:cs="Arial"/>
        </w:rPr>
      </w:pPr>
    </w:p>
    <w:p w14:paraId="432DAAF9" w14:textId="77777777" w:rsidR="001873A2" w:rsidRDefault="006D7CD9" w:rsidP="00301C67">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A</w:t>
      </w:r>
      <w:r w:rsidR="001873A2" w:rsidRPr="009379E6">
        <w:rPr>
          <w:rFonts w:ascii="Arial" w:hAnsi="Arial" w:cs="Arial"/>
        </w:rPr>
        <w:t>ll applications for leave</w:t>
      </w:r>
      <w:r w:rsidR="00ED2F72" w:rsidRPr="009379E6">
        <w:rPr>
          <w:rFonts w:ascii="Arial" w:hAnsi="Arial" w:cs="Arial"/>
        </w:rPr>
        <w:t xml:space="preserve"> of absence</w:t>
      </w:r>
      <w:r w:rsidR="001873A2" w:rsidRPr="009379E6">
        <w:rPr>
          <w:rFonts w:ascii="Arial" w:hAnsi="Arial" w:cs="Arial"/>
        </w:rPr>
        <w:t xml:space="preserve"> must be made in advance</w:t>
      </w:r>
      <w:r w:rsidR="006D2B6B" w:rsidRPr="009379E6">
        <w:rPr>
          <w:rFonts w:ascii="Arial" w:hAnsi="Arial" w:cs="Arial"/>
        </w:rPr>
        <w:t xml:space="preserve"> to school. </w:t>
      </w:r>
      <w:r w:rsidR="006D2B6B" w:rsidRPr="00572EDD">
        <w:rPr>
          <w:rFonts w:ascii="Arial" w:hAnsi="Arial" w:cs="Arial"/>
        </w:rPr>
        <w:t>Request forms are available at the school office.</w:t>
      </w:r>
      <w:r w:rsidR="006D2B6B" w:rsidRPr="009379E6">
        <w:rPr>
          <w:rFonts w:ascii="Arial" w:hAnsi="Arial" w:cs="Arial"/>
        </w:rPr>
        <w:t xml:space="preserve"> </w:t>
      </w:r>
    </w:p>
    <w:p w14:paraId="4A04F43D" w14:textId="77777777" w:rsidR="00301C67" w:rsidRPr="009379E6" w:rsidRDefault="00301C67" w:rsidP="00301C67">
      <w:pPr>
        <w:tabs>
          <w:tab w:val="left" w:pos="9026"/>
        </w:tabs>
        <w:autoSpaceDE w:val="0"/>
        <w:autoSpaceDN w:val="0"/>
        <w:adjustRightInd w:val="0"/>
        <w:spacing w:after="0" w:line="240" w:lineRule="auto"/>
        <w:ind w:right="-46"/>
        <w:jc w:val="both"/>
        <w:rPr>
          <w:rFonts w:ascii="Arial" w:hAnsi="Arial" w:cs="Arial"/>
        </w:rPr>
      </w:pPr>
    </w:p>
    <w:p w14:paraId="3B1AA393" w14:textId="77777777" w:rsidR="001873A2" w:rsidRPr="009379E6" w:rsidRDefault="001873A2" w:rsidP="00301C67">
      <w:pPr>
        <w:tabs>
          <w:tab w:val="left" w:pos="9026"/>
        </w:tabs>
        <w:autoSpaceDE w:val="0"/>
        <w:autoSpaceDN w:val="0"/>
        <w:adjustRightInd w:val="0"/>
        <w:spacing w:after="0" w:line="240" w:lineRule="auto"/>
        <w:ind w:right="-46"/>
        <w:jc w:val="both"/>
        <w:rPr>
          <w:rFonts w:ascii="Arial" w:hAnsi="Arial" w:cs="Arial"/>
        </w:rPr>
      </w:pPr>
      <w:r w:rsidRPr="009379E6">
        <w:rPr>
          <w:rFonts w:ascii="Arial" w:hAnsi="Arial" w:cs="Arial"/>
        </w:rPr>
        <w:t>Any period of leave taken without the agreement of the school, or in excess of th</w:t>
      </w:r>
      <w:r w:rsidR="006D7CD9" w:rsidRPr="009379E6">
        <w:rPr>
          <w:rFonts w:ascii="Arial" w:hAnsi="Arial" w:cs="Arial"/>
        </w:rPr>
        <w:t xml:space="preserve">e </w:t>
      </w:r>
      <w:r w:rsidRPr="009379E6">
        <w:rPr>
          <w:rFonts w:ascii="Arial" w:hAnsi="Arial" w:cs="Arial"/>
        </w:rPr>
        <w:t>agreed</w:t>
      </w:r>
      <w:r w:rsidR="006D7CD9" w:rsidRPr="009379E6">
        <w:rPr>
          <w:rFonts w:ascii="Arial" w:hAnsi="Arial" w:cs="Arial"/>
        </w:rPr>
        <w:t xml:space="preserve"> number of days</w:t>
      </w:r>
      <w:r w:rsidRPr="009379E6">
        <w:rPr>
          <w:rFonts w:ascii="Arial" w:hAnsi="Arial" w:cs="Arial"/>
        </w:rPr>
        <w:t>,</w:t>
      </w:r>
      <w:r w:rsidR="006D7CD9" w:rsidRPr="009379E6">
        <w:rPr>
          <w:rFonts w:ascii="Arial" w:hAnsi="Arial" w:cs="Arial"/>
        </w:rPr>
        <w:t xml:space="preserve"> </w:t>
      </w:r>
      <w:r w:rsidRPr="009379E6">
        <w:rPr>
          <w:rFonts w:ascii="Arial" w:hAnsi="Arial" w:cs="Arial"/>
        </w:rPr>
        <w:t>will be classed as unauthorised</w:t>
      </w:r>
      <w:r w:rsidR="006D7CD9" w:rsidRPr="009379E6">
        <w:rPr>
          <w:rFonts w:ascii="Arial" w:hAnsi="Arial" w:cs="Arial"/>
        </w:rPr>
        <w:t xml:space="preserve"> absence, </w:t>
      </w:r>
      <w:r w:rsidRPr="009379E6">
        <w:rPr>
          <w:rFonts w:ascii="Arial" w:hAnsi="Arial" w:cs="Arial"/>
        </w:rPr>
        <w:t xml:space="preserve">and may </w:t>
      </w:r>
      <w:r w:rsidR="006D7CD9" w:rsidRPr="009379E6">
        <w:rPr>
          <w:rFonts w:ascii="Arial" w:hAnsi="Arial" w:cs="Arial"/>
        </w:rPr>
        <w:t xml:space="preserve">result in the issue of </w:t>
      </w:r>
      <w:r w:rsidR="00FD5AD0" w:rsidRPr="009379E6">
        <w:rPr>
          <w:rFonts w:ascii="Arial" w:hAnsi="Arial" w:cs="Arial"/>
        </w:rPr>
        <w:t xml:space="preserve">Education </w:t>
      </w:r>
      <w:r w:rsidRPr="009379E6">
        <w:rPr>
          <w:rFonts w:ascii="Arial" w:hAnsi="Arial" w:cs="Arial"/>
        </w:rPr>
        <w:t>Penalty Notice</w:t>
      </w:r>
      <w:r w:rsidR="006D7CD9" w:rsidRPr="009379E6">
        <w:rPr>
          <w:rFonts w:ascii="Arial" w:hAnsi="Arial" w:cs="Arial"/>
        </w:rPr>
        <w:t>s by the Local Authority</w:t>
      </w:r>
      <w:r w:rsidR="00C96274" w:rsidRPr="009379E6">
        <w:rPr>
          <w:rFonts w:ascii="Arial" w:hAnsi="Arial" w:cs="Arial"/>
        </w:rPr>
        <w:t xml:space="preserve"> (see Appendix 2)</w:t>
      </w:r>
      <w:r w:rsidRPr="009379E6">
        <w:rPr>
          <w:rFonts w:ascii="Arial" w:hAnsi="Arial" w:cs="Arial"/>
        </w:rPr>
        <w:t>.</w:t>
      </w:r>
    </w:p>
    <w:p w14:paraId="080208F6" w14:textId="77777777" w:rsidR="001873A2" w:rsidRDefault="001873A2" w:rsidP="00301C67">
      <w:pPr>
        <w:tabs>
          <w:tab w:val="left" w:pos="9026"/>
        </w:tabs>
        <w:autoSpaceDE w:val="0"/>
        <w:autoSpaceDN w:val="0"/>
        <w:adjustRightInd w:val="0"/>
        <w:spacing w:after="0" w:line="240" w:lineRule="auto"/>
        <w:ind w:right="-46"/>
        <w:jc w:val="both"/>
        <w:rPr>
          <w:rFonts w:ascii="Arial" w:hAnsi="Arial" w:cs="Arial"/>
        </w:rPr>
      </w:pPr>
    </w:p>
    <w:p w14:paraId="511E6E94" w14:textId="77777777" w:rsidR="00F226A8" w:rsidRPr="009379E6" w:rsidRDefault="00F226A8" w:rsidP="00301C67">
      <w:pPr>
        <w:tabs>
          <w:tab w:val="left" w:pos="9026"/>
        </w:tabs>
        <w:autoSpaceDE w:val="0"/>
        <w:autoSpaceDN w:val="0"/>
        <w:adjustRightInd w:val="0"/>
        <w:spacing w:after="0" w:line="240" w:lineRule="auto"/>
        <w:ind w:right="-46"/>
        <w:jc w:val="both"/>
        <w:rPr>
          <w:rFonts w:ascii="Arial" w:hAnsi="Arial" w:cs="Arial"/>
        </w:rPr>
      </w:pPr>
    </w:p>
    <w:p w14:paraId="1784F9DC" w14:textId="77777777" w:rsidR="00027A75" w:rsidRPr="009379E6" w:rsidRDefault="00D76DA4" w:rsidP="00301C67">
      <w:pPr>
        <w:tabs>
          <w:tab w:val="left" w:pos="9026"/>
        </w:tabs>
        <w:spacing w:after="0"/>
        <w:ind w:right="-46"/>
        <w:jc w:val="both"/>
        <w:rPr>
          <w:rFonts w:ascii="Arial" w:hAnsi="Arial" w:cs="Arial"/>
          <w:b/>
          <w:u w:val="single"/>
        </w:rPr>
      </w:pPr>
      <w:r w:rsidRPr="009379E6">
        <w:rPr>
          <w:rFonts w:ascii="Arial" w:hAnsi="Arial" w:cs="Arial"/>
          <w:b/>
          <w:u w:val="single"/>
        </w:rPr>
        <w:t xml:space="preserve">4. </w:t>
      </w:r>
      <w:r w:rsidR="00027A75" w:rsidRPr="009379E6">
        <w:rPr>
          <w:rFonts w:ascii="Arial" w:hAnsi="Arial" w:cs="Arial"/>
          <w:b/>
          <w:u w:val="single"/>
        </w:rPr>
        <w:t>The Legal Framework</w:t>
      </w:r>
    </w:p>
    <w:p w14:paraId="63723B72" w14:textId="77777777" w:rsidR="00E415A6" w:rsidRPr="00F226A8" w:rsidRDefault="00E415A6" w:rsidP="00301C67">
      <w:pPr>
        <w:tabs>
          <w:tab w:val="left" w:pos="9026"/>
        </w:tabs>
        <w:spacing w:after="0"/>
        <w:ind w:right="-46"/>
        <w:jc w:val="both"/>
        <w:rPr>
          <w:rFonts w:ascii="Arial" w:hAnsi="Arial" w:cs="Arial"/>
          <w:b/>
          <w:sz w:val="12"/>
          <w:szCs w:val="12"/>
          <w:u w:val="single"/>
        </w:rPr>
      </w:pPr>
    </w:p>
    <w:p w14:paraId="305F6C0B" w14:textId="77777777" w:rsidR="00E415A6" w:rsidRDefault="00E415A6" w:rsidP="00301C67">
      <w:pPr>
        <w:spacing w:after="0"/>
        <w:jc w:val="both"/>
        <w:rPr>
          <w:rFonts w:ascii="Arial" w:hAnsi="Arial" w:cs="Arial"/>
        </w:rPr>
      </w:pPr>
      <w:r w:rsidRPr="009379E6">
        <w:rPr>
          <w:rFonts w:ascii="Arial" w:hAnsi="Arial" w:cs="Arial"/>
        </w:rPr>
        <w:lastRenderedPageBreak/>
        <w:t xml:space="preserve">Parents are responsible for ensuring that their children of compulsory school age receive a suitable, full-time education. This can be by regular attendance at school, at alternative provision, or by elective home education. </w:t>
      </w:r>
    </w:p>
    <w:p w14:paraId="57C09D7D" w14:textId="77777777" w:rsidR="00F226A8" w:rsidRPr="00F226A8" w:rsidRDefault="00F226A8" w:rsidP="00F226A8">
      <w:pPr>
        <w:tabs>
          <w:tab w:val="left" w:pos="9026"/>
        </w:tabs>
        <w:spacing w:after="0"/>
        <w:ind w:right="-46"/>
        <w:jc w:val="both"/>
        <w:rPr>
          <w:rFonts w:ascii="Arial" w:hAnsi="Arial" w:cs="Arial"/>
          <w:b/>
          <w:sz w:val="12"/>
          <w:szCs w:val="12"/>
          <w:u w:val="single"/>
        </w:rPr>
      </w:pPr>
    </w:p>
    <w:p w14:paraId="1366A6CB" w14:textId="77777777" w:rsidR="00E415A6" w:rsidRPr="009379E6" w:rsidRDefault="00E415A6" w:rsidP="00301C67">
      <w:pPr>
        <w:spacing w:after="0"/>
        <w:jc w:val="both"/>
        <w:rPr>
          <w:rFonts w:ascii="Arial" w:hAnsi="Arial" w:cs="Arial"/>
        </w:rPr>
      </w:pPr>
      <w:r w:rsidRPr="009379E6">
        <w:rPr>
          <w:rFonts w:ascii="Arial" w:hAnsi="Arial" w:cs="Arial"/>
        </w:rPr>
        <w:t>The Local Authority has a range of legal powers to promote and enforce regular school attendance:</w:t>
      </w:r>
    </w:p>
    <w:p w14:paraId="6419802D" w14:textId="77777777" w:rsidR="00E415A6" w:rsidRPr="009379E6" w:rsidRDefault="00E415A6" w:rsidP="00301C67">
      <w:pPr>
        <w:pStyle w:val="ListParagraph"/>
        <w:numPr>
          <w:ilvl w:val="0"/>
          <w:numId w:val="5"/>
        </w:numPr>
        <w:spacing w:after="0" w:line="240" w:lineRule="auto"/>
        <w:jc w:val="both"/>
        <w:rPr>
          <w:rFonts w:ascii="Arial" w:hAnsi="Arial" w:cs="Arial"/>
        </w:rPr>
      </w:pPr>
      <w:r w:rsidRPr="009379E6">
        <w:rPr>
          <w:rFonts w:ascii="Arial" w:hAnsi="Arial" w:cs="Arial"/>
        </w:rPr>
        <w:t>Penalty Notices (Section 444A Education Act 1996)</w:t>
      </w:r>
    </w:p>
    <w:p w14:paraId="415734A9" w14:textId="77777777" w:rsidR="00E415A6" w:rsidRPr="009379E6" w:rsidRDefault="00E415A6" w:rsidP="00301C67">
      <w:pPr>
        <w:pStyle w:val="ListParagraph"/>
        <w:numPr>
          <w:ilvl w:val="0"/>
          <w:numId w:val="5"/>
        </w:numPr>
        <w:spacing w:after="0" w:line="240" w:lineRule="auto"/>
        <w:jc w:val="both"/>
        <w:rPr>
          <w:rFonts w:ascii="Arial" w:hAnsi="Arial" w:cs="Arial"/>
        </w:rPr>
      </w:pPr>
      <w:r w:rsidRPr="009379E6">
        <w:rPr>
          <w:rFonts w:ascii="Arial" w:hAnsi="Arial" w:cs="Arial"/>
        </w:rPr>
        <w:t xml:space="preserve">Prosecution of Parents / Carers in Magistrates’ Court (Section 444 (1) / Section 444(1A) Education Act 1996) </w:t>
      </w:r>
    </w:p>
    <w:p w14:paraId="498C09F7" w14:textId="77777777" w:rsidR="00E415A6" w:rsidRPr="009379E6" w:rsidRDefault="00E415A6" w:rsidP="00301C67">
      <w:pPr>
        <w:pStyle w:val="ListParagraph"/>
        <w:numPr>
          <w:ilvl w:val="0"/>
          <w:numId w:val="5"/>
        </w:numPr>
        <w:spacing w:after="0" w:line="240" w:lineRule="auto"/>
        <w:jc w:val="both"/>
        <w:rPr>
          <w:rFonts w:ascii="Arial" w:hAnsi="Arial" w:cs="Arial"/>
        </w:rPr>
      </w:pPr>
      <w:r w:rsidRPr="009379E6">
        <w:rPr>
          <w:rFonts w:ascii="Arial" w:hAnsi="Arial" w:cs="Arial"/>
        </w:rPr>
        <w:t>Application to the Family Court for an Education Supervision Order in respect of the child (Children Act 1989)</w:t>
      </w:r>
    </w:p>
    <w:p w14:paraId="1C672904" w14:textId="77777777" w:rsidR="00E415A6" w:rsidRPr="009379E6" w:rsidRDefault="00E415A6" w:rsidP="00301C67">
      <w:pPr>
        <w:pStyle w:val="ListParagraph"/>
        <w:numPr>
          <w:ilvl w:val="0"/>
          <w:numId w:val="5"/>
        </w:numPr>
        <w:spacing w:after="0" w:line="240" w:lineRule="auto"/>
        <w:jc w:val="both"/>
        <w:rPr>
          <w:rFonts w:ascii="Arial" w:hAnsi="Arial" w:cs="Arial"/>
        </w:rPr>
      </w:pPr>
      <w:r w:rsidRPr="009379E6">
        <w:rPr>
          <w:rFonts w:ascii="Arial" w:hAnsi="Arial" w:cs="Arial"/>
        </w:rPr>
        <w:t>School Attendance Order (Section 437 Education Act 1996)</w:t>
      </w:r>
    </w:p>
    <w:p w14:paraId="3C9D4197" w14:textId="77777777" w:rsidR="00E415A6" w:rsidRPr="009379E6" w:rsidRDefault="00E415A6" w:rsidP="00301C67">
      <w:pPr>
        <w:pStyle w:val="ListParagraph"/>
        <w:numPr>
          <w:ilvl w:val="0"/>
          <w:numId w:val="5"/>
        </w:numPr>
        <w:spacing w:after="0" w:line="240" w:lineRule="auto"/>
        <w:jc w:val="both"/>
        <w:rPr>
          <w:rFonts w:ascii="Arial" w:hAnsi="Arial" w:cs="Arial"/>
        </w:rPr>
      </w:pPr>
      <w:r w:rsidRPr="009379E6">
        <w:rPr>
          <w:rFonts w:ascii="Arial" w:hAnsi="Arial" w:cs="Arial"/>
        </w:rPr>
        <w:t xml:space="preserve">Parenting Order (Section 8 of the Crime and Disorder Act 1998) </w:t>
      </w:r>
    </w:p>
    <w:p w14:paraId="77EA0E1A" w14:textId="77777777" w:rsidR="00F226A8" w:rsidRPr="00F226A8" w:rsidRDefault="00F226A8" w:rsidP="00F226A8">
      <w:pPr>
        <w:numPr>
          <w:ilvl w:val="0"/>
          <w:numId w:val="5"/>
        </w:numPr>
        <w:tabs>
          <w:tab w:val="left" w:pos="9026"/>
        </w:tabs>
        <w:spacing w:after="0"/>
        <w:ind w:right="-46"/>
        <w:jc w:val="both"/>
        <w:rPr>
          <w:rFonts w:ascii="Arial" w:hAnsi="Arial" w:cs="Arial"/>
          <w:b/>
          <w:sz w:val="12"/>
          <w:szCs w:val="12"/>
          <w:u w:val="single"/>
        </w:rPr>
      </w:pPr>
    </w:p>
    <w:p w14:paraId="692BE9E3" w14:textId="77777777" w:rsidR="00E415A6" w:rsidRPr="009379E6" w:rsidRDefault="00E415A6" w:rsidP="00301C67">
      <w:pPr>
        <w:spacing w:after="0"/>
        <w:jc w:val="both"/>
        <w:rPr>
          <w:rFonts w:ascii="Arial" w:hAnsi="Arial" w:cs="Arial"/>
        </w:rPr>
      </w:pPr>
      <w:r w:rsidRPr="009379E6">
        <w:rPr>
          <w:rFonts w:ascii="Arial" w:hAnsi="Arial" w:cs="Arial"/>
        </w:rPr>
        <w:t>Each case is considered on an individual basis, but the circumstances in which a Penalty Notice for non-attendance may be issued by the Local Authority include:</w:t>
      </w:r>
    </w:p>
    <w:p w14:paraId="54B89FC7" w14:textId="77777777" w:rsidR="00E415A6" w:rsidRPr="009379E6" w:rsidRDefault="00C67757" w:rsidP="00301C67">
      <w:pPr>
        <w:pStyle w:val="ListParagraph"/>
        <w:numPr>
          <w:ilvl w:val="0"/>
          <w:numId w:val="6"/>
        </w:numPr>
        <w:spacing w:after="0" w:line="240" w:lineRule="auto"/>
        <w:jc w:val="both"/>
        <w:rPr>
          <w:rFonts w:ascii="Arial" w:hAnsi="Arial" w:cs="Arial"/>
        </w:rPr>
      </w:pPr>
      <w:r w:rsidRPr="009379E6">
        <w:rPr>
          <w:rFonts w:ascii="Arial" w:hAnsi="Arial" w:cs="Arial"/>
        </w:rPr>
        <w:t>U</w:t>
      </w:r>
      <w:r w:rsidR="0095776A" w:rsidRPr="009379E6">
        <w:rPr>
          <w:rFonts w:ascii="Arial" w:hAnsi="Arial" w:cs="Arial"/>
        </w:rPr>
        <w:t xml:space="preserve">nauthorised </w:t>
      </w:r>
      <w:r w:rsidR="00E415A6" w:rsidRPr="009379E6">
        <w:rPr>
          <w:rFonts w:ascii="Arial" w:hAnsi="Arial" w:cs="Arial"/>
        </w:rPr>
        <w:t>absence</w:t>
      </w:r>
      <w:r w:rsidR="009F38EF" w:rsidRPr="009379E6">
        <w:rPr>
          <w:rFonts w:ascii="Arial" w:hAnsi="Arial" w:cs="Arial"/>
        </w:rPr>
        <w:t xml:space="preserve"> from school</w:t>
      </w:r>
    </w:p>
    <w:p w14:paraId="49D667DD" w14:textId="77777777" w:rsidR="00E415A6" w:rsidRPr="009379E6" w:rsidRDefault="00E415A6" w:rsidP="00301C67">
      <w:pPr>
        <w:pStyle w:val="ListParagraph"/>
        <w:numPr>
          <w:ilvl w:val="0"/>
          <w:numId w:val="6"/>
        </w:numPr>
        <w:spacing w:after="0" w:line="240" w:lineRule="auto"/>
        <w:jc w:val="both"/>
        <w:rPr>
          <w:rFonts w:ascii="Arial" w:hAnsi="Arial" w:cs="Arial"/>
        </w:rPr>
      </w:pPr>
      <w:r w:rsidRPr="009379E6">
        <w:rPr>
          <w:rFonts w:ascii="Arial" w:hAnsi="Arial" w:cs="Arial"/>
        </w:rPr>
        <w:t>Unauthorised leave of absence during term time</w:t>
      </w:r>
    </w:p>
    <w:p w14:paraId="415B6991" w14:textId="77777777" w:rsidR="00E415A6" w:rsidRPr="009379E6" w:rsidRDefault="00E415A6" w:rsidP="00301C67">
      <w:pPr>
        <w:pStyle w:val="ListParagraph"/>
        <w:numPr>
          <w:ilvl w:val="0"/>
          <w:numId w:val="6"/>
        </w:numPr>
        <w:spacing w:after="0" w:line="240" w:lineRule="auto"/>
        <w:jc w:val="both"/>
        <w:rPr>
          <w:rFonts w:ascii="Arial" w:hAnsi="Arial" w:cs="Arial"/>
        </w:rPr>
      </w:pPr>
      <w:r w:rsidRPr="009379E6">
        <w:rPr>
          <w:rFonts w:ascii="Arial" w:hAnsi="Arial" w:cs="Arial"/>
        </w:rPr>
        <w:t xml:space="preserve">Unwarranted delayed return from authorised leave of absence, </w:t>
      </w:r>
      <w:proofErr w:type="gramStart"/>
      <w:r w:rsidRPr="009379E6">
        <w:rPr>
          <w:rFonts w:ascii="Arial" w:hAnsi="Arial" w:cs="Arial"/>
        </w:rPr>
        <w:t>e.g.</w:t>
      </w:r>
      <w:proofErr w:type="gramEnd"/>
      <w:r w:rsidRPr="009379E6">
        <w:rPr>
          <w:rFonts w:ascii="Arial" w:hAnsi="Arial" w:cs="Arial"/>
        </w:rPr>
        <w:t xml:space="preserve"> in excess of the agreed number of days</w:t>
      </w:r>
    </w:p>
    <w:p w14:paraId="6AEDC92C" w14:textId="77777777" w:rsidR="00E415A6" w:rsidRPr="009379E6" w:rsidRDefault="00E415A6" w:rsidP="00301C67">
      <w:pPr>
        <w:pStyle w:val="ListParagraph"/>
        <w:numPr>
          <w:ilvl w:val="0"/>
          <w:numId w:val="6"/>
        </w:numPr>
        <w:spacing w:after="0" w:line="240" w:lineRule="auto"/>
        <w:jc w:val="both"/>
        <w:rPr>
          <w:rFonts w:ascii="Arial" w:hAnsi="Arial" w:cs="Arial"/>
          <w:b/>
          <w:u w:val="single"/>
        </w:rPr>
      </w:pPr>
      <w:r w:rsidRPr="009379E6">
        <w:rPr>
          <w:rFonts w:ascii="Arial" w:hAnsi="Arial" w:cs="Arial"/>
        </w:rPr>
        <w:t xml:space="preserve">Persistent late arrival </w:t>
      </w:r>
      <w:r w:rsidR="00597041" w:rsidRPr="009379E6">
        <w:rPr>
          <w:rFonts w:ascii="Arial" w:hAnsi="Arial" w:cs="Arial"/>
        </w:rPr>
        <w:t xml:space="preserve">at school </w:t>
      </w:r>
      <w:r w:rsidRPr="009379E6">
        <w:rPr>
          <w:rFonts w:ascii="Arial" w:hAnsi="Arial" w:cs="Arial"/>
        </w:rPr>
        <w:t>after the register has closed.</w:t>
      </w:r>
    </w:p>
    <w:p w14:paraId="3F4B9399" w14:textId="77777777" w:rsidR="00E91A35" w:rsidRPr="009379E6" w:rsidRDefault="00E91A35" w:rsidP="00301C67">
      <w:pPr>
        <w:pStyle w:val="ListParagraph"/>
        <w:spacing w:after="0" w:line="240" w:lineRule="auto"/>
        <w:jc w:val="both"/>
        <w:rPr>
          <w:rFonts w:ascii="Arial" w:hAnsi="Arial" w:cs="Arial"/>
        </w:rPr>
      </w:pPr>
    </w:p>
    <w:p w14:paraId="516A1CBD" w14:textId="77777777" w:rsidR="00E91A35" w:rsidRPr="009379E6" w:rsidRDefault="00E91A35" w:rsidP="00301C67">
      <w:pPr>
        <w:pStyle w:val="ListParagraph"/>
        <w:spacing w:after="0" w:line="240" w:lineRule="auto"/>
        <w:ind w:left="0"/>
        <w:jc w:val="both"/>
        <w:rPr>
          <w:rFonts w:ascii="Arial" w:hAnsi="Arial" w:cs="Arial"/>
        </w:rPr>
      </w:pPr>
      <w:r w:rsidRPr="009379E6">
        <w:rPr>
          <w:rFonts w:ascii="Arial" w:hAnsi="Arial" w:cs="Arial"/>
        </w:rPr>
        <w:t xml:space="preserve">Head teachers can submit written requests to the Authority’s Attendance Service asking for a formal Warning Letter to be issued to parents in respect of their child’s unauthorised absence, and </w:t>
      </w:r>
      <w:r w:rsidR="009D673E" w:rsidRPr="009379E6">
        <w:rPr>
          <w:rFonts w:ascii="Arial" w:hAnsi="Arial" w:cs="Arial"/>
        </w:rPr>
        <w:t xml:space="preserve">for </w:t>
      </w:r>
      <w:r w:rsidRPr="009379E6">
        <w:rPr>
          <w:rFonts w:ascii="Arial" w:hAnsi="Arial" w:cs="Arial"/>
        </w:rPr>
        <w:t xml:space="preserve">an Education Penalty Notice to be </w:t>
      </w:r>
      <w:r w:rsidR="009D673E" w:rsidRPr="009379E6">
        <w:rPr>
          <w:rFonts w:ascii="Arial" w:hAnsi="Arial" w:cs="Arial"/>
        </w:rPr>
        <w:t xml:space="preserve">subsequently </w:t>
      </w:r>
      <w:r w:rsidRPr="009379E6">
        <w:rPr>
          <w:rFonts w:ascii="Arial" w:hAnsi="Arial" w:cs="Arial"/>
        </w:rPr>
        <w:t xml:space="preserve">served should there be no immediate improvement in the situation. </w:t>
      </w:r>
    </w:p>
    <w:p w14:paraId="6EDD556D" w14:textId="77777777" w:rsidR="00F226A8" w:rsidRPr="00F226A8" w:rsidRDefault="00F226A8" w:rsidP="00F226A8">
      <w:pPr>
        <w:tabs>
          <w:tab w:val="left" w:pos="9026"/>
        </w:tabs>
        <w:spacing w:after="0"/>
        <w:ind w:right="-46"/>
        <w:jc w:val="both"/>
        <w:rPr>
          <w:rFonts w:ascii="Arial" w:hAnsi="Arial" w:cs="Arial"/>
          <w:b/>
          <w:sz w:val="12"/>
          <w:szCs w:val="12"/>
          <w:u w:val="single"/>
        </w:rPr>
      </w:pPr>
      <w:bookmarkStart w:id="0" w:name="_Hlk36657240"/>
    </w:p>
    <w:p w14:paraId="3C231D7A" w14:textId="77777777" w:rsidR="009D673E" w:rsidRDefault="00E415A6" w:rsidP="00301C67">
      <w:pPr>
        <w:spacing w:after="0"/>
        <w:jc w:val="both"/>
        <w:rPr>
          <w:rFonts w:ascii="Arial" w:hAnsi="Arial" w:cs="Arial"/>
          <w:bCs/>
        </w:rPr>
      </w:pPr>
      <w:r w:rsidRPr="009379E6">
        <w:rPr>
          <w:rFonts w:ascii="Arial" w:hAnsi="Arial" w:cs="Arial"/>
          <w:bCs/>
        </w:rPr>
        <w:t xml:space="preserve">A minimum evidential requirement of ten (10) school sessions lost to unauthorised absence by any pupil in any one term, </w:t>
      </w:r>
      <w:r w:rsidR="006D2B6B" w:rsidRPr="009379E6">
        <w:rPr>
          <w:rFonts w:ascii="Arial" w:hAnsi="Arial" w:cs="Arial"/>
          <w:bCs/>
        </w:rPr>
        <w:t xml:space="preserve">or </w:t>
      </w:r>
      <w:r w:rsidR="00EB00B2">
        <w:rPr>
          <w:rFonts w:ascii="Arial" w:hAnsi="Arial" w:cs="Arial"/>
          <w:bCs/>
        </w:rPr>
        <w:t xml:space="preserve">across </w:t>
      </w:r>
      <w:r w:rsidRPr="009379E6">
        <w:rPr>
          <w:rFonts w:ascii="Arial" w:hAnsi="Arial" w:cs="Arial"/>
          <w:bCs/>
        </w:rPr>
        <w:t xml:space="preserve">two </w:t>
      </w:r>
      <w:r w:rsidR="007B4770" w:rsidRPr="009379E6">
        <w:rPr>
          <w:rFonts w:ascii="Arial" w:hAnsi="Arial" w:cs="Arial"/>
          <w:bCs/>
        </w:rPr>
        <w:t xml:space="preserve">half </w:t>
      </w:r>
      <w:r w:rsidRPr="009379E6">
        <w:rPr>
          <w:rFonts w:ascii="Arial" w:hAnsi="Arial" w:cs="Arial"/>
          <w:bCs/>
        </w:rPr>
        <w:t xml:space="preserve">terms, is required to trigger the Penalty Notice process. </w:t>
      </w:r>
      <w:r w:rsidR="00F43D27" w:rsidRPr="009379E6">
        <w:rPr>
          <w:rFonts w:ascii="Arial" w:hAnsi="Arial" w:cs="Arial"/>
          <w:bCs/>
        </w:rPr>
        <w:t>A session is a half</w:t>
      </w:r>
      <w:r w:rsidR="0095776A" w:rsidRPr="009379E6">
        <w:rPr>
          <w:rFonts w:ascii="Arial" w:hAnsi="Arial" w:cs="Arial"/>
          <w:bCs/>
        </w:rPr>
        <w:t>-</w:t>
      </w:r>
      <w:r w:rsidR="00F43D27" w:rsidRPr="009379E6">
        <w:rPr>
          <w:rFonts w:ascii="Arial" w:hAnsi="Arial" w:cs="Arial"/>
          <w:bCs/>
        </w:rPr>
        <w:t>day.</w:t>
      </w:r>
      <w:bookmarkEnd w:id="0"/>
    </w:p>
    <w:p w14:paraId="2A2E93EF" w14:textId="77777777" w:rsidR="00F226A8" w:rsidRPr="00F226A8" w:rsidRDefault="00F226A8" w:rsidP="00F226A8">
      <w:pPr>
        <w:tabs>
          <w:tab w:val="left" w:pos="9026"/>
        </w:tabs>
        <w:spacing w:after="0"/>
        <w:ind w:right="-46"/>
        <w:jc w:val="both"/>
        <w:rPr>
          <w:rFonts w:ascii="Arial" w:hAnsi="Arial" w:cs="Arial"/>
          <w:b/>
          <w:sz w:val="12"/>
          <w:szCs w:val="12"/>
          <w:u w:val="single"/>
        </w:rPr>
      </w:pPr>
    </w:p>
    <w:p w14:paraId="57EDFDA8" w14:textId="77777777" w:rsidR="007B4770" w:rsidRPr="009379E6" w:rsidRDefault="00E415A6" w:rsidP="00301C67">
      <w:pPr>
        <w:tabs>
          <w:tab w:val="left" w:pos="9026"/>
        </w:tabs>
        <w:spacing w:after="0"/>
        <w:ind w:right="-46"/>
        <w:jc w:val="both"/>
        <w:rPr>
          <w:rFonts w:ascii="Arial" w:hAnsi="Arial" w:cs="Arial"/>
          <w:b/>
          <w:u w:val="single"/>
        </w:rPr>
      </w:pPr>
      <w:r w:rsidRPr="009379E6">
        <w:rPr>
          <w:rFonts w:ascii="Arial" w:hAnsi="Arial" w:cs="Arial"/>
        </w:rPr>
        <w:t xml:space="preserve">Where the Local Authority is of the opinion that a pupil’s level of attendance is so low that initiating prosecution proceedings in the Magistrates’ Court would be more appropriate, the Authority reserves the right not to issue a penalty notice. </w:t>
      </w:r>
    </w:p>
    <w:p w14:paraId="6028FAF5" w14:textId="77777777" w:rsidR="00984219" w:rsidRPr="009379E6" w:rsidRDefault="00301C67" w:rsidP="00301C67">
      <w:pPr>
        <w:tabs>
          <w:tab w:val="left" w:pos="9026"/>
        </w:tabs>
        <w:spacing w:after="0"/>
        <w:ind w:right="-46"/>
        <w:jc w:val="both"/>
        <w:rPr>
          <w:rFonts w:ascii="Arial" w:hAnsi="Arial" w:cs="Arial"/>
          <w:b/>
        </w:rPr>
      </w:pPr>
      <w:r>
        <w:rPr>
          <w:rFonts w:ascii="Arial" w:hAnsi="Arial" w:cs="Arial"/>
          <w:b/>
        </w:rPr>
        <w:br w:type="page"/>
      </w:r>
      <w:r w:rsidR="00D76DA4" w:rsidRPr="009379E6">
        <w:rPr>
          <w:rFonts w:ascii="Arial" w:hAnsi="Arial" w:cs="Arial"/>
          <w:b/>
        </w:rPr>
        <w:lastRenderedPageBreak/>
        <w:t xml:space="preserve">4.1 </w:t>
      </w:r>
      <w:r w:rsidR="00FD5AD0" w:rsidRPr="009379E6">
        <w:rPr>
          <w:rFonts w:ascii="Arial" w:hAnsi="Arial" w:cs="Arial"/>
          <w:b/>
        </w:rPr>
        <w:t>Education</w:t>
      </w:r>
      <w:r w:rsidR="00984219" w:rsidRPr="009379E6">
        <w:rPr>
          <w:rFonts w:ascii="Arial" w:hAnsi="Arial" w:cs="Arial"/>
          <w:b/>
        </w:rPr>
        <w:t xml:space="preserve"> Penalty Notices</w:t>
      </w:r>
    </w:p>
    <w:p w14:paraId="1F307C8C" w14:textId="77777777" w:rsidR="006A10D2" w:rsidRPr="009379E6" w:rsidRDefault="006A10D2" w:rsidP="00301C67">
      <w:pPr>
        <w:tabs>
          <w:tab w:val="left" w:pos="9026"/>
        </w:tabs>
        <w:spacing w:after="0"/>
        <w:ind w:right="-46"/>
        <w:jc w:val="both"/>
        <w:rPr>
          <w:rFonts w:ascii="Arial" w:hAnsi="Arial" w:cs="Arial"/>
          <w:b/>
          <w:u w:val="single"/>
        </w:rPr>
      </w:pPr>
    </w:p>
    <w:p w14:paraId="2226BDC9" w14:textId="77777777" w:rsidR="00BE10A7" w:rsidRDefault="007B4770" w:rsidP="00301C67">
      <w:pPr>
        <w:tabs>
          <w:tab w:val="left" w:pos="9026"/>
        </w:tabs>
        <w:spacing w:after="0"/>
        <w:ind w:right="-46"/>
        <w:jc w:val="both"/>
        <w:rPr>
          <w:rFonts w:ascii="Arial" w:hAnsi="Arial" w:cs="Arial"/>
        </w:rPr>
      </w:pPr>
      <w:r w:rsidRPr="009379E6">
        <w:rPr>
          <w:rFonts w:ascii="Arial" w:hAnsi="Arial" w:cs="Arial"/>
        </w:rPr>
        <w:t xml:space="preserve">The Authority issues </w:t>
      </w:r>
      <w:r w:rsidR="00FD5AD0" w:rsidRPr="009379E6">
        <w:rPr>
          <w:rFonts w:ascii="Arial" w:hAnsi="Arial" w:cs="Arial"/>
        </w:rPr>
        <w:t xml:space="preserve">Education </w:t>
      </w:r>
      <w:r w:rsidR="00066938" w:rsidRPr="009379E6">
        <w:rPr>
          <w:rFonts w:ascii="Arial" w:hAnsi="Arial" w:cs="Arial"/>
        </w:rPr>
        <w:t>Penalty Notices</w:t>
      </w:r>
      <w:r w:rsidRPr="009379E6">
        <w:rPr>
          <w:rFonts w:ascii="Arial" w:hAnsi="Arial" w:cs="Arial"/>
        </w:rPr>
        <w:t xml:space="preserve"> </w:t>
      </w:r>
      <w:r w:rsidR="00066938" w:rsidRPr="009379E6">
        <w:rPr>
          <w:rFonts w:ascii="Arial" w:hAnsi="Arial" w:cs="Arial"/>
        </w:rPr>
        <w:t xml:space="preserve">by post.  </w:t>
      </w:r>
      <w:r w:rsidR="00BE10A7" w:rsidRPr="009379E6">
        <w:rPr>
          <w:rFonts w:ascii="Arial" w:hAnsi="Arial" w:cs="Arial"/>
        </w:rPr>
        <w:t>Payment of a</w:t>
      </w:r>
      <w:r w:rsidR="00E21176" w:rsidRPr="009379E6">
        <w:rPr>
          <w:rFonts w:ascii="Arial" w:hAnsi="Arial" w:cs="Arial"/>
        </w:rPr>
        <w:t xml:space="preserve">n Education </w:t>
      </w:r>
      <w:r w:rsidR="00BE10A7" w:rsidRPr="009379E6">
        <w:rPr>
          <w:rFonts w:ascii="Arial" w:hAnsi="Arial" w:cs="Arial"/>
        </w:rPr>
        <w:t>Penalty Notice is £60 if paid within 21 days</w:t>
      </w:r>
      <w:r w:rsidR="00E415A6" w:rsidRPr="009379E6">
        <w:rPr>
          <w:rFonts w:ascii="Arial" w:hAnsi="Arial" w:cs="Arial"/>
        </w:rPr>
        <w:t xml:space="preserve">, rising to </w:t>
      </w:r>
      <w:r w:rsidR="00BE10A7" w:rsidRPr="009379E6">
        <w:rPr>
          <w:rFonts w:ascii="Arial" w:hAnsi="Arial" w:cs="Arial"/>
        </w:rPr>
        <w:t>£120 if paid after this time</w:t>
      </w:r>
      <w:r w:rsidR="00F43D27" w:rsidRPr="009379E6">
        <w:rPr>
          <w:rFonts w:ascii="Arial" w:hAnsi="Arial" w:cs="Arial"/>
        </w:rPr>
        <w:t>,</w:t>
      </w:r>
      <w:r w:rsidR="00BE10A7" w:rsidRPr="009379E6">
        <w:rPr>
          <w:rFonts w:ascii="Arial" w:hAnsi="Arial" w:cs="Arial"/>
        </w:rPr>
        <w:t xml:space="preserve"> but within </w:t>
      </w:r>
      <w:r w:rsidR="00245FC3" w:rsidRPr="009379E6">
        <w:rPr>
          <w:rFonts w:ascii="Arial" w:hAnsi="Arial" w:cs="Arial"/>
        </w:rPr>
        <w:t>28 days</w:t>
      </w:r>
      <w:r w:rsidR="00BE10A7" w:rsidRPr="009379E6">
        <w:rPr>
          <w:rFonts w:ascii="Arial" w:hAnsi="Arial" w:cs="Arial"/>
        </w:rPr>
        <w:t>.</w:t>
      </w:r>
      <w:r w:rsidR="000524E5" w:rsidRPr="009379E6">
        <w:rPr>
          <w:rFonts w:ascii="Arial" w:hAnsi="Arial" w:cs="Arial"/>
        </w:rPr>
        <w:t xml:space="preserve"> </w:t>
      </w:r>
      <w:r w:rsidR="00E21176" w:rsidRPr="009379E6">
        <w:rPr>
          <w:rFonts w:ascii="Arial" w:hAnsi="Arial" w:cs="Arial"/>
        </w:rPr>
        <w:t xml:space="preserve">Education </w:t>
      </w:r>
      <w:r w:rsidR="000524E5" w:rsidRPr="009379E6">
        <w:rPr>
          <w:rFonts w:ascii="Arial" w:hAnsi="Arial" w:cs="Arial"/>
        </w:rPr>
        <w:t>Penalty Not</w:t>
      </w:r>
      <w:r w:rsidR="00F43D27" w:rsidRPr="009379E6">
        <w:rPr>
          <w:rFonts w:ascii="Arial" w:hAnsi="Arial" w:cs="Arial"/>
        </w:rPr>
        <w:t xml:space="preserve">ices are </w:t>
      </w:r>
      <w:r w:rsidR="000524E5" w:rsidRPr="009379E6">
        <w:rPr>
          <w:rFonts w:ascii="Arial" w:hAnsi="Arial" w:cs="Arial"/>
        </w:rPr>
        <w:t xml:space="preserve">issued </w:t>
      </w:r>
      <w:r w:rsidRPr="009379E6">
        <w:rPr>
          <w:rFonts w:ascii="Arial" w:hAnsi="Arial" w:cs="Arial"/>
        </w:rPr>
        <w:t xml:space="preserve">separately </w:t>
      </w:r>
      <w:r w:rsidR="000524E5" w:rsidRPr="009379E6">
        <w:rPr>
          <w:rFonts w:ascii="Arial" w:hAnsi="Arial" w:cs="Arial"/>
        </w:rPr>
        <w:t xml:space="preserve">to each parent </w:t>
      </w:r>
      <w:r w:rsidR="00E415A6" w:rsidRPr="009379E6">
        <w:rPr>
          <w:rFonts w:ascii="Arial" w:hAnsi="Arial" w:cs="Arial"/>
        </w:rPr>
        <w:t xml:space="preserve">in respect of </w:t>
      </w:r>
      <w:r w:rsidR="000524E5" w:rsidRPr="009379E6">
        <w:rPr>
          <w:rFonts w:ascii="Arial" w:hAnsi="Arial" w:cs="Arial"/>
        </w:rPr>
        <w:t xml:space="preserve">each child. </w:t>
      </w:r>
      <w:r w:rsidRPr="009379E6">
        <w:rPr>
          <w:rFonts w:ascii="Arial" w:hAnsi="Arial" w:cs="Arial"/>
        </w:rPr>
        <w:t xml:space="preserve">A possible </w:t>
      </w:r>
      <w:r w:rsidR="000524E5" w:rsidRPr="009379E6">
        <w:rPr>
          <w:rFonts w:ascii="Arial" w:hAnsi="Arial" w:cs="Arial"/>
        </w:rPr>
        <w:t>exception to this would be w</w:t>
      </w:r>
      <w:r w:rsidR="00F316CB" w:rsidRPr="009379E6">
        <w:rPr>
          <w:rFonts w:ascii="Arial" w:hAnsi="Arial" w:cs="Arial"/>
        </w:rPr>
        <w:t>h</w:t>
      </w:r>
      <w:r w:rsidR="000524E5" w:rsidRPr="009379E6">
        <w:rPr>
          <w:rFonts w:ascii="Arial" w:hAnsi="Arial" w:cs="Arial"/>
        </w:rPr>
        <w:t>ere parent</w:t>
      </w:r>
      <w:r w:rsidR="00E415A6" w:rsidRPr="009379E6">
        <w:rPr>
          <w:rFonts w:ascii="Arial" w:hAnsi="Arial" w:cs="Arial"/>
        </w:rPr>
        <w:t>s are separated</w:t>
      </w:r>
      <w:r w:rsidR="00F43D27" w:rsidRPr="009379E6">
        <w:rPr>
          <w:rFonts w:ascii="Arial" w:hAnsi="Arial" w:cs="Arial"/>
        </w:rPr>
        <w:t>,</w:t>
      </w:r>
      <w:r w:rsidR="00E415A6" w:rsidRPr="009379E6">
        <w:rPr>
          <w:rFonts w:ascii="Arial" w:hAnsi="Arial" w:cs="Arial"/>
        </w:rPr>
        <w:t xml:space="preserve"> and one parent </w:t>
      </w:r>
      <w:r w:rsidR="000524E5" w:rsidRPr="009379E6">
        <w:rPr>
          <w:rFonts w:ascii="Arial" w:hAnsi="Arial" w:cs="Arial"/>
        </w:rPr>
        <w:t xml:space="preserve">has taken a child on unauthorised leave of absence without the </w:t>
      </w:r>
      <w:r w:rsidRPr="009379E6">
        <w:rPr>
          <w:rFonts w:ascii="Arial" w:hAnsi="Arial" w:cs="Arial"/>
        </w:rPr>
        <w:t xml:space="preserve">knowledge / </w:t>
      </w:r>
      <w:r w:rsidR="000524E5" w:rsidRPr="009379E6">
        <w:rPr>
          <w:rFonts w:ascii="Arial" w:hAnsi="Arial" w:cs="Arial"/>
        </w:rPr>
        <w:t>consent of the other parent.</w:t>
      </w:r>
    </w:p>
    <w:p w14:paraId="434B80F7" w14:textId="77777777" w:rsidR="00301C67" w:rsidRPr="009379E6" w:rsidRDefault="00301C67" w:rsidP="00301C67">
      <w:pPr>
        <w:tabs>
          <w:tab w:val="left" w:pos="9026"/>
        </w:tabs>
        <w:spacing w:after="0"/>
        <w:ind w:right="-46"/>
        <w:jc w:val="both"/>
        <w:rPr>
          <w:rFonts w:ascii="Arial" w:hAnsi="Arial" w:cs="Arial"/>
        </w:rPr>
      </w:pPr>
    </w:p>
    <w:p w14:paraId="429F5F5E" w14:textId="77777777" w:rsidR="00E415A6" w:rsidRDefault="00BE10A7" w:rsidP="00E67C0B">
      <w:pPr>
        <w:tabs>
          <w:tab w:val="left" w:pos="9026"/>
        </w:tabs>
        <w:spacing w:after="0"/>
        <w:ind w:right="-46"/>
        <w:jc w:val="both"/>
        <w:rPr>
          <w:rFonts w:ascii="Arial" w:hAnsi="Arial" w:cs="Arial"/>
        </w:rPr>
      </w:pPr>
      <w:r w:rsidRPr="009379E6">
        <w:rPr>
          <w:rFonts w:ascii="Arial" w:hAnsi="Arial" w:cs="Arial"/>
        </w:rPr>
        <w:t xml:space="preserve">The Local Authority retains any revenue from the </w:t>
      </w:r>
      <w:r w:rsidR="00E21176" w:rsidRPr="009379E6">
        <w:rPr>
          <w:rFonts w:ascii="Arial" w:hAnsi="Arial" w:cs="Arial"/>
        </w:rPr>
        <w:t>Education</w:t>
      </w:r>
      <w:r w:rsidRPr="009379E6">
        <w:rPr>
          <w:rFonts w:ascii="Arial" w:hAnsi="Arial" w:cs="Arial"/>
        </w:rPr>
        <w:t xml:space="preserve"> Penalty Notices to cover enforcement costs.</w:t>
      </w:r>
      <w:r w:rsidR="00F44893" w:rsidRPr="009379E6">
        <w:rPr>
          <w:rFonts w:ascii="Arial" w:hAnsi="Arial" w:cs="Arial"/>
        </w:rPr>
        <w:t xml:space="preserve"> </w:t>
      </w:r>
    </w:p>
    <w:p w14:paraId="771A789B" w14:textId="77777777" w:rsidR="00301C67" w:rsidRPr="009379E6" w:rsidRDefault="00301C67" w:rsidP="00E67C0B">
      <w:pPr>
        <w:tabs>
          <w:tab w:val="left" w:pos="9026"/>
        </w:tabs>
        <w:spacing w:after="0"/>
        <w:ind w:right="-46"/>
        <w:jc w:val="both"/>
        <w:rPr>
          <w:rFonts w:ascii="Arial" w:hAnsi="Arial" w:cs="Arial"/>
        </w:rPr>
      </w:pPr>
    </w:p>
    <w:p w14:paraId="4D91BBE2" w14:textId="77777777" w:rsidR="00B3311A" w:rsidRDefault="00BE10A7" w:rsidP="00E67C0B">
      <w:pPr>
        <w:tabs>
          <w:tab w:val="left" w:pos="9026"/>
        </w:tabs>
        <w:spacing w:after="0"/>
        <w:ind w:right="-46"/>
        <w:jc w:val="both"/>
        <w:rPr>
          <w:rFonts w:ascii="Arial" w:hAnsi="Arial" w:cs="Arial"/>
        </w:rPr>
      </w:pPr>
      <w:r w:rsidRPr="009379E6">
        <w:rPr>
          <w:rFonts w:ascii="Arial" w:hAnsi="Arial" w:cs="Arial"/>
        </w:rPr>
        <w:t>Non-payment of a</w:t>
      </w:r>
      <w:r w:rsidR="00E21176" w:rsidRPr="009379E6">
        <w:rPr>
          <w:rFonts w:ascii="Arial" w:hAnsi="Arial" w:cs="Arial"/>
        </w:rPr>
        <w:t>n Education</w:t>
      </w:r>
      <w:r w:rsidRPr="009379E6">
        <w:rPr>
          <w:rFonts w:ascii="Arial" w:hAnsi="Arial" w:cs="Arial"/>
        </w:rPr>
        <w:t xml:space="preserve"> Penalty Notice will result in the withdrawal of the </w:t>
      </w:r>
      <w:r w:rsidR="00F43D27" w:rsidRPr="009379E6">
        <w:rPr>
          <w:rFonts w:ascii="Arial" w:hAnsi="Arial" w:cs="Arial"/>
        </w:rPr>
        <w:t>N</w:t>
      </w:r>
      <w:r w:rsidRPr="009379E6">
        <w:rPr>
          <w:rFonts w:ascii="Arial" w:hAnsi="Arial" w:cs="Arial"/>
        </w:rPr>
        <w:t>otice</w:t>
      </w:r>
      <w:r w:rsidR="00F43D27" w:rsidRPr="009379E6">
        <w:rPr>
          <w:rFonts w:ascii="Arial" w:hAnsi="Arial" w:cs="Arial"/>
        </w:rPr>
        <w:t>,</w:t>
      </w:r>
      <w:r w:rsidR="009F38EF" w:rsidRPr="009379E6">
        <w:rPr>
          <w:rFonts w:ascii="Arial" w:hAnsi="Arial" w:cs="Arial"/>
        </w:rPr>
        <w:t xml:space="preserve"> </w:t>
      </w:r>
      <w:r w:rsidRPr="009379E6">
        <w:rPr>
          <w:rFonts w:ascii="Arial" w:hAnsi="Arial" w:cs="Arial"/>
        </w:rPr>
        <w:t xml:space="preserve">and </w:t>
      </w:r>
      <w:r w:rsidR="009F38EF" w:rsidRPr="009379E6">
        <w:rPr>
          <w:rFonts w:ascii="Arial" w:hAnsi="Arial" w:cs="Arial"/>
        </w:rPr>
        <w:t xml:space="preserve">would normally </w:t>
      </w:r>
      <w:r w:rsidRPr="009379E6">
        <w:rPr>
          <w:rFonts w:ascii="Arial" w:hAnsi="Arial" w:cs="Arial"/>
        </w:rPr>
        <w:t>trigger prosecution</w:t>
      </w:r>
      <w:r w:rsidR="009F38EF" w:rsidRPr="009379E6">
        <w:rPr>
          <w:rFonts w:ascii="Arial" w:hAnsi="Arial" w:cs="Arial"/>
        </w:rPr>
        <w:t xml:space="preserve"> proceedings</w:t>
      </w:r>
      <w:r w:rsidR="007B4770" w:rsidRPr="009379E6">
        <w:rPr>
          <w:rFonts w:ascii="Arial" w:hAnsi="Arial" w:cs="Arial"/>
        </w:rPr>
        <w:t xml:space="preserve"> at Magistrates Court </w:t>
      </w:r>
      <w:r w:rsidRPr="009379E6">
        <w:rPr>
          <w:rFonts w:ascii="Arial" w:hAnsi="Arial" w:cs="Arial"/>
        </w:rPr>
        <w:t>under Section 444 Education Act 1996.</w:t>
      </w:r>
      <w:r w:rsidR="00FC19E2" w:rsidRPr="009379E6">
        <w:rPr>
          <w:rFonts w:ascii="Arial" w:hAnsi="Arial" w:cs="Arial"/>
        </w:rPr>
        <w:t xml:space="preserve">  There is no right of appeal by parents</w:t>
      </w:r>
      <w:r w:rsidR="006F312C" w:rsidRPr="009379E6">
        <w:rPr>
          <w:rFonts w:ascii="Arial" w:hAnsi="Arial" w:cs="Arial"/>
        </w:rPr>
        <w:t>/carers</w:t>
      </w:r>
      <w:r w:rsidR="00FC19E2" w:rsidRPr="009379E6">
        <w:rPr>
          <w:rFonts w:ascii="Arial" w:hAnsi="Arial" w:cs="Arial"/>
        </w:rPr>
        <w:t xml:space="preserve"> against a</w:t>
      </w:r>
      <w:r w:rsidR="00E21176" w:rsidRPr="009379E6">
        <w:rPr>
          <w:rFonts w:ascii="Arial" w:hAnsi="Arial" w:cs="Arial"/>
        </w:rPr>
        <w:t>n Education</w:t>
      </w:r>
      <w:r w:rsidR="00FC19E2" w:rsidRPr="009379E6">
        <w:rPr>
          <w:rFonts w:ascii="Arial" w:hAnsi="Arial" w:cs="Arial"/>
        </w:rPr>
        <w:t xml:space="preserve"> </w:t>
      </w:r>
      <w:r w:rsidR="00E21176" w:rsidRPr="009379E6">
        <w:rPr>
          <w:rFonts w:ascii="Arial" w:hAnsi="Arial" w:cs="Arial"/>
        </w:rPr>
        <w:t>P</w:t>
      </w:r>
      <w:r w:rsidR="00FC19E2" w:rsidRPr="009379E6">
        <w:rPr>
          <w:rFonts w:ascii="Arial" w:hAnsi="Arial" w:cs="Arial"/>
        </w:rPr>
        <w:t xml:space="preserve">enalty </w:t>
      </w:r>
      <w:r w:rsidR="00E21176" w:rsidRPr="009379E6">
        <w:rPr>
          <w:rFonts w:ascii="Arial" w:hAnsi="Arial" w:cs="Arial"/>
        </w:rPr>
        <w:t>N</w:t>
      </w:r>
      <w:r w:rsidR="00FC19E2" w:rsidRPr="009379E6">
        <w:rPr>
          <w:rFonts w:ascii="Arial" w:hAnsi="Arial" w:cs="Arial"/>
        </w:rPr>
        <w:t>otice.</w:t>
      </w:r>
    </w:p>
    <w:p w14:paraId="6AE1A464" w14:textId="77777777" w:rsidR="00301C67" w:rsidRDefault="00301C67" w:rsidP="00E67C0B">
      <w:pPr>
        <w:tabs>
          <w:tab w:val="left" w:pos="9026"/>
        </w:tabs>
        <w:spacing w:after="0"/>
        <w:ind w:right="-46"/>
        <w:jc w:val="both"/>
        <w:rPr>
          <w:rFonts w:ascii="Arial" w:hAnsi="Arial" w:cs="Arial"/>
        </w:rPr>
      </w:pPr>
    </w:p>
    <w:p w14:paraId="6D6C819E" w14:textId="77777777" w:rsidR="00D949DC" w:rsidRPr="009379E6" w:rsidRDefault="00D949DC" w:rsidP="00E67C0B">
      <w:pPr>
        <w:tabs>
          <w:tab w:val="left" w:pos="9026"/>
        </w:tabs>
        <w:spacing w:after="0"/>
        <w:ind w:right="-46"/>
        <w:jc w:val="both"/>
        <w:rPr>
          <w:rFonts w:ascii="Arial" w:hAnsi="Arial" w:cs="Arial"/>
        </w:rPr>
      </w:pPr>
    </w:p>
    <w:p w14:paraId="76B57CD0" w14:textId="77777777" w:rsidR="004C4285" w:rsidRDefault="00D76DA4" w:rsidP="00E67C0B">
      <w:pPr>
        <w:tabs>
          <w:tab w:val="left" w:pos="9026"/>
        </w:tabs>
        <w:spacing w:after="0"/>
        <w:ind w:right="-46"/>
        <w:jc w:val="both"/>
        <w:rPr>
          <w:rFonts w:ascii="Arial" w:hAnsi="Arial" w:cs="Arial"/>
          <w:b/>
          <w:bCs/>
          <w:u w:val="single"/>
        </w:rPr>
      </w:pPr>
      <w:r w:rsidRPr="009379E6">
        <w:rPr>
          <w:rFonts w:ascii="Arial" w:hAnsi="Arial" w:cs="Arial"/>
          <w:b/>
          <w:bCs/>
          <w:u w:val="single"/>
        </w:rPr>
        <w:t xml:space="preserve">5. </w:t>
      </w:r>
      <w:r w:rsidR="00C67757" w:rsidRPr="009379E6">
        <w:rPr>
          <w:rFonts w:ascii="Arial" w:hAnsi="Arial" w:cs="Arial"/>
          <w:b/>
          <w:bCs/>
          <w:u w:val="single"/>
        </w:rPr>
        <w:t>Deletion f</w:t>
      </w:r>
      <w:r w:rsidR="004C4285" w:rsidRPr="009379E6">
        <w:rPr>
          <w:rFonts w:ascii="Arial" w:hAnsi="Arial" w:cs="Arial"/>
          <w:b/>
          <w:bCs/>
          <w:u w:val="single"/>
        </w:rPr>
        <w:t xml:space="preserve">rom </w:t>
      </w:r>
      <w:r w:rsidR="004F08A2" w:rsidRPr="009379E6">
        <w:rPr>
          <w:rFonts w:ascii="Arial" w:hAnsi="Arial" w:cs="Arial"/>
          <w:b/>
          <w:bCs/>
          <w:u w:val="single"/>
        </w:rPr>
        <w:t>R</w:t>
      </w:r>
      <w:r w:rsidR="004C4285" w:rsidRPr="009379E6">
        <w:rPr>
          <w:rFonts w:ascii="Arial" w:hAnsi="Arial" w:cs="Arial"/>
          <w:b/>
          <w:bCs/>
          <w:u w:val="single"/>
        </w:rPr>
        <w:t>oll</w:t>
      </w:r>
    </w:p>
    <w:p w14:paraId="2B821F7D" w14:textId="77777777" w:rsidR="00301C67" w:rsidRPr="009379E6" w:rsidRDefault="00301C67" w:rsidP="00E67C0B">
      <w:pPr>
        <w:tabs>
          <w:tab w:val="left" w:pos="9026"/>
        </w:tabs>
        <w:spacing w:after="0"/>
        <w:ind w:right="-46"/>
        <w:jc w:val="both"/>
        <w:rPr>
          <w:rFonts w:ascii="Arial" w:hAnsi="Arial" w:cs="Arial"/>
          <w:b/>
          <w:bCs/>
          <w:u w:val="single"/>
        </w:rPr>
      </w:pPr>
    </w:p>
    <w:p w14:paraId="39FED5DA" w14:textId="77777777" w:rsidR="004C4285" w:rsidRPr="009379E6" w:rsidRDefault="004C4285" w:rsidP="00E67C0B">
      <w:pPr>
        <w:tabs>
          <w:tab w:val="left" w:pos="9026"/>
        </w:tabs>
        <w:spacing w:after="0"/>
        <w:ind w:right="-46"/>
        <w:jc w:val="both"/>
        <w:rPr>
          <w:rFonts w:ascii="Arial" w:hAnsi="Arial" w:cs="Arial"/>
        </w:rPr>
      </w:pPr>
      <w:r w:rsidRPr="009379E6">
        <w:rPr>
          <w:rFonts w:ascii="Arial" w:hAnsi="Arial" w:cs="Arial"/>
        </w:rPr>
        <w:t>School</w:t>
      </w:r>
      <w:r w:rsidR="009D673E" w:rsidRPr="009379E6">
        <w:rPr>
          <w:rFonts w:ascii="Arial" w:hAnsi="Arial" w:cs="Arial"/>
        </w:rPr>
        <w:t>s</w:t>
      </w:r>
      <w:r w:rsidRPr="009379E6">
        <w:rPr>
          <w:rFonts w:ascii="Arial" w:hAnsi="Arial" w:cs="Arial"/>
        </w:rPr>
        <w:t xml:space="preserve"> can only </w:t>
      </w:r>
      <w:r w:rsidR="007B4770" w:rsidRPr="009379E6">
        <w:rPr>
          <w:rFonts w:ascii="Arial" w:hAnsi="Arial" w:cs="Arial"/>
        </w:rPr>
        <w:t xml:space="preserve">lawfully </w:t>
      </w:r>
      <w:r w:rsidRPr="009379E6">
        <w:rPr>
          <w:rFonts w:ascii="Arial" w:hAnsi="Arial" w:cs="Arial"/>
        </w:rPr>
        <w:t xml:space="preserve">remove a child from their school roll under certain circumstances </w:t>
      </w:r>
      <w:r w:rsidR="00C67757" w:rsidRPr="009379E6">
        <w:rPr>
          <w:rFonts w:ascii="Arial" w:hAnsi="Arial" w:cs="Arial"/>
        </w:rPr>
        <w:t>in accordance with Government Regulations (see Appendix</w:t>
      </w:r>
      <w:r w:rsidR="00A969A5" w:rsidRPr="009379E6">
        <w:rPr>
          <w:rFonts w:ascii="Arial" w:hAnsi="Arial" w:cs="Arial"/>
        </w:rPr>
        <w:t xml:space="preserve"> 1</w:t>
      </w:r>
      <w:r w:rsidR="00B833B2">
        <w:rPr>
          <w:rFonts w:ascii="Arial" w:hAnsi="Arial" w:cs="Arial"/>
        </w:rPr>
        <w:t>3</w:t>
      </w:r>
      <w:r w:rsidR="00C67757" w:rsidRPr="009379E6">
        <w:rPr>
          <w:rFonts w:ascii="Arial" w:hAnsi="Arial" w:cs="Arial"/>
        </w:rPr>
        <w:t xml:space="preserve">). Schools </w:t>
      </w:r>
      <w:r w:rsidRPr="009379E6">
        <w:rPr>
          <w:rFonts w:ascii="Arial" w:hAnsi="Arial" w:cs="Arial"/>
        </w:rPr>
        <w:t xml:space="preserve">are required to inform </w:t>
      </w:r>
      <w:r w:rsidR="004F08A2" w:rsidRPr="009379E6">
        <w:rPr>
          <w:rFonts w:ascii="Arial" w:hAnsi="Arial" w:cs="Arial"/>
        </w:rPr>
        <w:t xml:space="preserve">the Local Authority </w:t>
      </w:r>
      <w:r w:rsidRPr="009379E6">
        <w:rPr>
          <w:rFonts w:ascii="Arial" w:hAnsi="Arial" w:cs="Arial"/>
        </w:rPr>
        <w:t xml:space="preserve">of the details of </w:t>
      </w:r>
      <w:r w:rsidR="00C67757" w:rsidRPr="009379E6">
        <w:rPr>
          <w:rFonts w:ascii="Arial" w:hAnsi="Arial" w:cs="Arial"/>
        </w:rPr>
        <w:t>al</w:t>
      </w:r>
      <w:r w:rsidR="009F38EF" w:rsidRPr="009379E6">
        <w:rPr>
          <w:rFonts w:ascii="Arial" w:hAnsi="Arial" w:cs="Arial"/>
        </w:rPr>
        <w:t>l</w:t>
      </w:r>
      <w:r w:rsidR="00C67757" w:rsidRPr="009379E6">
        <w:rPr>
          <w:rFonts w:ascii="Arial" w:hAnsi="Arial" w:cs="Arial"/>
        </w:rPr>
        <w:t xml:space="preserve"> children who are removed from roll at non-standard transition times. </w:t>
      </w:r>
    </w:p>
    <w:p w14:paraId="005EE511" w14:textId="77777777" w:rsidR="00301C67" w:rsidRDefault="00301C67" w:rsidP="00E67C0B">
      <w:pPr>
        <w:tabs>
          <w:tab w:val="left" w:pos="9026"/>
        </w:tabs>
        <w:spacing w:after="0"/>
        <w:ind w:right="-46"/>
        <w:jc w:val="both"/>
        <w:rPr>
          <w:rFonts w:ascii="Arial" w:hAnsi="Arial" w:cs="Arial"/>
          <w:b/>
          <w:bCs/>
          <w:u w:val="single"/>
        </w:rPr>
      </w:pPr>
    </w:p>
    <w:p w14:paraId="53865A9F" w14:textId="77777777" w:rsidR="00D949DC" w:rsidRDefault="00D949DC" w:rsidP="00E67C0B">
      <w:pPr>
        <w:tabs>
          <w:tab w:val="left" w:pos="9026"/>
        </w:tabs>
        <w:spacing w:after="0"/>
        <w:ind w:right="-46"/>
        <w:jc w:val="both"/>
        <w:rPr>
          <w:rFonts w:ascii="Arial" w:hAnsi="Arial" w:cs="Arial"/>
          <w:b/>
          <w:bCs/>
          <w:u w:val="single"/>
        </w:rPr>
      </w:pPr>
    </w:p>
    <w:p w14:paraId="644F6E5C" w14:textId="77777777" w:rsidR="003806FB" w:rsidRPr="009379E6" w:rsidRDefault="00D76DA4" w:rsidP="00E67C0B">
      <w:pPr>
        <w:tabs>
          <w:tab w:val="left" w:pos="9026"/>
        </w:tabs>
        <w:spacing w:after="0"/>
        <w:ind w:right="-46"/>
        <w:jc w:val="both"/>
        <w:rPr>
          <w:rFonts w:ascii="Arial" w:hAnsi="Arial" w:cs="Arial"/>
          <w:b/>
          <w:bCs/>
          <w:u w:val="single"/>
        </w:rPr>
      </w:pPr>
      <w:r w:rsidRPr="009379E6">
        <w:rPr>
          <w:rFonts w:ascii="Arial" w:hAnsi="Arial" w:cs="Arial"/>
          <w:b/>
          <w:bCs/>
          <w:u w:val="single"/>
        </w:rPr>
        <w:t xml:space="preserve">6. </w:t>
      </w:r>
      <w:r w:rsidR="003806FB" w:rsidRPr="009379E6">
        <w:rPr>
          <w:rFonts w:ascii="Arial" w:hAnsi="Arial" w:cs="Arial"/>
          <w:b/>
          <w:bCs/>
          <w:u w:val="single"/>
        </w:rPr>
        <w:t>Elective Home Education</w:t>
      </w:r>
    </w:p>
    <w:p w14:paraId="5649BD86" w14:textId="77777777" w:rsidR="00301C67" w:rsidRDefault="00301C67" w:rsidP="00E67C0B">
      <w:pPr>
        <w:tabs>
          <w:tab w:val="left" w:pos="9026"/>
        </w:tabs>
        <w:spacing w:after="0"/>
        <w:ind w:right="-46"/>
        <w:jc w:val="both"/>
        <w:rPr>
          <w:rFonts w:ascii="Arial" w:hAnsi="Arial" w:cs="Arial"/>
        </w:rPr>
      </w:pPr>
    </w:p>
    <w:p w14:paraId="65F8B26A" w14:textId="77777777" w:rsidR="00E41E8F" w:rsidRDefault="003806FB" w:rsidP="00E67C0B">
      <w:pPr>
        <w:tabs>
          <w:tab w:val="left" w:pos="9026"/>
        </w:tabs>
        <w:spacing w:after="0"/>
        <w:ind w:right="-46"/>
        <w:jc w:val="both"/>
        <w:rPr>
          <w:rFonts w:ascii="Arial" w:hAnsi="Arial" w:cs="Arial"/>
        </w:rPr>
      </w:pPr>
      <w:r w:rsidRPr="009379E6">
        <w:rPr>
          <w:rFonts w:ascii="Arial" w:hAnsi="Arial" w:cs="Arial"/>
        </w:rPr>
        <w:t xml:space="preserve">One of the grounds under which a child can </w:t>
      </w:r>
      <w:r w:rsidR="009F38EF" w:rsidRPr="009379E6">
        <w:rPr>
          <w:rFonts w:ascii="Arial" w:hAnsi="Arial" w:cs="Arial"/>
        </w:rPr>
        <w:t xml:space="preserve">lawfully </w:t>
      </w:r>
      <w:r w:rsidRPr="009379E6">
        <w:rPr>
          <w:rFonts w:ascii="Arial" w:hAnsi="Arial" w:cs="Arial"/>
        </w:rPr>
        <w:t>be removed fr</w:t>
      </w:r>
      <w:r w:rsidR="00ED08AB" w:rsidRPr="009379E6">
        <w:rPr>
          <w:rFonts w:ascii="Arial" w:hAnsi="Arial" w:cs="Arial"/>
        </w:rPr>
        <w:t>o</w:t>
      </w:r>
      <w:r w:rsidRPr="009379E6">
        <w:rPr>
          <w:rFonts w:ascii="Arial" w:hAnsi="Arial" w:cs="Arial"/>
        </w:rPr>
        <w:t xml:space="preserve">m a school roll is if </w:t>
      </w:r>
      <w:r w:rsidR="008F1F62" w:rsidRPr="009379E6">
        <w:rPr>
          <w:rFonts w:ascii="Arial" w:hAnsi="Arial" w:cs="Arial"/>
        </w:rPr>
        <w:t>a</w:t>
      </w:r>
      <w:r w:rsidRPr="009379E6">
        <w:rPr>
          <w:rFonts w:ascii="Arial" w:hAnsi="Arial" w:cs="Arial"/>
        </w:rPr>
        <w:t xml:space="preserve"> parent notifies the Headteacher in writing that they are withdrawing their child from school </w:t>
      </w:r>
      <w:r w:rsidR="009F38EF" w:rsidRPr="009379E6">
        <w:rPr>
          <w:rFonts w:ascii="Arial" w:hAnsi="Arial" w:cs="Arial"/>
        </w:rPr>
        <w:t xml:space="preserve">in order to </w:t>
      </w:r>
      <w:r w:rsidRPr="009379E6">
        <w:rPr>
          <w:rFonts w:ascii="Arial" w:hAnsi="Arial" w:cs="Arial"/>
        </w:rPr>
        <w:t>tak</w:t>
      </w:r>
      <w:r w:rsidR="009F38EF" w:rsidRPr="009379E6">
        <w:rPr>
          <w:rFonts w:ascii="Arial" w:hAnsi="Arial" w:cs="Arial"/>
        </w:rPr>
        <w:t>e</w:t>
      </w:r>
      <w:r w:rsidRPr="009379E6">
        <w:rPr>
          <w:rFonts w:ascii="Arial" w:hAnsi="Arial" w:cs="Arial"/>
        </w:rPr>
        <w:t xml:space="preserve"> full responsibility for </w:t>
      </w:r>
      <w:r w:rsidR="009F38EF" w:rsidRPr="009379E6">
        <w:rPr>
          <w:rFonts w:ascii="Arial" w:hAnsi="Arial" w:cs="Arial"/>
        </w:rPr>
        <w:t xml:space="preserve">provision of </w:t>
      </w:r>
      <w:r w:rsidRPr="009379E6">
        <w:rPr>
          <w:rFonts w:ascii="Arial" w:hAnsi="Arial" w:cs="Arial"/>
        </w:rPr>
        <w:t xml:space="preserve">the child’s education. </w:t>
      </w:r>
      <w:r w:rsidR="009F38EF" w:rsidRPr="009379E6">
        <w:rPr>
          <w:rFonts w:ascii="Arial" w:hAnsi="Arial" w:cs="Arial"/>
        </w:rPr>
        <w:t>School must notify the L</w:t>
      </w:r>
      <w:r w:rsidRPr="009379E6">
        <w:rPr>
          <w:rFonts w:ascii="Arial" w:hAnsi="Arial" w:cs="Arial"/>
        </w:rPr>
        <w:t xml:space="preserve">ocal </w:t>
      </w:r>
      <w:r w:rsidR="009F38EF" w:rsidRPr="009379E6">
        <w:rPr>
          <w:rFonts w:ascii="Arial" w:hAnsi="Arial" w:cs="Arial"/>
        </w:rPr>
        <w:t>A</w:t>
      </w:r>
      <w:r w:rsidRPr="009379E6">
        <w:rPr>
          <w:rFonts w:ascii="Arial" w:hAnsi="Arial" w:cs="Arial"/>
        </w:rPr>
        <w:t>uthority</w:t>
      </w:r>
      <w:r w:rsidR="007B4770" w:rsidRPr="009379E6">
        <w:rPr>
          <w:rFonts w:ascii="Arial" w:hAnsi="Arial" w:cs="Arial"/>
        </w:rPr>
        <w:t xml:space="preserve">, as the Authority </w:t>
      </w:r>
      <w:r w:rsidRPr="009379E6">
        <w:rPr>
          <w:rFonts w:ascii="Arial" w:hAnsi="Arial" w:cs="Arial"/>
        </w:rPr>
        <w:t xml:space="preserve">will </w:t>
      </w:r>
      <w:r w:rsidR="00E41E8F" w:rsidRPr="009379E6">
        <w:rPr>
          <w:rFonts w:ascii="Arial" w:hAnsi="Arial" w:cs="Arial"/>
        </w:rPr>
        <w:t xml:space="preserve">then </w:t>
      </w:r>
      <w:r w:rsidR="009F38EF" w:rsidRPr="009379E6">
        <w:rPr>
          <w:rFonts w:ascii="Arial" w:hAnsi="Arial" w:cs="Arial"/>
        </w:rPr>
        <w:t xml:space="preserve">have responsibility for assessing the suitability of education that is being provided for the child. </w:t>
      </w:r>
      <w:r w:rsidR="00E41E8F" w:rsidRPr="009379E6">
        <w:rPr>
          <w:rFonts w:ascii="Arial" w:hAnsi="Arial" w:cs="Arial"/>
        </w:rPr>
        <w:t xml:space="preserve">The Authority must first </w:t>
      </w:r>
      <w:r w:rsidR="0092369F">
        <w:rPr>
          <w:rFonts w:ascii="Arial" w:hAnsi="Arial" w:cs="Arial"/>
        </w:rPr>
        <w:t xml:space="preserve">consent </w:t>
      </w:r>
      <w:r w:rsidR="00E41E8F" w:rsidRPr="009379E6">
        <w:rPr>
          <w:rFonts w:ascii="Arial" w:hAnsi="Arial" w:cs="Arial"/>
        </w:rPr>
        <w:t>to elective home education when a child has special educational needs and is placed in specialist provision.</w:t>
      </w:r>
    </w:p>
    <w:p w14:paraId="10E18C90" w14:textId="77777777" w:rsidR="00D949DC" w:rsidRPr="009379E6" w:rsidRDefault="00D949DC" w:rsidP="00E67C0B">
      <w:pPr>
        <w:tabs>
          <w:tab w:val="left" w:pos="9026"/>
        </w:tabs>
        <w:spacing w:after="0"/>
        <w:ind w:right="-46"/>
        <w:jc w:val="both"/>
        <w:rPr>
          <w:rFonts w:ascii="Arial" w:hAnsi="Arial" w:cs="Arial"/>
        </w:rPr>
      </w:pPr>
    </w:p>
    <w:p w14:paraId="37DA340C" w14:textId="77777777" w:rsidR="00BB28C8" w:rsidRDefault="00E41E8F" w:rsidP="00E67C0B">
      <w:pPr>
        <w:tabs>
          <w:tab w:val="left" w:pos="9026"/>
        </w:tabs>
        <w:spacing w:after="0"/>
        <w:ind w:right="-46"/>
        <w:jc w:val="both"/>
        <w:rPr>
          <w:rFonts w:ascii="Arial" w:hAnsi="Arial" w:cs="Arial"/>
        </w:rPr>
      </w:pPr>
      <w:r w:rsidRPr="009379E6">
        <w:rPr>
          <w:rFonts w:ascii="Arial" w:hAnsi="Arial" w:cs="Arial"/>
        </w:rPr>
        <w:t>S</w:t>
      </w:r>
      <w:r w:rsidR="009D673E" w:rsidRPr="009379E6">
        <w:rPr>
          <w:rFonts w:ascii="Arial" w:hAnsi="Arial" w:cs="Arial"/>
        </w:rPr>
        <w:t>chools and the Authority respect that it is a parental right to pursue elective home education</w:t>
      </w:r>
      <w:r w:rsidRPr="009379E6">
        <w:rPr>
          <w:rFonts w:ascii="Arial" w:hAnsi="Arial" w:cs="Arial"/>
        </w:rPr>
        <w:t xml:space="preserve">. It is, however, important that when parents opt to home educate, this is a positive choice and in the best interests of the child, rather than the option of last resort. </w:t>
      </w:r>
      <w:r w:rsidR="003806FB" w:rsidRPr="009379E6">
        <w:rPr>
          <w:rFonts w:ascii="Arial" w:hAnsi="Arial" w:cs="Arial"/>
        </w:rPr>
        <w:t xml:space="preserve">Parents should be aware that </w:t>
      </w:r>
      <w:r w:rsidRPr="009379E6">
        <w:rPr>
          <w:rFonts w:ascii="Arial" w:hAnsi="Arial" w:cs="Arial"/>
        </w:rPr>
        <w:t xml:space="preserve">elective home education </w:t>
      </w:r>
      <w:r w:rsidR="003806FB" w:rsidRPr="009379E6">
        <w:rPr>
          <w:rFonts w:ascii="Arial" w:hAnsi="Arial" w:cs="Arial"/>
        </w:rPr>
        <w:t>is not a route to obtaining a place in a school of their choice which may have previously been declined</w:t>
      </w:r>
      <w:r w:rsidR="009F38EF" w:rsidRPr="009379E6">
        <w:rPr>
          <w:rFonts w:ascii="Arial" w:hAnsi="Arial" w:cs="Arial"/>
        </w:rPr>
        <w:t>,</w:t>
      </w:r>
      <w:r w:rsidR="003806FB" w:rsidRPr="009379E6">
        <w:rPr>
          <w:rFonts w:ascii="Arial" w:hAnsi="Arial" w:cs="Arial"/>
        </w:rPr>
        <w:t xml:space="preserve"> or a way of accessing alternative provision. </w:t>
      </w:r>
    </w:p>
    <w:p w14:paraId="490B91FE" w14:textId="77777777" w:rsidR="00D949DC" w:rsidRDefault="00D949DC" w:rsidP="00E67C0B">
      <w:pPr>
        <w:tabs>
          <w:tab w:val="left" w:pos="9026"/>
        </w:tabs>
        <w:spacing w:after="0"/>
        <w:ind w:right="-46"/>
        <w:jc w:val="both"/>
        <w:rPr>
          <w:rFonts w:ascii="Arial" w:hAnsi="Arial" w:cs="Arial"/>
        </w:rPr>
      </w:pPr>
    </w:p>
    <w:p w14:paraId="5BEC8ABF" w14:textId="77777777" w:rsidR="00D949DC" w:rsidRPr="009379E6" w:rsidRDefault="00D949DC" w:rsidP="00E67C0B">
      <w:pPr>
        <w:tabs>
          <w:tab w:val="left" w:pos="9026"/>
        </w:tabs>
        <w:spacing w:after="0"/>
        <w:ind w:right="-46"/>
        <w:jc w:val="both"/>
        <w:rPr>
          <w:rFonts w:ascii="Arial" w:hAnsi="Arial" w:cs="Arial"/>
        </w:rPr>
      </w:pPr>
    </w:p>
    <w:p w14:paraId="1C93BA8C" w14:textId="77777777" w:rsidR="00652D44" w:rsidRPr="009379E6" w:rsidRDefault="00D949DC" w:rsidP="00E67C0B">
      <w:pPr>
        <w:tabs>
          <w:tab w:val="left" w:pos="9026"/>
        </w:tabs>
        <w:spacing w:after="0"/>
        <w:ind w:right="-46"/>
        <w:jc w:val="both"/>
        <w:rPr>
          <w:rFonts w:ascii="Arial" w:hAnsi="Arial" w:cs="Arial"/>
          <w:b/>
          <w:bCs/>
          <w:u w:val="single"/>
        </w:rPr>
      </w:pPr>
      <w:r>
        <w:rPr>
          <w:rFonts w:ascii="Arial" w:hAnsi="Arial" w:cs="Arial"/>
          <w:b/>
          <w:bCs/>
          <w:u w:val="single"/>
        </w:rPr>
        <w:br w:type="page"/>
      </w:r>
      <w:r w:rsidR="00D76DA4" w:rsidRPr="009379E6">
        <w:rPr>
          <w:rFonts w:ascii="Arial" w:hAnsi="Arial" w:cs="Arial"/>
          <w:b/>
          <w:bCs/>
          <w:u w:val="single"/>
        </w:rPr>
        <w:lastRenderedPageBreak/>
        <w:t xml:space="preserve">7. </w:t>
      </w:r>
      <w:r w:rsidR="00652D44" w:rsidRPr="009379E6">
        <w:rPr>
          <w:rFonts w:ascii="Arial" w:hAnsi="Arial" w:cs="Arial"/>
          <w:b/>
          <w:bCs/>
          <w:u w:val="single"/>
        </w:rPr>
        <w:t>Children Looked After</w:t>
      </w:r>
      <w:r w:rsidR="004F08A2" w:rsidRPr="009379E6">
        <w:rPr>
          <w:rFonts w:ascii="Arial" w:hAnsi="Arial" w:cs="Arial"/>
          <w:b/>
          <w:bCs/>
          <w:u w:val="single"/>
        </w:rPr>
        <w:t xml:space="preserve"> (CLA)</w:t>
      </w:r>
    </w:p>
    <w:p w14:paraId="6A685BAF" w14:textId="77777777" w:rsidR="00D949DC" w:rsidRDefault="00D949DC" w:rsidP="00E67C0B">
      <w:pPr>
        <w:tabs>
          <w:tab w:val="left" w:pos="9026"/>
        </w:tabs>
        <w:spacing w:after="0"/>
        <w:ind w:right="-46"/>
        <w:jc w:val="both"/>
        <w:rPr>
          <w:rFonts w:ascii="Arial" w:hAnsi="Arial" w:cs="Arial"/>
        </w:rPr>
      </w:pPr>
    </w:p>
    <w:p w14:paraId="409225B6" w14:textId="77777777" w:rsidR="004F08A2" w:rsidRPr="009379E6" w:rsidRDefault="00652D44" w:rsidP="00E67C0B">
      <w:pPr>
        <w:tabs>
          <w:tab w:val="left" w:pos="9026"/>
        </w:tabs>
        <w:spacing w:after="0"/>
        <w:ind w:right="-46"/>
        <w:jc w:val="both"/>
        <w:rPr>
          <w:rFonts w:ascii="Arial" w:hAnsi="Arial" w:cs="Arial"/>
        </w:rPr>
      </w:pPr>
      <w:r w:rsidRPr="009379E6">
        <w:rPr>
          <w:rFonts w:ascii="Arial" w:hAnsi="Arial" w:cs="Arial"/>
        </w:rPr>
        <w:t xml:space="preserve">The attendance of children in the care of the Local Authority is </w:t>
      </w:r>
      <w:r w:rsidR="004F08A2" w:rsidRPr="009379E6">
        <w:rPr>
          <w:rFonts w:ascii="Arial" w:hAnsi="Arial" w:cs="Arial"/>
        </w:rPr>
        <w:t xml:space="preserve">also </w:t>
      </w:r>
      <w:r w:rsidRPr="009379E6">
        <w:rPr>
          <w:rFonts w:ascii="Arial" w:hAnsi="Arial" w:cs="Arial"/>
        </w:rPr>
        <w:t xml:space="preserve">monitored by the Headteacher and Governors of the Virtual School. </w:t>
      </w:r>
      <w:r w:rsidR="004F08A2" w:rsidRPr="009379E6">
        <w:rPr>
          <w:rFonts w:ascii="Arial" w:hAnsi="Arial" w:cs="Arial"/>
        </w:rPr>
        <w:t>U</w:t>
      </w:r>
      <w:r w:rsidRPr="009379E6">
        <w:rPr>
          <w:rFonts w:ascii="Arial" w:hAnsi="Arial" w:cs="Arial"/>
        </w:rPr>
        <w:t>se of the B</w:t>
      </w:r>
      <w:r w:rsidR="00871FA8" w:rsidRPr="009379E6">
        <w:rPr>
          <w:rFonts w:ascii="Arial" w:hAnsi="Arial" w:cs="Arial"/>
        </w:rPr>
        <w:t xml:space="preserve"> and </w:t>
      </w:r>
      <w:r w:rsidR="00C67757" w:rsidRPr="009379E6">
        <w:rPr>
          <w:rFonts w:ascii="Arial" w:hAnsi="Arial" w:cs="Arial"/>
        </w:rPr>
        <w:t>C</w:t>
      </w:r>
      <w:r w:rsidR="00871FA8" w:rsidRPr="009379E6">
        <w:rPr>
          <w:rFonts w:ascii="Arial" w:hAnsi="Arial" w:cs="Arial"/>
        </w:rPr>
        <w:t xml:space="preserve"> </w:t>
      </w:r>
      <w:r w:rsidRPr="009379E6">
        <w:rPr>
          <w:rFonts w:ascii="Arial" w:hAnsi="Arial" w:cs="Arial"/>
        </w:rPr>
        <w:t xml:space="preserve">codes </w:t>
      </w:r>
      <w:r w:rsidR="004F08A2" w:rsidRPr="009379E6">
        <w:rPr>
          <w:rFonts w:ascii="Arial" w:hAnsi="Arial" w:cs="Arial"/>
        </w:rPr>
        <w:t xml:space="preserve">should </w:t>
      </w:r>
      <w:r w:rsidRPr="009379E6">
        <w:rPr>
          <w:rFonts w:ascii="Arial" w:hAnsi="Arial" w:cs="Arial"/>
        </w:rPr>
        <w:t xml:space="preserve">be agreed with the Headteacher of the Virtual School. The use of </w:t>
      </w:r>
      <w:r w:rsidR="004F08A2" w:rsidRPr="009379E6">
        <w:rPr>
          <w:rFonts w:ascii="Arial" w:hAnsi="Arial" w:cs="Arial"/>
        </w:rPr>
        <w:t xml:space="preserve">the </w:t>
      </w:r>
      <w:r w:rsidRPr="009379E6">
        <w:rPr>
          <w:rFonts w:ascii="Arial" w:hAnsi="Arial" w:cs="Arial"/>
        </w:rPr>
        <w:t>N registr</w:t>
      </w:r>
      <w:r w:rsidR="004F08A2" w:rsidRPr="009379E6">
        <w:rPr>
          <w:rFonts w:ascii="Arial" w:hAnsi="Arial" w:cs="Arial"/>
        </w:rPr>
        <w:t xml:space="preserve">ation code </w:t>
      </w:r>
      <w:r w:rsidRPr="009379E6">
        <w:rPr>
          <w:rFonts w:ascii="Arial" w:hAnsi="Arial" w:cs="Arial"/>
        </w:rPr>
        <w:t xml:space="preserve">for </w:t>
      </w:r>
      <w:r w:rsidR="0092369F">
        <w:rPr>
          <w:rFonts w:ascii="Arial" w:hAnsi="Arial" w:cs="Arial"/>
        </w:rPr>
        <w:t xml:space="preserve">looked after </w:t>
      </w:r>
      <w:r w:rsidRPr="009379E6">
        <w:rPr>
          <w:rFonts w:ascii="Arial" w:hAnsi="Arial" w:cs="Arial"/>
        </w:rPr>
        <w:t>children should be rare</w:t>
      </w:r>
      <w:r w:rsidR="00871FA8" w:rsidRPr="009379E6">
        <w:rPr>
          <w:rFonts w:ascii="Arial" w:hAnsi="Arial" w:cs="Arial"/>
        </w:rPr>
        <w:t>,</w:t>
      </w:r>
      <w:r w:rsidRPr="009379E6">
        <w:rPr>
          <w:rFonts w:ascii="Arial" w:hAnsi="Arial" w:cs="Arial"/>
        </w:rPr>
        <w:t xml:space="preserve"> as reasons for </w:t>
      </w:r>
      <w:r w:rsidR="004F08A2" w:rsidRPr="009379E6">
        <w:rPr>
          <w:rFonts w:ascii="Arial" w:hAnsi="Arial" w:cs="Arial"/>
        </w:rPr>
        <w:t xml:space="preserve">any </w:t>
      </w:r>
      <w:r w:rsidRPr="009379E6">
        <w:rPr>
          <w:rFonts w:ascii="Arial" w:hAnsi="Arial" w:cs="Arial"/>
        </w:rPr>
        <w:t xml:space="preserve">absence should be obtained </w:t>
      </w:r>
      <w:r w:rsidR="00871FA8" w:rsidRPr="009379E6">
        <w:rPr>
          <w:rFonts w:ascii="Arial" w:hAnsi="Arial" w:cs="Arial"/>
        </w:rPr>
        <w:t xml:space="preserve">as a matter of priority. It is essential that contact is made with a child’s social worker and </w:t>
      </w:r>
      <w:r w:rsidR="004F08A2" w:rsidRPr="009379E6">
        <w:rPr>
          <w:rFonts w:ascii="Arial" w:hAnsi="Arial" w:cs="Arial"/>
        </w:rPr>
        <w:t xml:space="preserve">the </w:t>
      </w:r>
      <w:r w:rsidR="008F1F62" w:rsidRPr="009379E6">
        <w:rPr>
          <w:rFonts w:ascii="Arial" w:hAnsi="Arial" w:cs="Arial"/>
        </w:rPr>
        <w:t xml:space="preserve">Authority’s </w:t>
      </w:r>
      <w:r w:rsidR="00871FA8" w:rsidRPr="009379E6">
        <w:rPr>
          <w:rFonts w:ascii="Arial" w:hAnsi="Arial" w:cs="Arial"/>
        </w:rPr>
        <w:t>LACES team as soon as attendance concerns emerge.</w:t>
      </w:r>
      <w:r w:rsidR="004F08A2" w:rsidRPr="009379E6">
        <w:rPr>
          <w:rFonts w:ascii="Arial" w:hAnsi="Arial" w:cs="Arial"/>
        </w:rPr>
        <w:t xml:space="preserve"> Attendance staff should routinely inform school’s designated teacher for looked after children of </w:t>
      </w:r>
      <w:r w:rsidR="0092369F">
        <w:rPr>
          <w:rFonts w:ascii="Arial" w:hAnsi="Arial" w:cs="Arial"/>
        </w:rPr>
        <w:t xml:space="preserve">their </w:t>
      </w:r>
      <w:r w:rsidR="004F08A2" w:rsidRPr="009379E6">
        <w:rPr>
          <w:rFonts w:ascii="Arial" w:hAnsi="Arial" w:cs="Arial"/>
        </w:rPr>
        <w:t xml:space="preserve">looked after children’s attendance rates. </w:t>
      </w:r>
    </w:p>
    <w:p w14:paraId="41BD887D" w14:textId="77777777" w:rsidR="00D949DC" w:rsidRPr="009379E6" w:rsidRDefault="00D949DC" w:rsidP="00E67C0B">
      <w:pPr>
        <w:tabs>
          <w:tab w:val="left" w:pos="9026"/>
        </w:tabs>
        <w:spacing w:after="0"/>
        <w:ind w:right="-46"/>
        <w:jc w:val="both"/>
        <w:rPr>
          <w:rFonts w:ascii="Arial" w:hAnsi="Arial" w:cs="Arial"/>
          <w:b/>
          <w:bCs/>
          <w:u w:val="single"/>
        </w:rPr>
      </w:pPr>
    </w:p>
    <w:p w14:paraId="1F2A074B" w14:textId="77777777" w:rsidR="006F02BD" w:rsidRDefault="00D76DA4" w:rsidP="00E67C0B">
      <w:pPr>
        <w:tabs>
          <w:tab w:val="left" w:pos="9026"/>
        </w:tabs>
        <w:spacing w:after="0"/>
        <w:ind w:right="-46"/>
        <w:jc w:val="both"/>
        <w:rPr>
          <w:rFonts w:ascii="Arial" w:hAnsi="Arial" w:cs="Arial"/>
          <w:b/>
          <w:bCs/>
          <w:u w:val="single"/>
        </w:rPr>
      </w:pPr>
      <w:r w:rsidRPr="009379E6">
        <w:rPr>
          <w:rFonts w:ascii="Arial" w:hAnsi="Arial" w:cs="Arial"/>
          <w:b/>
          <w:bCs/>
          <w:u w:val="single"/>
        </w:rPr>
        <w:t xml:space="preserve">8. </w:t>
      </w:r>
      <w:r w:rsidR="004F08A2" w:rsidRPr="009379E6">
        <w:rPr>
          <w:rFonts w:ascii="Arial" w:hAnsi="Arial" w:cs="Arial"/>
          <w:b/>
          <w:bCs/>
          <w:u w:val="single"/>
        </w:rPr>
        <w:t>P</w:t>
      </w:r>
      <w:r w:rsidR="006F02BD" w:rsidRPr="009379E6">
        <w:rPr>
          <w:rFonts w:ascii="Arial" w:hAnsi="Arial" w:cs="Arial"/>
          <w:b/>
          <w:bCs/>
          <w:u w:val="single"/>
        </w:rPr>
        <w:t xml:space="preserve">upils Attending </w:t>
      </w:r>
      <w:r w:rsidR="004F08A2" w:rsidRPr="009379E6">
        <w:rPr>
          <w:rFonts w:ascii="Arial" w:hAnsi="Arial" w:cs="Arial"/>
          <w:b/>
          <w:bCs/>
          <w:u w:val="single"/>
        </w:rPr>
        <w:t>Off-Site Educational Provision</w:t>
      </w:r>
    </w:p>
    <w:p w14:paraId="2A668098" w14:textId="77777777" w:rsidR="00D949DC" w:rsidRPr="009379E6" w:rsidRDefault="00D949DC" w:rsidP="00E67C0B">
      <w:pPr>
        <w:tabs>
          <w:tab w:val="left" w:pos="9026"/>
        </w:tabs>
        <w:spacing w:after="0"/>
        <w:ind w:right="-46"/>
        <w:jc w:val="both"/>
        <w:rPr>
          <w:rFonts w:ascii="Arial" w:hAnsi="Arial" w:cs="Arial"/>
          <w:b/>
          <w:bCs/>
          <w:u w:val="single"/>
        </w:rPr>
      </w:pPr>
    </w:p>
    <w:p w14:paraId="39601179" w14:textId="77777777" w:rsidR="006F02BD" w:rsidRDefault="006F02BD" w:rsidP="00D949DC">
      <w:pPr>
        <w:spacing w:after="0"/>
        <w:jc w:val="both"/>
        <w:rPr>
          <w:rFonts w:ascii="Arial" w:hAnsi="Arial" w:cs="Arial"/>
        </w:rPr>
      </w:pPr>
      <w:r w:rsidRPr="009379E6">
        <w:rPr>
          <w:rFonts w:ascii="Arial" w:hAnsi="Arial" w:cs="Arial"/>
        </w:rPr>
        <w:t>Any pupil who is attending</w:t>
      </w:r>
      <w:r w:rsidR="004F08A2" w:rsidRPr="009379E6">
        <w:rPr>
          <w:rFonts w:ascii="Arial" w:hAnsi="Arial" w:cs="Arial"/>
        </w:rPr>
        <w:t xml:space="preserve"> off-site educational provision </w:t>
      </w:r>
      <w:r w:rsidRPr="009379E6">
        <w:rPr>
          <w:rFonts w:ascii="Arial" w:hAnsi="Arial" w:cs="Arial"/>
        </w:rPr>
        <w:t xml:space="preserve">should be marked </w:t>
      </w:r>
      <w:r w:rsidR="00D979E8" w:rsidRPr="009379E6">
        <w:rPr>
          <w:rFonts w:ascii="Arial" w:hAnsi="Arial" w:cs="Arial"/>
        </w:rPr>
        <w:t xml:space="preserve">using registration code </w:t>
      </w:r>
      <w:r w:rsidR="004E4476" w:rsidRPr="009379E6">
        <w:rPr>
          <w:rFonts w:ascii="Arial" w:hAnsi="Arial" w:cs="Arial"/>
        </w:rPr>
        <w:t>D or B</w:t>
      </w:r>
      <w:r w:rsidR="00D979E8" w:rsidRPr="009379E6">
        <w:rPr>
          <w:rFonts w:ascii="Arial" w:hAnsi="Arial" w:cs="Arial"/>
        </w:rPr>
        <w:t xml:space="preserve"> </w:t>
      </w:r>
      <w:r w:rsidRPr="009379E6">
        <w:rPr>
          <w:rFonts w:ascii="Arial" w:hAnsi="Arial" w:cs="Arial"/>
        </w:rPr>
        <w:t>by their main school</w:t>
      </w:r>
      <w:r w:rsidR="004E4476" w:rsidRPr="009379E6">
        <w:rPr>
          <w:rFonts w:ascii="Arial" w:hAnsi="Arial" w:cs="Arial"/>
        </w:rPr>
        <w:t xml:space="preserve"> </w:t>
      </w:r>
      <w:r w:rsidR="00A620D9" w:rsidRPr="009379E6">
        <w:rPr>
          <w:rFonts w:ascii="Arial" w:hAnsi="Arial" w:cs="Arial"/>
        </w:rPr>
        <w:t>(</w:t>
      </w:r>
      <w:r w:rsidR="004E4476" w:rsidRPr="009379E6">
        <w:rPr>
          <w:rFonts w:ascii="Arial" w:hAnsi="Arial" w:cs="Arial"/>
        </w:rPr>
        <w:t>according to the circumstances of the individual placement</w:t>
      </w:r>
      <w:r w:rsidR="00A620D9" w:rsidRPr="009379E6">
        <w:rPr>
          <w:rFonts w:ascii="Arial" w:hAnsi="Arial" w:cs="Arial"/>
        </w:rPr>
        <w:t>)</w:t>
      </w:r>
      <w:r w:rsidRPr="009379E6">
        <w:rPr>
          <w:rFonts w:ascii="Arial" w:hAnsi="Arial" w:cs="Arial"/>
        </w:rPr>
        <w:t>.</w:t>
      </w:r>
    </w:p>
    <w:p w14:paraId="358B2906" w14:textId="77777777" w:rsidR="00D949DC" w:rsidRPr="009379E6" w:rsidRDefault="00D949DC" w:rsidP="00D949DC">
      <w:pPr>
        <w:spacing w:after="0"/>
        <w:jc w:val="both"/>
        <w:rPr>
          <w:rFonts w:ascii="Arial" w:hAnsi="Arial" w:cs="Arial"/>
        </w:rPr>
      </w:pPr>
    </w:p>
    <w:p w14:paraId="36B18B65" w14:textId="77777777" w:rsidR="00E82634" w:rsidRDefault="00E82634" w:rsidP="00D949DC">
      <w:pPr>
        <w:spacing w:after="0"/>
        <w:jc w:val="both"/>
        <w:rPr>
          <w:rFonts w:ascii="Arial" w:hAnsi="Arial" w:cs="Arial"/>
        </w:rPr>
      </w:pPr>
      <w:r w:rsidRPr="009379E6">
        <w:rPr>
          <w:rFonts w:ascii="Arial" w:hAnsi="Arial" w:cs="Arial"/>
        </w:rPr>
        <w:t xml:space="preserve">Code B should be used when pupils are present at off-site educational provision that has been approved by school. </w:t>
      </w:r>
      <w:r w:rsidR="00446372" w:rsidRPr="009379E6">
        <w:rPr>
          <w:rFonts w:ascii="Arial" w:hAnsi="Arial" w:cs="Arial"/>
        </w:rPr>
        <w:t>School is ultimately responsible for the safeguarding of pupils educated off</w:t>
      </w:r>
      <w:r w:rsidR="0061784C" w:rsidRPr="009379E6">
        <w:rPr>
          <w:rFonts w:ascii="Arial" w:hAnsi="Arial" w:cs="Arial"/>
        </w:rPr>
        <w:t>-</w:t>
      </w:r>
      <w:r w:rsidR="00446372" w:rsidRPr="009379E6">
        <w:rPr>
          <w:rFonts w:ascii="Arial" w:hAnsi="Arial" w:cs="Arial"/>
        </w:rPr>
        <w:t xml:space="preserve">site, and use of the B code signifies that the education is supervised and measures are in place to ensure the safeguarding and welfare of the pupil. </w:t>
      </w:r>
    </w:p>
    <w:p w14:paraId="543D6EB7" w14:textId="77777777" w:rsidR="00D949DC" w:rsidRPr="009379E6" w:rsidRDefault="00D949DC" w:rsidP="00D949DC">
      <w:pPr>
        <w:spacing w:after="0"/>
        <w:jc w:val="both"/>
        <w:rPr>
          <w:rFonts w:ascii="Arial" w:hAnsi="Arial" w:cs="Arial"/>
        </w:rPr>
      </w:pPr>
    </w:p>
    <w:p w14:paraId="53CD5831" w14:textId="77777777" w:rsidR="006F02BD" w:rsidRDefault="006F02BD" w:rsidP="00D949DC">
      <w:pPr>
        <w:spacing w:after="0"/>
        <w:jc w:val="both"/>
        <w:rPr>
          <w:rFonts w:ascii="Arial" w:hAnsi="Arial" w:cs="Arial"/>
        </w:rPr>
      </w:pPr>
      <w:r w:rsidRPr="009379E6">
        <w:rPr>
          <w:rFonts w:ascii="Arial" w:hAnsi="Arial" w:cs="Arial"/>
        </w:rPr>
        <w:t xml:space="preserve">School </w:t>
      </w:r>
      <w:r w:rsidR="00446372" w:rsidRPr="009379E6">
        <w:rPr>
          <w:rFonts w:ascii="Arial" w:hAnsi="Arial" w:cs="Arial"/>
        </w:rPr>
        <w:t xml:space="preserve">must </w:t>
      </w:r>
      <w:r w:rsidRPr="009379E6">
        <w:rPr>
          <w:rFonts w:ascii="Arial" w:hAnsi="Arial" w:cs="Arial"/>
        </w:rPr>
        <w:t xml:space="preserve">ensure that the B codes reflect the </w:t>
      </w:r>
      <w:r w:rsidR="00E82634" w:rsidRPr="009379E6">
        <w:rPr>
          <w:rFonts w:ascii="Arial" w:hAnsi="Arial" w:cs="Arial"/>
        </w:rPr>
        <w:t xml:space="preserve">daily </w:t>
      </w:r>
      <w:r w:rsidRPr="009379E6">
        <w:rPr>
          <w:rFonts w:ascii="Arial" w:hAnsi="Arial" w:cs="Arial"/>
        </w:rPr>
        <w:t xml:space="preserve">attendance of the pupil at the </w:t>
      </w:r>
      <w:r w:rsidR="00E82634" w:rsidRPr="009379E6">
        <w:rPr>
          <w:rFonts w:ascii="Arial" w:hAnsi="Arial" w:cs="Arial"/>
        </w:rPr>
        <w:t>off-site provision</w:t>
      </w:r>
      <w:r w:rsidRPr="009379E6">
        <w:rPr>
          <w:rFonts w:ascii="Arial" w:hAnsi="Arial" w:cs="Arial"/>
        </w:rPr>
        <w:t>. For example</w:t>
      </w:r>
      <w:r w:rsidR="00A54F34" w:rsidRPr="009379E6">
        <w:rPr>
          <w:rFonts w:ascii="Arial" w:hAnsi="Arial" w:cs="Arial"/>
        </w:rPr>
        <w:t>,</w:t>
      </w:r>
      <w:r w:rsidRPr="009379E6">
        <w:rPr>
          <w:rFonts w:ascii="Arial" w:hAnsi="Arial" w:cs="Arial"/>
        </w:rPr>
        <w:t xml:space="preserve"> if a pupil misses a day due to illness</w:t>
      </w:r>
      <w:r w:rsidR="00A54F34" w:rsidRPr="009379E6">
        <w:rPr>
          <w:rFonts w:ascii="Arial" w:hAnsi="Arial" w:cs="Arial"/>
        </w:rPr>
        <w:t>,</w:t>
      </w:r>
      <w:r w:rsidRPr="009379E6">
        <w:rPr>
          <w:rFonts w:ascii="Arial" w:hAnsi="Arial" w:cs="Arial"/>
        </w:rPr>
        <w:t xml:space="preserve"> then the </w:t>
      </w:r>
      <w:r w:rsidR="00A54F34" w:rsidRPr="009379E6">
        <w:rPr>
          <w:rFonts w:ascii="Arial" w:hAnsi="Arial" w:cs="Arial"/>
        </w:rPr>
        <w:t xml:space="preserve">main </w:t>
      </w:r>
      <w:r w:rsidRPr="009379E6">
        <w:rPr>
          <w:rFonts w:ascii="Arial" w:hAnsi="Arial" w:cs="Arial"/>
        </w:rPr>
        <w:t>school attendance register will show this day as an I and not a B.</w:t>
      </w:r>
    </w:p>
    <w:p w14:paraId="07BD375B" w14:textId="77777777" w:rsidR="00D949DC" w:rsidRPr="009379E6" w:rsidRDefault="00D949DC" w:rsidP="00D949DC">
      <w:pPr>
        <w:spacing w:after="0"/>
        <w:jc w:val="both"/>
        <w:rPr>
          <w:rFonts w:ascii="Arial" w:hAnsi="Arial" w:cs="Arial"/>
        </w:rPr>
      </w:pPr>
    </w:p>
    <w:p w14:paraId="01015296" w14:textId="77777777" w:rsidR="00915DE1" w:rsidRDefault="00915DE1" w:rsidP="00D949DC">
      <w:pPr>
        <w:spacing w:after="0"/>
        <w:jc w:val="both"/>
        <w:rPr>
          <w:rFonts w:ascii="Arial" w:hAnsi="Arial" w:cs="Arial"/>
        </w:rPr>
      </w:pPr>
      <w:r w:rsidRPr="009379E6">
        <w:rPr>
          <w:rFonts w:ascii="Arial" w:hAnsi="Arial" w:cs="Arial"/>
        </w:rPr>
        <w:t xml:space="preserve">It is important for agreement and clarity to be reached </w:t>
      </w:r>
      <w:r w:rsidR="00446372" w:rsidRPr="009379E6">
        <w:rPr>
          <w:rFonts w:ascii="Arial" w:hAnsi="Arial" w:cs="Arial"/>
        </w:rPr>
        <w:t xml:space="preserve">between school and the </w:t>
      </w:r>
      <w:r w:rsidR="00AA5B59" w:rsidRPr="009379E6">
        <w:rPr>
          <w:rFonts w:ascii="Arial" w:hAnsi="Arial" w:cs="Arial"/>
        </w:rPr>
        <w:t xml:space="preserve">off-site provision </w:t>
      </w:r>
      <w:r w:rsidRPr="009379E6">
        <w:rPr>
          <w:rFonts w:ascii="Arial" w:hAnsi="Arial" w:cs="Arial"/>
        </w:rPr>
        <w:t>with respect to</w:t>
      </w:r>
      <w:r w:rsidR="00AA5B59" w:rsidRPr="009379E6">
        <w:rPr>
          <w:rFonts w:ascii="Arial" w:hAnsi="Arial" w:cs="Arial"/>
        </w:rPr>
        <w:t xml:space="preserve"> arrangements for daily tracking and </w:t>
      </w:r>
      <w:r w:rsidRPr="009379E6">
        <w:rPr>
          <w:rFonts w:ascii="Arial" w:hAnsi="Arial" w:cs="Arial"/>
        </w:rPr>
        <w:t>f</w:t>
      </w:r>
      <w:r w:rsidR="006F02BD" w:rsidRPr="009379E6">
        <w:rPr>
          <w:rFonts w:ascii="Arial" w:hAnsi="Arial" w:cs="Arial"/>
        </w:rPr>
        <w:t>ollow</w:t>
      </w:r>
      <w:r w:rsidRPr="009379E6">
        <w:rPr>
          <w:rFonts w:ascii="Arial" w:hAnsi="Arial" w:cs="Arial"/>
        </w:rPr>
        <w:t>-</w:t>
      </w:r>
      <w:r w:rsidR="006F02BD" w:rsidRPr="009379E6">
        <w:rPr>
          <w:rFonts w:ascii="Arial" w:hAnsi="Arial" w:cs="Arial"/>
        </w:rPr>
        <w:t xml:space="preserve">up </w:t>
      </w:r>
      <w:r w:rsidRPr="009379E6">
        <w:rPr>
          <w:rFonts w:ascii="Arial" w:hAnsi="Arial" w:cs="Arial"/>
        </w:rPr>
        <w:t xml:space="preserve">of </w:t>
      </w:r>
      <w:r w:rsidR="00AA5B59" w:rsidRPr="009379E6">
        <w:rPr>
          <w:rFonts w:ascii="Arial" w:hAnsi="Arial" w:cs="Arial"/>
        </w:rPr>
        <w:t>any absence</w:t>
      </w:r>
      <w:r w:rsidRPr="009379E6">
        <w:rPr>
          <w:rFonts w:ascii="Arial" w:hAnsi="Arial" w:cs="Arial"/>
        </w:rPr>
        <w:t xml:space="preserve">. There should be </w:t>
      </w:r>
      <w:r w:rsidR="00AA5B59" w:rsidRPr="009379E6">
        <w:rPr>
          <w:rFonts w:ascii="Arial" w:hAnsi="Arial" w:cs="Arial"/>
        </w:rPr>
        <w:t xml:space="preserve">daily </w:t>
      </w:r>
      <w:r w:rsidRPr="009379E6">
        <w:rPr>
          <w:rFonts w:ascii="Arial" w:hAnsi="Arial" w:cs="Arial"/>
        </w:rPr>
        <w:t xml:space="preserve">communication between school and </w:t>
      </w:r>
      <w:r w:rsidR="00AA5B59" w:rsidRPr="009379E6">
        <w:rPr>
          <w:rFonts w:ascii="Arial" w:hAnsi="Arial" w:cs="Arial"/>
        </w:rPr>
        <w:t xml:space="preserve">the off-site provision </w:t>
      </w:r>
      <w:r w:rsidRPr="009379E6">
        <w:rPr>
          <w:rFonts w:ascii="Arial" w:hAnsi="Arial" w:cs="Arial"/>
        </w:rPr>
        <w:t xml:space="preserve">in respect of individual pupils’ absence. </w:t>
      </w:r>
    </w:p>
    <w:p w14:paraId="2ACA04A2" w14:textId="77777777" w:rsidR="00D949DC" w:rsidRPr="009379E6" w:rsidRDefault="00D949DC" w:rsidP="00D949DC">
      <w:pPr>
        <w:spacing w:after="0"/>
        <w:jc w:val="both"/>
        <w:rPr>
          <w:rFonts w:ascii="Arial" w:hAnsi="Arial" w:cs="Arial"/>
        </w:rPr>
      </w:pPr>
    </w:p>
    <w:p w14:paraId="232080EA" w14:textId="77777777" w:rsidR="00915DE1" w:rsidRPr="009379E6" w:rsidRDefault="00AA5B59" w:rsidP="00D949DC">
      <w:pPr>
        <w:spacing w:after="0"/>
        <w:jc w:val="both"/>
        <w:rPr>
          <w:rFonts w:ascii="Arial" w:hAnsi="Arial" w:cs="Arial"/>
        </w:rPr>
      </w:pPr>
      <w:r w:rsidRPr="009379E6">
        <w:rPr>
          <w:rFonts w:ascii="Arial" w:hAnsi="Arial" w:cs="Arial"/>
        </w:rPr>
        <w:t xml:space="preserve">The law allows for dual registration of pupils at more than one school. The D code is used to signify that the pupil was not expected to attend the session because they were scheduled to attend the other school at which they are registered. Again, an agreement must be in place with respect to who has responsibility for the daily tracking of attendance and absence. </w:t>
      </w:r>
    </w:p>
    <w:p w14:paraId="30FE499E" w14:textId="77777777" w:rsidR="008F1F62" w:rsidRPr="009379E6" w:rsidRDefault="008F1F62" w:rsidP="00D949DC">
      <w:pPr>
        <w:spacing w:after="0"/>
        <w:jc w:val="both"/>
        <w:rPr>
          <w:rFonts w:ascii="Arial" w:eastAsia="Times New Roman" w:hAnsi="Arial" w:cs="Arial"/>
          <w:b/>
          <w:bCs/>
          <w:iCs/>
          <w:u w:val="single"/>
          <w:lang w:eastAsia="en-GB"/>
        </w:rPr>
      </w:pPr>
    </w:p>
    <w:p w14:paraId="265B01DD" w14:textId="77777777" w:rsidR="006A10D2" w:rsidRDefault="00D76DA4" w:rsidP="00D949DC">
      <w:pPr>
        <w:spacing w:after="0"/>
        <w:jc w:val="both"/>
        <w:rPr>
          <w:rFonts w:ascii="Arial" w:eastAsia="Times New Roman" w:hAnsi="Arial" w:cs="Arial"/>
          <w:b/>
          <w:bCs/>
          <w:iCs/>
          <w:u w:val="single"/>
          <w:lang w:eastAsia="en-GB"/>
        </w:rPr>
      </w:pPr>
      <w:r w:rsidRPr="009379E6">
        <w:rPr>
          <w:rFonts w:ascii="Arial" w:eastAsia="Times New Roman" w:hAnsi="Arial" w:cs="Arial"/>
          <w:b/>
          <w:bCs/>
          <w:iCs/>
          <w:u w:val="single"/>
          <w:lang w:eastAsia="en-GB"/>
        </w:rPr>
        <w:t xml:space="preserve">9. </w:t>
      </w:r>
      <w:r w:rsidR="00915DE1" w:rsidRPr="009379E6">
        <w:rPr>
          <w:rFonts w:ascii="Arial" w:eastAsia="Times New Roman" w:hAnsi="Arial" w:cs="Arial"/>
          <w:b/>
          <w:bCs/>
          <w:iCs/>
          <w:u w:val="single"/>
          <w:lang w:eastAsia="en-GB"/>
        </w:rPr>
        <w:t>Mo</w:t>
      </w:r>
      <w:r w:rsidR="00D1142D" w:rsidRPr="009379E6">
        <w:rPr>
          <w:rFonts w:ascii="Arial" w:eastAsia="Times New Roman" w:hAnsi="Arial" w:cs="Arial"/>
          <w:b/>
          <w:bCs/>
          <w:iCs/>
          <w:u w:val="single"/>
          <w:lang w:eastAsia="en-GB"/>
        </w:rPr>
        <w:t>nitoring and review</w:t>
      </w:r>
    </w:p>
    <w:p w14:paraId="0C6333BF" w14:textId="77777777" w:rsidR="00D949DC" w:rsidRPr="009379E6" w:rsidRDefault="00D949DC" w:rsidP="00D949DC">
      <w:pPr>
        <w:spacing w:after="0"/>
        <w:jc w:val="both"/>
        <w:rPr>
          <w:rFonts w:ascii="Arial" w:eastAsia="Times New Roman" w:hAnsi="Arial" w:cs="Arial"/>
          <w:b/>
          <w:bCs/>
          <w:iCs/>
          <w:u w:val="single"/>
          <w:lang w:eastAsia="en-GB"/>
        </w:rPr>
      </w:pPr>
    </w:p>
    <w:p w14:paraId="54C4E7E9" w14:textId="77777777" w:rsidR="007B3FA1" w:rsidRPr="009379E6" w:rsidRDefault="00D1142D" w:rsidP="00D949DC">
      <w:pPr>
        <w:spacing w:after="0" w:line="240" w:lineRule="auto"/>
        <w:jc w:val="both"/>
        <w:rPr>
          <w:rFonts w:ascii="Arial" w:eastAsia="Times New Roman" w:hAnsi="Arial" w:cs="Arial"/>
          <w:lang w:eastAsia="en-GB"/>
        </w:rPr>
      </w:pPr>
      <w:r w:rsidRPr="009379E6">
        <w:rPr>
          <w:rFonts w:ascii="Arial" w:eastAsia="Times New Roman" w:hAnsi="Arial" w:cs="Arial"/>
          <w:lang w:eastAsia="en-GB"/>
        </w:rPr>
        <w:t xml:space="preserve">This policy </w:t>
      </w:r>
      <w:r w:rsidR="00E21176" w:rsidRPr="009379E6">
        <w:rPr>
          <w:rFonts w:ascii="Arial" w:eastAsia="Times New Roman" w:hAnsi="Arial" w:cs="Arial"/>
          <w:lang w:eastAsia="en-GB"/>
        </w:rPr>
        <w:t xml:space="preserve">will be reviewed </w:t>
      </w:r>
      <w:r w:rsidR="00D76DA4" w:rsidRPr="009379E6">
        <w:rPr>
          <w:rFonts w:ascii="Arial" w:eastAsia="Times New Roman" w:hAnsi="Arial" w:cs="Arial"/>
          <w:lang w:eastAsia="en-GB"/>
        </w:rPr>
        <w:t xml:space="preserve">annually </w:t>
      </w:r>
      <w:r w:rsidR="00E21176" w:rsidRPr="009379E6">
        <w:rPr>
          <w:rFonts w:ascii="Arial" w:eastAsia="Times New Roman" w:hAnsi="Arial" w:cs="Arial"/>
          <w:lang w:eastAsia="en-GB"/>
        </w:rPr>
        <w:t xml:space="preserve">by </w:t>
      </w:r>
      <w:r w:rsidR="00D21CD7" w:rsidRPr="009379E6">
        <w:rPr>
          <w:rFonts w:ascii="Arial" w:eastAsia="Times New Roman" w:hAnsi="Arial" w:cs="Arial"/>
          <w:lang w:eastAsia="en-GB"/>
        </w:rPr>
        <w:t xml:space="preserve">School and </w:t>
      </w:r>
      <w:r w:rsidR="00E21176" w:rsidRPr="009379E6">
        <w:rPr>
          <w:rFonts w:ascii="Arial" w:eastAsia="Times New Roman" w:hAnsi="Arial" w:cs="Arial"/>
          <w:lang w:eastAsia="en-GB"/>
        </w:rPr>
        <w:t>the Local Authority and updated in accordance with any new legislation or guidance</w:t>
      </w:r>
      <w:r w:rsidR="00D21CD7" w:rsidRPr="009379E6">
        <w:rPr>
          <w:rFonts w:ascii="Arial" w:eastAsia="Times New Roman" w:hAnsi="Arial" w:cs="Arial"/>
          <w:lang w:eastAsia="en-GB"/>
        </w:rPr>
        <w:t>,</w:t>
      </w:r>
      <w:r w:rsidR="00E21176" w:rsidRPr="009379E6">
        <w:rPr>
          <w:rFonts w:ascii="Arial" w:eastAsia="Times New Roman" w:hAnsi="Arial" w:cs="Arial"/>
          <w:lang w:eastAsia="en-GB"/>
        </w:rPr>
        <w:t xml:space="preserve"> or changes to any other relevant procedures or documents.</w:t>
      </w:r>
      <w:r w:rsidRPr="009379E6">
        <w:rPr>
          <w:rFonts w:ascii="Arial" w:eastAsia="Times New Roman" w:hAnsi="Arial" w:cs="Arial"/>
          <w:lang w:eastAsia="en-GB"/>
        </w:rPr>
        <w:t xml:space="preserve"> </w:t>
      </w:r>
      <w:r w:rsidR="00A969A5" w:rsidRPr="009379E6">
        <w:rPr>
          <w:rFonts w:ascii="Arial" w:eastAsia="Times New Roman" w:hAnsi="Arial" w:cs="Arial"/>
          <w:lang w:eastAsia="en-GB"/>
        </w:rPr>
        <w:t>This policy should also be read in conjunction with the Authority’s policies on Enforcement Procedures, Children Missing from Education, and Elective Home Education.</w:t>
      </w:r>
    </w:p>
    <w:p w14:paraId="2101BCB6" w14:textId="77777777" w:rsidR="00E21176" w:rsidRPr="009379E6" w:rsidRDefault="00E21176" w:rsidP="00E67C0B">
      <w:pPr>
        <w:spacing w:after="0" w:line="240" w:lineRule="auto"/>
        <w:jc w:val="both"/>
        <w:rPr>
          <w:rFonts w:ascii="Arial" w:eastAsia="Times New Roman" w:hAnsi="Arial" w:cs="Arial"/>
          <w:lang w:eastAsia="en-GB"/>
        </w:rPr>
      </w:pPr>
    </w:p>
    <w:p w14:paraId="76994529" w14:textId="1E7C1073" w:rsidR="00D21CD7" w:rsidRDefault="00D21CD7" w:rsidP="00E67C0B">
      <w:pPr>
        <w:tabs>
          <w:tab w:val="left" w:pos="9026"/>
        </w:tabs>
        <w:autoSpaceDE w:val="0"/>
        <w:autoSpaceDN w:val="0"/>
        <w:adjustRightInd w:val="0"/>
        <w:spacing w:after="0" w:line="240" w:lineRule="auto"/>
        <w:ind w:right="-46"/>
        <w:jc w:val="both"/>
        <w:rPr>
          <w:rFonts w:ascii="Arial" w:hAnsi="Arial" w:cs="Arial"/>
          <w:b/>
        </w:rPr>
      </w:pPr>
    </w:p>
    <w:p w14:paraId="188FDD14" w14:textId="6220FED0" w:rsidR="00572EDD" w:rsidRDefault="00572EDD" w:rsidP="00E67C0B">
      <w:pPr>
        <w:tabs>
          <w:tab w:val="left" w:pos="9026"/>
        </w:tabs>
        <w:autoSpaceDE w:val="0"/>
        <w:autoSpaceDN w:val="0"/>
        <w:adjustRightInd w:val="0"/>
        <w:spacing w:after="0" w:line="240" w:lineRule="auto"/>
        <w:ind w:right="-46"/>
        <w:jc w:val="both"/>
        <w:rPr>
          <w:rFonts w:ascii="Arial" w:hAnsi="Arial" w:cs="Arial"/>
          <w:b/>
        </w:rPr>
      </w:pPr>
    </w:p>
    <w:p w14:paraId="26DC5465" w14:textId="6D9E7091" w:rsidR="00572EDD" w:rsidRDefault="00572EDD" w:rsidP="00E67C0B">
      <w:pPr>
        <w:tabs>
          <w:tab w:val="left" w:pos="9026"/>
        </w:tabs>
        <w:autoSpaceDE w:val="0"/>
        <w:autoSpaceDN w:val="0"/>
        <w:adjustRightInd w:val="0"/>
        <w:spacing w:after="0" w:line="240" w:lineRule="auto"/>
        <w:ind w:right="-46"/>
        <w:jc w:val="both"/>
        <w:rPr>
          <w:rFonts w:ascii="Arial" w:hAnsi="Arial" w:cs="Arial"/>
          <w:b/>
        </w:rPr>
      </w:pPr>
    </w:p>
    <w:p w14:paraId="72516E9F" w14:textId="390DC505" w:rsidR="00572EDD" w:rsidRDefault="00572EDD" w:rsidP="00E67C0B">
      <w:pPr>
        <w:tabs>
          <w:tab w:val="left" w:pos="9026"/>
        </w:tabs>
        <w:autoSpaceDE w:val="0"/>
        <w:autoSpaceDN w:val="0"/>
        <w:adjustRightInd w:val="0"/>
        <w:spacing w:after="0" w:line="240" w:lineRule="auto"/>
        <w:ind w:right="-46"/>
        <w:jc w:val="both"/>
        <w:rPr>
          <w:rFonts w:ascii="Arial" w:hAnsi="Arial" w:cs="Arial"/>
          <w:b/>
        </w:rPr>
      </w:pPr>
    </w:p>
    <w:p w14:paraId="604C2303" w14:textId="63E80DE4" w:rsidR="00572EDD" w:rsidRDefault="00572EDD" w:rsidP="00E67C0B">
      <w:pPr>
        <w:tabs>
          <w:tab w:val="left" w:pos="9026"/>
        </w:tabs>
        <w:autoSpaceDE w:val="0"/>
        <w:autoSpaceDN w:val="0"/>
        <w:adjustRightInd w:val="0"/>
        <w:spacing w:after="0" w:line="240" w:lineRule="auto"/>
        <w:ind w:right="-46"/>
        <w:jc w:val="both"/>
        <w:rPr>
          <w:rFonts w:ascii="Arial" w:hAnsi="Arial" w:cs="Arial"/>
          <w:b/>
        </w:rPr>
      </w:pPr>
    </w:p>
    <w:p w14:paraId="5869E1EE" w14:textId="710D5C32" w:rsidR="00572EDD" w:rsidRDefault="00572EDD" w:rsidP="00E67C0B">
      <w:pPr>
        <w:tabs>
          <w:tab w:val="left" w:pos="9026"/>
        </w:tabs>
        <w:autoSpaceDE w:val="0"/>
        <w:autoSpaceDN w:val="0"/>
        <w:adjustRightInd w:val="0"/>
        <w:spacing w:after="0" w:line="240" w:lineRule="auto"/>
        <w:ind w:right="-46"/>
        <w:jc w:val="both"/>
        <w:rPr>
          <w:rFonts w:ascii="Arial" w:hAnsi="Arial" w:cs="Arial"/>
          <w:b/>
        </w:rPr>
      </w:pPr>
    </w:p>
    <w:p w14:paraId="2896EA38" w14:textId="77777777" w:rsidR="00572EDD" w:rsidRPr="009379E6" w:rsidRDefault="00572EDD" w:rsidP="00E67C0B">
      <w:pPr>
        <w:tabs>
          <w:tab w:val="left" w:pos="9026"/>
        </w:tabs>
        <w:autoSpaceDE w:val="0"/>
        <w:autoSpaceDN w:val="0"/>
        <w:adjustRightInd w:val="0"/>
        <w:spacing w:after="0" w:line="240" w:lineRule="auto"/>
        <w:ind w:right="-46"/>
        <w:jc w:val="both"/>
        <w:rPr>
          <w:rFonts w:ascii="Arial" w:hAnsi="Arial" w:cs="Arial"/>
          <w:b/>
        </w:rPr>
      </w:pPr>
    </w:p>
    <w:p w14:paraId="70FF2F6D" w14:textId="77777777" w:rsidR="00C85F1C" w:rsidRPr="009379E6" w:rsidRDefault="00D76DA4" w:rsidP="00E67C0B">
      <w:pPr>
        <w:tabs>
          <w:tab w:val="left" w:pos="9026"/>
        </w:tabs>
        <w:autoSpaceDE w:val="0"/>
        <w:autoSpaceDN w:val="0"/>
        <w:adjustRightInd w:val="0"/>
        <w:spacing w:after="0" w:line="240" w:lineRule="auto"/>
        <w:ind w:right="-46"/>
        <w:jc w:val="both"/>
        <w:rPr>
          <w:rFonts w:ascii="Arial" w:hAnsi="Arial" w:cs="Arial"/>
          <w:b/>
          <w:u w:val="single"/>
        </w:rPr>
      </w:pPr>
      <w:r w:rsidRPr="009379E6">
        <w:rPr>
          <w:rFonts w:ascii="Arial" w:hAnsi="Arial" w:cs="Arial"/>
          <w:b/>
          <w:u w:val="single"/>
        </w:rPr>
        <w:lastRenderedPageBreak/>
        <w:t xml:space="preserve">10. </w:t>
      </w:r>
      <w:r w:rsidR="00C85F1C" w:rsidRPr="009379E6">
        <w:rPr>
          <w:rFonts w:ascii="Arial" w:hAnsi="Arial" w:cs="Arial"/>
          <w:b/>
          <w:u w:val="single"/>
        </w:rPr>
        <w:t>Appendices</w:t>
      </w:r>
    </w:p>
    <w:p w14:paraId="08CB5A6B" w14:textId="77777777" w:rsidR="00C85F1C" w:rsidRPr="009379E6" w:rsidRDefault="00C85F1C" w:rsidP="00E67C0B">
      <w:pPr>
        <w:tabs>
          <w:tab w:val="left" w:pos="9026"/>
        </w:tabs>
        <w:autoSpaceDE w:val="0"/>
        <w:autoSpaceDN w:val="0"/>
        <w:adjustRightInd w:val="0"/>
        <w:spacing w:after="0" w:line="240" w:lineRule="auto"/>
        <w:ind w:right="-46"/>
        <w:jc w:val="both"/>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8108"/>
      </w:tblGrid>
      <w:tr w:rsidR="00C85F1C" w:rsidRPr="009379E6" w14:paraId="5E07B2B6" w14:textId="77777777" w:rsidTr="00907972">
        <w:trPr>
          <w:trHeight w:val="574"/>
        </w:trPr>
        <w:tc>
          <w:tcPr>
            <w:tcW w:w="1520" w:type="dxa"/>
            <w:shd w:val="clear" w:color="auto" w:fill="auto"/>
            <w:vAlign w:val="center"/>
          </w:tcPr>
          <w:p w14:paraId="7C586B0C" w14:textId="77777777" w:rsidR="00C85F1C" w:rsidRPr="009379E6" w:rsidRDefault="00C85F1C" w:rsidP="00D949DC">
            <w:pPr>
              <w:tabs>
                <w:tab w:val="left" w:pos="9026"/>
              </w:tabs>
              <w:autoSpaceDE w:val="0"/>
              <w:autoSpaceDN w:val="0"/>
              <w:adjustRightInd w:val="0"/>
              <w:spacing w:after="0" w:line="240" w:lineRule="auto"/>
              <w:rPr>
                <w:rFonts w:ascii="Arial" w:hAnsi="Arial" w:cs="Arial"/>
              </w:rPr>
            </w:pPr>
            <w:r w:rsidRPr="009379E6">
              <w:rPr>
                <w:rFonts w:ascii="Arial" w:hAnsi="Arial" w:cs="Arial"/>
              </w:rPr>
              <w:t>Appendix 1</w:t>
            </w:r>
          </w:p>
        </w:tc>
        <w:tc>
          <w:tcPr>
            <w:tcW w:w="8108" w:type="dxa"/>
            <w:shd w:val="clear" w:color="auto" w:fill="auto"/>
            <w:vAlign w:val="center"/>
          </w:tcPr>
          <w:p w14:paraId="670FA3B1" w14:textId="77777777" w:rsidR="00C85F1C" w:rsidRPr="009379E6" w:rsidRDefault="00C01B1A" w:rsidP="00D949DC">
            <w:pPr>
              <w:tabs>
                <w:tab w:val="left" w:pos="9026"/>
              </w:tabs>
              <w:autoSpaceDE w:val="0"/>
              <w:autoSpaceDN w:val="0"/>
              <w:adjustRightInd w:val="0"/>
              <w:spacing w:after="0" w:line="240" w:lineRule="auto"/>
              <w:rPr>
                <w:rFonts w:ascii="Arial" w:hAnsi="Arial" w:cs="Arial"/>
              </w:rPr>
            </w:pPr>
            <w:r w:rsidRPr="009379E6">
              <w:rPr>
                <w:rFonts w:ascii="Arial" w:hAnsi="Arial" w:cs="Arial"/>
              </w:rPr>
              <w:t>Pupil Registration</w:t>
            </w:r>
          </w:p>
        </w:tc>
      </w:tr>
      <w:tr w:rsidR="00C85F1C" w:rsidRPr="009379E6" w14:paraId="1AC699ED" w14:textId="77777777" w:rsidTr="00907972">
        <w:trPr>
          <w:trHeight w:val="574"/>
        </w:trPr>
        <w:tc>
          <w:tcPr>
            <w:tcW w:w="1520" w:type="dxa"/>
            <w:shd w:val="clear" w:color="auto" w:fill="auto"/>
            <w:vAlign w:val="center"/>
          </w:tcPr>
          <w:p w14:paraId="685FE228" w14:textId="77777777" w:rsidR="00C85F1C" w:rsidRPr="009379E6" w:rsidRDefault="00C85F1C" w:rsidP="00D949DC">
            <w:pPr>
              <w:tabs>
                <w:tab w:val="left" w:pos="9026"/>
              </w:tabs>
              <w:autoSpaceDE w:val="0"/>
              <w:autoSpaceDN w:val="0"/>
              <w:adjustRightInd w:val="0"/>
              <w:spacing w:after="0" w:line="240" w:lineRule="auto"/>
              <w:rPr>
                <w:rFonts w:ascii="Arial" w:hAnsi="Arial" w:cs="Arial"/>
              </w:rPr>
            </w:pPr>
            <w:r w:rsidRPr="009379E6">
              <w:rPr>
                <w:rFonts w:ascii="Arial" w:hAnsi="Arial" w:cs="Arial"/>
              </w:rPr>
              <w:t>Appendix 2</w:t>
            </w:r>
          </w:p>
        </w:tc>
        <w:tc>
          <w:tcPr>
            <w:tcW w:w="8108" w:type="dxa"/>
            <w:shd w:val="clear" w:color="auto" w:fill="auto"/>
            <w:vAlign w:val="center"/>
          </w:tcPr>
          <w:p w14:paraId="417403E7" w14:textId="77777777" w:rsidR="00C85F1C" w:rsidRPr="009379E6" w:rsidRDefault="006D6F89" w:rsidP="00D949DC">
            <w:pPr>
              <w:tabs>
                <w:tab w:val="left" w:pos="9026"/>
              </w:tabs>
              <w:autoSpaceDE w:val="0"/>
              <w:autoSpaceDN w:val="0"/>
              <w:adjustRightInd w:val="0"/>
              <w:spacing w:after="0" w:line="240" w:lineRule="auto"/>
              <w:rPr>
                <w:rFonts w:ascii="Arial" w:hAnsi="Arial" w:cs="Arial"/>
              </w:rPr>
            </w:pPr>
            <w:r w:rsidRPr="009379E6">
              <w:rPr>
                <w:rFonts w:ascii="Arial" w:hAnsi="Arial" w:cs="Arial"/>
              </w:rPr>
              <w:t xml:space="preserve">Leave of Absence during term time (including </w:t>
            </w:r>
            <w:r w:rsidR="00C85F1C" w:rsidRPr="009379E6">
              <w:rPr>
                <w:rFonts w:ascii="Arial" w:hAnsi="Arial" w:cs="Arial"/>
              </w:rPr>
              <w:t xml:space="preserve">Local Authority Application for </w:t>
            </w:r>
            <w:r w:rsidRPr="009379E6">
              <w:rPr>
                <w:rFonts w:ascii="Arial" w:hAnsi="Arial" w:cs="Arial"/>
              </w:rPr>
              <w:t>Parents / Carers)</w:t>
            </w:r>
          </w:p>
        </w:tc>
      </w:tr>
      <w:tr w:rsidR="003478BF" w:rsidRPr="009379E6" w14:paraId="28E6439A" w14:textId="77777777" w:rsidTr="00907972">
        <w:trPr>
          <w:trHeight w:val="574"/>
        </w:trPr>
        <w:tc>
          <w:tcPr>
            <w:tcW w:w="1520" w:type="dxa"/>
            <w:shd w:val="clear" w:color="auto" w:fill="auto"/>
            <w:vAlign w:val="center"/>
          </w:tcPr>
          <w:p w14:paraId="500BC6E1" w14:textId="77777777" w:rsidR="003478BF" w:rsidRPr="009379E6" w:rsidRDefault="003478BF" w:rsidP="00D949DC">
            <w:pPr>
              <w:tabs>
                <w:tab w:val="left" w:pos="9026"/>
              </w:tabs>
              <w:autoSpaceDE w:val="0"/>
              <w:autoSpaceDN w:val="0"/>
              <w:adjustRightInd w:val="0"/>
              <w:spacing w:after="0" w:line="240" w:lineRule="auto"/>
              <w:rPr>
                <w:rFonts w:ascii="Arial" w:hAnsi="Arial" w:cs="Arial"/>
              </w:rPr>
            </w:pPr>
            <w:r w:rsidRPr="009379E6">
              <w:rPr>
                <w:rFonts w:ascii="Arial" w:hAnsi="Arial" w:cs="Arial"/>
              </w:rPr>
              <w:t>Appendix 3</w:t>
            </w:r>
          </w:p>
        </w:tc>
        <w:tc>
          <w:tcPr>
            <w:tcW w:w="8108" w:type="dxa"/>
            <w:shd w:val="clear" w:color="auto" w:fill="auto"/>
            <w:vAlign w:val="center"/>
          </w:tcPr>
          <w:p w14:paraId="6ED97EE7" w14:textId="77777777" w:rsidR="003478BF" w:rsidRPr="009379E6" w:rsidRDefault="003478BF" w:rsidP="00D949DC">
            <w:pPr>
              <w:pStyle w:val="Default"/>
              <w:rPr>
                <w:sz w:val="22"/>
                <w:szCs w:val="22"/>
              </w:rPr>
            </w:pPr>
            <w:r w:rsidRPr="009379E6">
              <w:rPr>
                <w:sz w:val="22"/>
                <w:szCs w:val="22"/>
              </w:rPr>
              <w:t xml:space="preserve">Health </w:t>
            </w:r>
            <w:r w:rsidR="003F08DE" w:rsidRPr="009379E6">
              <w:rPr>
                <w:sz w:val="22"/>
                <w:szCs w:val="22"/>
              </w:rPr>
              <w:t>Advice: e</w:t>
            </w:r>
            <w:r w:rsidRPr="009379E6">
              <w:rPr>
                <w:sz w:val="22"/>
                <w:szCs w:val="22"/>
              </w:rPr>
              <w:t>xclusion table</w:t>
            </w:r>
          </w:p>
        </w:tc>
      </w:tr>
      <w:tr w:rsidR="006D6F89" w:rsidRPr="009379E6" w14:paraId="3E3C0EF3" w14:textId="77777777" w:rsidTr="00907972">
        <w:trPr>
          <w:trHeight w:val="574"/>
        </w:trPr>
        <w:tc>
          <w:tcPr>
            <w:tcW w:w="1520" w:type="dxa"/>
            <w:shd w:val="clear" w:color="auto" w:fill="auto"/>
            <w:vAlign w:val="center"/>
          </w:tcPr>
          <w:p w14:paraId="27607185" w14:textId="05B15756" w:rsidR="006D6F89" w:rsidRPr="009379E6" w:rsidRDefault="00405DCB" w:rsidP="00D949DC">
            <w:pPr>
              <w:tabs>
                <w:tab w:val="left" w:pos="9026"/>
              </w:tabs>
              <w:autoSpaceDE w:val="0"/>
              <w:autoSpaceDN w:val="0"/>
              <w:adjustRightInd w:val="0"/>
              <w:spacing w:after="0" w:line="240" w:lineRule="auto"/>
              <w:rPr>
                <w:rFonts w:ascii="Arial" w:hAnsi="Arial" w:cs="Arial"/>
              </w:rPr>
            </w:pPr>
            <w:r>
              <w:rPr>
                <w:rFonts w:ascii="Arial" w:hAnsi="Arial" w:cs="Arial"/>
              </w:rPr>
              <w:t xml:space="preserve">Appendix </w:t>
            </w:r>
            <w:r w:rsidR="00907972">
              <w:rPr>
                <w:rFonts w:ascii="Arial" w:hAnsi="Arial" w:cs="Arial"/>
              </w:rPr>
              <w:t>4</w:t>
            </w:r>
          </w:p>
        </w:tc>
        <w:tc>
          <w:tcPr>
            <w:tcW w:w="8108" w:type="dxa"/>
            <w:shd w:val="clear" w:color="auto" w:fill="auto"/>
            <w:vAlign w:val="center"/>
          </w:tcPr>
          <w:p w14:paraId="39EFC3EC" w14:textId="77777777" w:rsidR="006D6F89" w:rsidRPr="009379E6" w:rsidRDefault="00405DCB" w:rsidP="00D949DC">
            <w:pPr>
              <w:tabs>
                <w:tab w:val="left" w:pos="9026"/>
              </w:tabs>
              <w:autoSpaceDE w:val="0"/>
              <w:autoSpaceDN w:val="0"/>
              <w:adjustRightInd w:val="0"/>
              <w:spacing w:after="0" w:line="240" w:lineRule="auto"/>
              <w:rPr>
                <w:rFonts w:ascii="Arial" w:hAnsi="Arial" w:cs="Arial"/>
              </w:rPr>
            </w:pPr>
            <w:r>
              <w:rPr>
                <w:rFonts w:ascii="Arial" w:hAnsi="Arial" w:cs="Arial"/>
              </w:rPr>
              <w:t xml:space="preserve">Guidance for Schools on the use of </w:t>
            </w:r>
            <w:r w:rsidR="00B833B2">
              <w:rPr>
                <w:rFonts w:ascii="Arial" w:hAnsi="Arial" w:cs="Arial"/>
              </w:rPr>
              <w:t>R</w:t>
            </w:r>
            <w:r>
              <w:rPr>
                <w:rFonts w:ascii="Arial" w:hAnsi="Arial" w:cs="Arial"/>
              </w:rPr>
              <w:t xml:space="preserve">educed </w:t>
            </w:r>
            <w:r w:rsidR="00B833B2">
              <w:rPr>
                <w:rFonts w:ascii="Arial" w:hAnsi="Arial" w:cs="Arial"/>
              </w:rPr>
              <w:t>T</w:t>
            </w:r>
            <w:r>
              <w:rPr>
                <w:rFonts w:ascii="Arial" w:hAnsi="Arial" w:cs="Arial"/>
              </w:rPr>
              <w:t>imetables</w:t>
            </w:r>
            <w:r w:rsidR="00B833B2">
              <w:rPr>
                <w:rFonts w:ascii="Arial" w:hAnsi="Arial" w:cs="Arial"/>
              </w:rPr>
              <w:t xml:space="preserve"> (including standard notification template)</w:t>
            </w:r>
          </w:p>
        </w:tc>
      </w:tr>
      <w:tr w:rsidR="00405DCB" w:rsidRPr="009379E6" w14:paraId="7062ED7C" w14:textId="77777777" w:rsidTr="00907972">
        <w:trPr>
          <w:trHeight w:val="574"/>
        </w:trPr>
        <w:tc>
          <w:tcPr>
            <w:tcW w:w="1520" w:type="dxa"/>
            <w:shd w:val="clear" w:color="auto" w:fill="auto"/>
            <w:vAlign w:val="center"/>
          </w:tcPr>
          <w:p w14:paraId="21164E6E" w14:textId="3E1F0361" w:rsidR="00405DCB" w:rsidRPr="009379E6" w:rsidRDefault="00405DCB" w:rsidP="00405DCB">
            <w:pPr>
              <w:tabs>
                <w:tab w:val="left" w:pos="9026"/>
              </w:tabs>
              <w:autoSpaceDE w:val="0"/>
              <w:autoSpaceDN w:val="0"/>
              <w:adjustRightInd w:val="0"/>
              <w:spacing w:after="0" w:line="240" w:lineRule="auto"/>
              <w:rPr>
                <w:rFonts w:ascii="Arial" w:hAnsi="Arial" w:cs="Arial"/>
              </w:rPr>
            </w:pPr>
            <w:r w:rsidRPr="009379E6">
              <w:rPr>
                <w:rFonts w:ascii="Arial" w:hAnsi="Arial" w:cs="Arial"/>
              </w:rPr>
              <w:t xml:space="preserve">Appendix </w:t>
            </w:r>
            <w:r w:rsidR="00907972">
              <w:rPr>
                <w:rFonts w:ascii="Arial" w:hAnsi="Arial" w:cs="Arial"/>
              </w:rPr>
              <w:t>5</w:t>
            </w:r>
          </w:p>
        </w:tc>
        <w:tc>
          <w:tcPr>
            <w:tcW w:w="8108" w:type="dxa"/>
            <w:shd w:val="clear" w:color="auto" w:fill="auto"/>
            <w:vAlign w:val="center"/>
          </w:tcPr>
          <w:p w14:paraId="6FCB96BE" w14:textId="77777777" w:rsidR="00405DCB" w:rsidRPr="009379E6" w:rsidRDefault="00405DCB" w:rsidP="00405DCB">
            <w:pPr>
              <w:tabs>
                <w:tab w:val="left" w:pos="9026"/>
              </w:tabs>
              <w:autoSpaceDE w:val="0"/>
              <w:autoSpaceDN w:val="0"/>
              <w:adjustRightInd w:val="0"/>
              <w:spacing w:after="0" w:line="240" w:lineRule="auto"/>
              <w:rPr>
                <w:rFonts w:ascii="Arial" w:hAnsi="Arial" w:cs="Arial"/>
              </w:rPr>
            </w:pPr>
            <w:r w:rsidRPr="009379E6">
              <w:rPr>
                <w:rFonts w:ascii="Arial" w:hAnsi="Arial" w:cs="Arial"/>
              </w:rPr>
              <w:t>Removal from Roll: Lawful Grounds</w:t>
            </w:r>
            <w:r w:rsidR="00B833B2">
              <w:rPr>
                <w:rFonts w:ascii="Arial" w:hAnsi="Arial" w:cs="Arial"/>
              </w:rPr>
              <w:t xml:space="preserve"> (including deletion from roll notification template)</w:t>
            </w:r>
            <w:r w:rsidRPr="009379E6">
              <w:rPr>
                <w:rFonts w:ascii="Arial" w:hAnsi="Arial" w:cs="Arial"/>
              </w:rPr>
              <w:t xml:space="preserve"> </w:t>
            </w:r>
          </w:p>
        </w:tc>
      </w:tr>
      <w:tr w:rsidR="00405DCB" w:rsidRPr="009379E6" w14:paraId="1797EF23" w14:textId="77777777" w:rsidTr="00907972">
        <w:trPr>
          <w:trHeight w:val="574"/>
        </w:trPr>
        <w:tc>
          <w:tcPr>
            <w:tcW w:w="1520" w:type="dxa"/>
            <w:shd w:val="clear" w:color="auto" w:fill="auto"/>
            <w:vAlign w:val="center"/>
          </w:tcPr>
          <w:p w14:paraId="1E3D8EA2" w14:textId="69768D8D" w:rsidR="00405DCB" w:rsidRPr="009379E6" w:rsidRDefault="00405DCB" w:rsidP="00405DCB">
            <w:pPr>
              <w:tabs>
                <w:tab w:val="left" w:pos="9026"/>
              </w:tabs>
              <w:autoSpaceDE w:val="0"/>
              <w:autoSpaceDN w:val="0"/>
              <w:adjustRightInd w:val="0"/>
              <w:spacing w:after="0" w:line="240" w:lineRule="auto"/>
              <w:rPr>
                <w:rFonts w:ascii="Arial" w:hAnsi="Arial" w:cs="Arial"/>
              </w:rPr>
            </w:pPr>
            <w:r w:rsidRPr="009379E6">
              <w:rPr>
                <w:rFonts w:ascii="Arial" w:hAnsi="Arial" w:cs="Arial"/>
              </w:rPr>
              <w:t xml:space="preserve">Appendix </w:t>
            </w:r>
            <w:r w:rsidR="00907972">
              <w:rPr>
                <w:rFonts w:ascii="Arial" w:hAnsi="Arial" w:cs="Arial"/>
              </w:rPr>
              <w:t>6</w:t>
            </w:r>
          </w:p>
        </w:tc>
        <w:tc>
          <w:tcPr>
            <w:tcW w:w="8108" w:type="dxa"/>
            <w:shd w:val="clear" w:color="auto" w:fill="auto"/>
            <w:vAlign w:val="center"/>
          </w:tcPr>
          <w:p w14:paraId="3A959593" w14:textId="77777777" w:rsidR="00405DCB" w:rsidRPr="009379E6" w:rsidRDefault="00405DCB" w:rsidP="00405DCB">
            <w:pPr>
              <w:tabs>
                <w:tab w:val="left" w:pos="9026"/>
              </w:tabs>
              <w:autoSpaceDE w:val="0"/>
              <w:autoSpaceDN w:val="0"/>
              <w:adjustRightInd w:val="0"/>
              <w:spacing w:after="0" w:line="240" w:lineRule="auto"/>
              <w:rPr>
                <w:rFonts w:ascii="Arial" w:hAnsi="Arial" w:cs="Arial"/>
              </w:rPr>
            </w:pPr>
            <w:r w:rsidRPr="009379E6">
              <w:rPr>
                <w:rFonts w:ascii="Arial" w:hAnsi="Arial" w:cs="Arial"/>
              </w:rPr>
              <w:t xml:space="preserve">School Attendance: </w:t>
            </w:r>
            <w:r>
              <w:rPr>
                <w:rFonts w:ascii="Arial" w:hAnsi="Arial" w:cs="Arial"/>
              </w:rPr>
              <w:t>Statutory Guidance</w:t>
            </w:r>
            <w:r w:rsidRPr="009379E6">
              <w:rPr>
                <w:rFonts w:ascii="Arial" w:hAnsi="Arial" w:cs="Arial"/>
              </w:rPr>
              <w:t xml:space="preserve"> </w:t>
            </w:r>
          </w:p>
        </w:tc>
      </w:tr>
      <w:tr w:rsidR="00405DCB" w:rsidRPr="009379E6" w14:paraId="05FBD31C" w14:textId="77777777" w:rsidTr="00907972">
        <w:trPr>
          <w:trHeight w:val="574"/>
        </w:trPr>
        <w:tc>
          <w:tcPr>
            <w:tcW w:w="1520" w:type="dxa"/>
            <w:shd w:val="clear" w:color="auto" w:fill="auto"/>
            <w:vAlign w:val="center"/>
          </w:tcPr>
          <w:p w14:paraId="3ABDD72D" w14:textId="5EAD6750" w:rsidR="00405DCB" w:rsidRPr="009379E6" w:rsidRDefault="00405DCB" w:rsidP="00405DCB">
            <w:pPr>
              <w:tabs>
                <w:tab w:val="left" w:pos="9026"/>
              </w:tabs>
              <w:autoSpaceDE w:val="0"/>
              <w:autoSpaceDN w:val="0"/>
              <w:adjustRightInd w:val="0"/>
              <w:spacing w:after="0" w:line="240" w:lineRule="auto"/>
              <w:rPr>
                <w:rFonts w:ascii="Arial" w:hAnsi="Arial" w:cs="Arial"/>
              </w:rPr>
            </w:pPr>
            <w:r w:rsidRPr="009379E6">
              <w:rPr>
                <w:rFonts w:ascii="Arial" w:hAnsi="Arial" w:cs="Arial"/>
              </w:rPr>
              <w:t xml:space="preserve">Appendix </w:t>
            </w:r>
            <w:r w:rsidR="00907972">
              <w:rPr>
                <w:rFonts w:ascii="Arial" w:hAnsi="Arial" w:cs="Arial"/>
              </w:rPr>
              <w:t>7</w:t>
            </w:r>
          </w:p>
        </w:tc>
        <w:tc>
          <w:tcPr>
            <w:tcW w:w="8108" w:type="dxa"/>
            <w:shd w:val="clear" w:color="auto" w:fill="auto"/>
            <w:vAlign w:val="center"/>
          </w:tcPr>
          <w:p w14:paraId="1FF49B70" w14:textId="77777777" w:rsidR="00405DCB" w:rsidRPr="009379E6" w:rsidRDefault="00405DCB" w:rsidP="00405DCB">
            <w:pPr>
              <w:tabs>
                <w:tab w:val="left" w:pos="9026"/>
              </w:tabs>
              <w:autoSpaceDE w:val="0"/>
              <w:autoSpaceDN w:val="0"/>
              <w:adjustRightInd w:val="0"/>
              <w:spacing w:after="0" w:line="240" w:lineRule="auto"/>
              <w:rPr>
                <w:rFonts w:ascii="Arial" w:hAnsi="Arial" w:cs="Arial"/>
              </w:rPr>
            </w:pPr>
            <w:r w:rsidRPr="009379E6">
              <w:rPr>
                <w:rFonts w:ascii="Arial" w:hAnsi="Arial" w:cs="Arial"/>
              </w:rPr>
              <w:t>Addendum: Covid19</w:t>
            </w:r>
            <w:r w:rsidR="00B833B2">
              <w:rPr>
                <w:rFonts w:ascii="Arial" w:hAnsi="Arial" w:cs="Arial"/>
              </w:rPr>
              <w:t xml:space="preserve"> (including reference to the Authority’s Vulnerable Children’s Panel)</w:t>
            </w:r>
            <w:r w:rsidRPr="009379E6">
              <w:rPr>
                <w:rFonts w:ascii="Arial" w:hAnsi="Arial" w:cs="Arial"/>
              </w:rPr>
              <w:t xml:space="preserve"> </w:t>
            </w:r>
          </w:p>
        </w:tc>
      </w:tr>
    </w:tbl>
    <w:p w14:paraId="28DE8E39" w14:textId="77777777" w:rsidR="00D14002" w:rsidRPr="00683E52" w:rsidRDefault="00D14002" w:rsidP="00E67C0B">
      <w:pPr>
        <w:tabs>
          <w:tab w:val="left" w:pos="9026"/>
        </w:tabs>
        <w:autoSpaceDE w:val="0"/>
        <w:autoSpaceDN w:val="0"/>
        <w:adjustRightInd w:val="0"/>
        <w:spacing w:after="0" w:line="240" w:lineRule="auto"/>
        <w:ind w:right="-46"/>
        <w:jc w:val="both"/>
        <w:rPr>
          <w:rFonts w:cs="Calibri"/>
          <w:sz w:val="24"/>
          <w:szCs w:val="24"/>
        </w:rPr>
      </w:pPr>
    </w:p>
    <w:p w14:paraId="7D02EB42" w14:textId="77777777" w:rsidR="00D14002" w:rsidRPr="00683E52" w:rsidRDefault="00D14002" w:rsidP="00E67C0B">
      <w:pPr>
        <w:tabs>
          <w:tab w:val="left" w:pos="9026"/>
        </w:tabs>
        <w:autoSpaceDE w:val="0"/>
        <w:autoSpaceDN w:val="0"/>
        <w:adjustRightInd w:val="0"/>
        <w:spacing w:after="0" w:line="240" w:lineRule="auto"/>
        <w:ind w:right="-46"/>
        <w:jc w:val="both"/>
        <w:rPr>
          <w:rFonts w:cs="Calibri"/>
          <w:sz w:val="24"/>
          <w:szCs w:val="24"/>
        </w:rPr>
      </w:pPr>
    </w:p>
    <w:p w14:paraId="740838E9" w14:textId="77777777" w:rsidR="00D14002" w:rsidRPr="00683E52" w:rsidRDefault="00D14002" w:rsidP="00E67C0B">
      <w:pPr>
        <w:tabs>
          <w:tab w:val="left" w:pos="9026"/>
        </w:tabs>
        <w:autoSpaceDE w:val="0"/>
        <w:autoSpaceDN w:val="0"/>
        <w:adjustRightInd w:val="0"/>
        <w:spacing w:after="0" w:line="240" w:lineRule="auto"/>
        <w:ind w:right="-46"/>
        <w:jc w:val="both"/>
        <w:rPr>
          <w:rFonts w:cs="Calibri"/>
          <w:sz w:val="24"/>
          <w:szCs w:val="24"/>
        </w:rPr>
      </w:pPr>
    </w:p>
    <w:p w14:paraId="7A7C3F3F" w14:textId="77777777" w:rsidR="00D14002" w:rsidRPr="00683E52" w:rsidRDefault="00D14002" w:rsidP="00E67C0B">
      <w:pPr>
        <w:tabs>
          <w:tab w:val="left" w:pos="9026"/>
        </w:tabs>
        <w:autoSpaceDE w:val="0"/>
        <w:autoSpaceDN w:val="0"/>
        <w:adjustRightInd w:val="0"/>
        <w:spacing w:after="0" w:line="240" w:lineRule="auto"/>
        <w:ind w:right="-46"/>
        <w:jc w:val="both"/>
        <w:rPr>
          <w:rFonts w:cs="Calibri"/>
          <w:sz w:val="24"/>
          <w:szCs w:val="24"/>
        </w:rPr>
      </w:pPr>
    </w:p>
    <w:p w14:paraId="0B9356CA" w14:textId="77777777" w:rsidR="00D14002" w:rsidRPr="00683E52" w:rsidRDefault="00D14002" w:rsidP="00E67C0B">
      <w:pPr>
        <w:tabs>
          <w:tab w:val="left" w:pos="9026"/>
        </w:tabs>
        <w:autoSpaceDE w:val="0"/>
        <w:autoSpaceDN w:val="0"/>
        <w:adjustRightInd w:val="0"/>
        <w:spacing w:after="0" w:line="240" w:lineRule="auto"/>
        <w:ind w:right="-46"/>
        <w:jc w:val="both"/>
        <w:rPr>
          <w:rFonts w:cs="Calibri"/>
          <w:sz w:val="24"/>
          <w:szCs w:val="24"/>
        </w:rPr>
      </w:pPr>
    </w:p>
    <w:p w14:paraId="2E754373" w14:textId="77777777" w:rsidR="00D14002" w:rsidRPr="00683E52" w:rsidRDefault="00D14002" w:rsidP="00E67C0B">
      <w:pPr>
        <w:tabs>
          <w:tab w:val="left" w:pos="9026"/>
        </w:tabs>
        <w:autoSpaceDE w:val="0"/>
        <w:autoSpaceDN w:val="0"/>
        <w:adjustRightInd w:val="0"/>
        <w:spacing w:after="0" w:line="240" w:lineRule="auto"/>
        <w:ind w:right="-46"/>
        <w:jc w:val="both"/>
        <w:rPr>
          <w:rFonts w:cs="Calibri"/>
          <w:sz w:val="24"/>
          <w:szCs w:val="24"/>
        </w:rPr>
      </w:pPr>
    </w:p>
    <w:p w14:paraId="63A951DD" w14:textId="77777777" w:rsidR="003478BF" w:rsidRDefault="003478BF" w:rsidP="00E67C0B">
      <w:pPr>
        <w:tabs>
          <w:tab w:val="left" w:pos="9026"/>
        </w:tabs>
        <w:autoSpaceDE w:val="0"/>
        <w:autoSpaceDN w:val="0"/>
        <w:adjustRightInd w:val="0"/>
        <w:spacing w:after="0" w:line="240" w:lineRule="auto"/>
        <w:ind w:right="-46"/>
        <w:jc w:val="both"/>
        <w:rPr>
          <w:rFonts w:cs="Calibri"/>
          <w:b/>
          <w:sz w:val="32"/>
          <w:szCs w:val="24"/>
        </w:rPr>
      </w:pPr>
    </w:p>
    <w:p w14:paraId="71B6893D" w14:textId="77777777" w:rsidR="003478BF" w:rsidRDefault="003478BF" w:rsidP="00E67C0B">
      <w:pPr>
        <w:tabs>
          <w:tab w:val="left" w:pos="9026"/>
        </w:tabs>
        <w:autoSpaceDE w:val="0"/>
        <w:autoSpaceDN w:val="0"/>
        <w:adjustRightInd w:val="0"/>
        <w:spacing w:after="0" w:line="240" w:lineRule="auto"/>
        <w:ind w:right="-46"/>
        <w:jc w:val="both"/>
        <w:rPr>
          <w:rFonts w:cs="Calibri"/>
          <w:b/>
          <w:sz w:val="32"/>
          <w:szCs w:val="24"/>
        </w:rPr>
      </w:pPr>
    </w:p>
    <w:p w14:paraId="02BBCFF7" w14:textId="77777777" w:rsidR="003478BF" w:rsidRDefault="003478BF" w:rsidP="00E67C0B">
      <w:pPr>
        <w:tabs>
          <w:tab w:val="left" w:pos="9026"/>
        </w:tabs>
        <w:autoSpaceDE w:val="0"/>
        <w:autoSpaceDN w:val="0"/>
        <w:adjustRightInd w:val="0"/>
        <w:spacing w:after="0" w:line="240" w:lineRule="auto"/>
        <w:ind w:right="-46"/>
        <w:jc w:val="both"/>
        <w:rPr>
          <w:rFonts w:cs="Calibri"/>
          <w:b/>
          <w:sz w:val="32"/>
          <w:szCs w:val="24"/>
        </w:rPr>
      </w:pPr>
    </w:p>
    <w:p w14:paraId="7A25F24C" w14:textId="77777777" w:rsidR="003478BF" w:rsidRDefault="003478BF" w:rsidP="00E67C0B">
      <w:pPr>
        <w:tabs>
          <w:tab w:val="left" w:pos="9026"/>
        </w:tabs>
        <w:autoSpaceDE w:val="0"/>
        <w:autoSpaceDN w:val="0"/>
        <w:adjustRightInd w:val="0"/>
        <w:spacing w:after="0" w:line="240" w:lineRule="auto"/>
        <w:ind w:right="-46"/>
        <w:jc w:val="both"/>
        <w:rPr>
          <w:rFonts w:cs="Calibri"/>
          <w:b/>
          <w:sz w:val="32"/>
          <w:szCs w:val="24"/>
        </w:rPr>
      </w:pPr>
    </w:p>
    <w:p w14:paraId="1CCD36F7" w14:textId="77777777" w:rsidR="00D14002" w:rsidRPr="008432FD" w:rsidRDefault="00EB3218" w:rsidP="00E67C0B">
      <w:pPr>
        <w:tabs>
          <w:tab w:val="left" w:pos="9026"/>
        </w:tabs>
        <w:autoSpaceDE w:val="0"/>
        <w:autoSpaceDN w:val="0"/>
        <w:adjustRightInd w:val="0"/>
        <w:spacing w:after="0" w:line="240" w:lineRule="auto"/>
        <w:ind w:right="-46"/>
        <w:jc w:val="both"/>
        <w:rPr>
          <w:rFonts w:ascii="Arial" w:hAnsi="Arial" w:cs="Arial"/>
          <w:b/>
          <w:u w:val="single"/>
        </w:rPr>
      </w:pPr>
      <w:r>
        <w:rPr>
          <w:rFonts w:ascii="Arial" w:hAnsi="Arial" w:cs="Arial"/>
          <w:b/>
          <w:u w:val="single"/>
        </w:rPr>
        <w:br w:type="page"/>
      </w:r>
      <w:r w:rsidR="00D14002" w:rsidRPr="008432FD">
        <w:rPr>
          <w:rFonts w:ascii="Arial" w:hAnsi="Arial" w:cs="Arial"/>
          <w:b/>
          <w:u w:val="single"/>
        </w:rPr>
        <w:lastRenderedPageBreak/>
        <w:t>Appendix 1</w:t>
      </w:r>
    </w:p>
    <w:p w14:paraId="07C254C3" w14:textId="77777777" w:rsidR="00C01B1A" w:rsidRPr="008432FD" w:rsidRDefault="00C01B1A" w:rsidP="00E67C0B">
      <w:pPr>
        <w:tabs>
          <w:tab w:val="left" w:pos="9026"/>
        </w:tabs>
        <w:autoSpaceDE w:val="0"/>
        <w:autoSpaceDN w:val="0"/>
        <w:adjustRightInd w:val="0"/>
        <w:spacing w:after="0" w:line="240" w:lineRule="auto"/>
        <w:ind w:right="-46"/>
        <w:jc w:val="both"/>
        <w:rPr>
          <w:rFonts w:cs="Calibri"/>
          <w:b/>
          <w:bCs/>
        </w:rPr>
      </w:pPr>
    </w:p>
    <w:p w14:paraId="453A64B4" w14:textId="77777777" w:rsidR="00077348" w:rsidRPr="008432FD" w:rsidRDefault="00C01B1A" w:rsidP="00E67C0B">
      <w:pPr>
        <w:tabs>
          <w:tab w:val="left" w:pos="9026"/>
        </w:tabs>
        <w:autoSpaceDE w:val="0"/>
        <w:autoSpaceDN w:val="0"/>
        <w:adjustRightInd w:val="0"/>
        <w:spacing w:after="0" w:line="240" w:lineRule="auto"/>
        <w:ind w:right="-46"/>
        <w:jc w:val="both"/>
        <w:rPr>
          <w:rFonts w:ascii="Arial" w:hAnsi="Arial" w:cs="Arial"/>
          <w:b/>
          <w:bCs/>
        </w:rPr>
      </w:pPr>
      <w:r w:rsidRPr="008432FD">
        <w:rPr>
          <w:rFonts w:ascii="Arial" w:hAnsi="Arial" w:cs="Arial"/>
          <w:b/>
          <w:bCs/>
        </w:rPr>
        <w:t xml:space="preserve">Pupil </w:t>
      </w:r>
      <w:r w:rsidR="002C3A4F" w:rsidRPr="008432FD">
        <w:rPr>
          <w:rFonts w:ascii="Arial" w:hAnsi="Arial" w:cs="Arial"/>
          <w:b/>
          <w:bCs/>
        </w:rPr>
        <w:t>Registration</w:t>
      </w:r>
    </w:p>
    <w:p w14:paraId="6C361924" w14:textId="77777777" w:rsidR="00C01B1A" w:rsidRPr="008432FD" w:rsidRDefault="00C01B1A" w:rsidP="00E67C0B">
      <w:pPr>
        <w:tabs>
          <w:tab w:val="left" w:pos="9026"/>
        </w:tabs>
        <w:autoSpaceDE w:val="0"/>
        <w:autoSpaceDN w:val="0"/>
        <w:adjustRightInd w:val="0"/>
        <w:spacing w:after="0" w:line="240" w:lineRule="auto"/>
        <w:ind w:right="-46"/>
        <w:jc w:val="both"/>
        <w:rPr>
          <w:rFonts w:cs="Calibri"/>
        </w:rPr>
      </w:pPr>
    </w:p>
    <w:p w14:paraId="726F6C6A" w14:textId="77777777" w:rsidR="008432FD" w:rsidRDefault="002C3A4F" w:rsidP="00E67C0B">
      <w:pPr>
        <w:tabs>
          <w:tab w:val="left" w:pos="9026"/>
        </w:tabs>
        <w:autoSpaceDE w:val="0"/>
        <w:autoSpaceDN w:val="0"/>
        <w:adjustRightInd w:val="0"/>
        <w:spacing w:after="0" w:line="240" w:lineRule="auto"/>
        <w:ind w:right="-46"/>
        <w:jc w:val="both"/>
        <w:rPr>
          <w:rFonts w:ascii="Arial" w:hAnsi="Arial" w:cs="Arial"/>
        </w:rPr>
      </w:pPr>
      <w:r w:rsidRPr="008432FD">
        <w:rPr>
          <w:rFonts w:ascii="Arial" w:hAnsi="Arial" w:cs="Arial"/>
        </w:rPr>
        <w:t>Schools must take the attendance register at the start of the first session of each school day, and once during the second session.</w:t>
      </w:r>
      <w:r w:rsidR="00C01B1A" w:rsidRPr="008432FD">
        <w:rPr>
          <w:rFonts w:ascii="Arial" w:hAnsi="Arial" w:cs="Arial"/>
        </w:rPr>
        <w:t xml:space="preserve"> On each occasion, it must be recorded whether each pupil is:</w:t>
      </w:r>
    </w:p>
    <w:p w14:paraId="379F25E7" w14:textId="77777777" w:rsidR="00C01B1A" w:rsidRDefault="00C01B1A" w:rsidP="008432FD">
      <w:pPr>
        <w:numPr>
          <w:ilvl w:val="0"/>
          <w:numId w:val="27"/>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Present</w:t>
      </w:r>
    </w:p>
    <w:p w14:paraId="6F7DF172" w14:textId="77777777" w:rsidR="00C01B1A" w:rsidRPr="008432FD" w:rsidRDefault="00C01B1A" w:rsidP="008432FD">
      <w:pPr>
        <w:numPr>
          <w:ilvl w:val="0"/>
          <w:numId w:val="27"/>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Attending an approved educational activity</w:t>
      </w:r>
    </w:p>
    <w:p w14:paraId="4DA49D25" w14:textId="77777777" w:rsidR="00C01B1A" w:rsidRPr="008432FD" w:rsidRDefault="00C01B1A" w:rsidP="008432FD">
      <w:pPr>
        <w:numPr>
          <w:ilvl w:val="0"/>
          <w:numId w:val="27"/>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Absent</w:t>
      </w:r>
    </w:p>
    <w:p w14:paraId="3F2D82A9" w14:textId="77777777" w:rsidR="00C01B1A" w:rsidRPr="008432FD" w:rsidRDefault="00C01B1A" w:rsidP="00E67C0B">
      <w:pPr>
        <w:tabs>
          <w:tab w:val="left" w:pos="9026"/>
        </w:tabs>
        <w:autoSpaceDE w:val="0"/>
        <w:autoSpaceDN w:val="0"/>
        <w:adjustRightInd w:val="0"/>
        <w:spacing w:after="0" w:line="240" w:lineRule="auto"/>
        <w:ind w:right="-46"/>
        <w:jc w:val="both"/>
        <w:rPr>
          <w:rFonts w:ascii="Arial" w:hAnsi="Arial" w:cs="Arial"/>
        </w:rPr>
      </w:pPr>
    </w:p>
    <w:p w14:paraId="4FFA6EA7" w14:textId="77777777" w:rsidR="00C01B1A" w:rsidRPr="008432FD" w:rsidRDefault="00C01B1A" w:rsidP="00E67C0B">
      <w:pPr>
        <w:tabs>
          <w:tab w:val="left" w:pos="9026"/>
        </w:tabs>
        <w:autoSpaceDE w:val="0"/>
        <w:autoSpaceDN w:val="0"/>
        <w:adjustRightInd w:val="0"/>
        <w:spacing w:after="0" w:line="240" w:lineRule="auto"/>
        <w:ind w:right="-46"/>
        <w:jc w:val="both"/>
        <w:rPr>
          <w:rFonts w:ascii="Arial" w:hAnsi="Arial" w:cs="Arial"/>
        </w:rPr>
      </w:pPr>
      <w:r w:rsidRPr="008432FD">
        <w:rPr>
          <w:rFonts w:ascii="Arial" w:hAnsi="Arial" w:cs="Arial"/>
        </w:rPr>
        <w:t>School must then follow-up on all pupil absences in order to:</w:t>
      </w:r>
    </w:p>
    <w:p w14:paraId="5573CDAA" w14:textId="77777777" w:rsidR="00C01B1A" w:rsidRPr="008432FD" w:rsidRDefault="00C01B1A" w:rsidP="008432FD">
      <w:pPr>
        <w:numPr>
          <w:ilvl w:val="0"/>
          <w:numId w:val="28"/>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Ascertain the reason for absence</w:t>
      </w:r>
    </w:p>
    <w:p w14:paraId="56A5DA28" w14:textId="77777777" w:rsidR="00C01B1A" w:rsidRPr="008432FD" w:rsidRDefault="00C01B1A" w:rsidP="008432FD">
      <w:pPr>
        <w:numPr>
          <w:ilvl w:val="0"/>
          <w:numId w:val="28"/>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Make sure that any safeguarding action is taken if needed</w:t>
      </w:r>
    </w:p>
    <w:p w14:paraId="33AF23D9" w14:textId="77777777" w:rsidR="00C01B1A" w:rsidRPr="008432FD" w:rsidRDefault="00C01B1A" w:rsidP="008432FD">
      <w:pPr>
        <w:numPr>
          <w:ilvl w:val="0"/>
          <w:numId w:val="28"/>
        </w:numPr>
        <w:tabs>
          <w:tab w:val="left" w:pos="426"/>
        </w:tabs>
        <w:autoSpaceDE w:val="0"/>
        <w:autoSpaceDN w:val="0"/>
        <w:adjustRightInd w:val="0"/>
        <w:spacing w:after="0" w:line="240" w:lineRule="auto"/>
        <w:ind w:left="426" w:right="-46" w:hanging="426"/>
        <w:jc w:val="both"/>
        <w:rPr>
          <w:rFonts w:ascii="Arial" w:hAnsi="Arial" w:cs="Arial"/>
        </w:rPr>
      </w:pPr>
      <w:r w:rsidRPr="008432FD">
        <w:rPr>
          <w:rFonts w:ascii="Arial" w:hAnsi="Arial" w:cs="Arial"/>
        </w:rPr>
        <w:t xml:space="preserve">Identify the correct registration code to insert in the electronic register </w:t>
      </w:r>
    </w:p>
    <w:p w14:paraId="60FF0436" w14:textId="77777777" w:rsidR="002C3A4F" w:rsidRPr="008432FD" w:rsidRDefault="002C3A4F" w:rsidP="00E67C0B">
      <w:pPr>
        <w:tabs>
          <w:tab w:val="left" w:pos="9026"/>
        </w:tabs>
        <w:autoSpaceDE w:val="0"/>
        <w:autoSpaceDN w:val="0"/>
        <w:adjustRightInd w:val="0"/>
        <w:spacing w:after="0" w:line="240" w:lineRule="auto"/>
        <w:ind w:right="-46"/>
        <w:jc w:val="both"/>
        <w:rPr>
          <w:rFonts w:ascii="Arial" w:hAnsi="Arial" w:cs="Arial"/>
          <w:b/>
          <w:bCs/>
        </w:rPr>
      </w:pPr>
      <w:r w:rsidRPr="008432FD">
        <w:rPr>
          <w:rFonts w:ascii="Arial" w:hAnsi="Arial" w:cs="Arial"/>
        </w:rPr>
        <w:t xml:space="preserve"> </w:t>
      </w:r>
      <w:r w:rsidRPr="008432FD">
        <w:rPr>
          <w:rFonts w:ascii="Arial" w:hAnsi="Arial" w:cs="Arial"/>
          <w:b/>
          <w:bCs/>
        </w:rPr>
        <w:t xml:space="preserve"> </w:t>
      </w:r>
    </w:p>
    <w:p w14:paraId="3251774A" w14:textId="77777777" w:rsidR="00077348" w:rsidRPr="008432FD" w:rsidRDefault="00D21CD7" w:rsidP="00E67C0B">
      <w:pPr>
        <w:tabs>
          <w:tab w:val="left" w:pos="9026"/>
        </w:tabs>
        <w:autoSpaceDE w:val="0"/>
        <w:autoSpaceDN w:val="0"/>
        <w:adjustRightInd w:val="0"/>
        <w:spacing w:after="0" w:line="240" w:lineRule="auto"/>
        <w:ind w:right="-46"/>
        <w:jc w:val="both"/>
        <w:rPr>
          <w:rFonts w:ascii="Arial" w:hAnsi="Arial" w:cs="Arial"/>
        </w:rPr>
      </w:pPr>
      <w:r w:rsidRPr="008432FD">
        <w:rPr>
          <w:rFonts w:ascii="Arial" w:hAnsi="Arial" w:cs="Arial"/>
        </w:rPr>
        <w:t>N</w:t>
      </w:r>
      <w:r w:rsidR="004E4476" w:rsidRPr="008432FD">
        <w:rPr>
          <w:rFonts w:ascii="Arial" w:hAnsi="Arial" w:cs="Arial"/>
        </w:rPr>
        <w:t xml:space="preserve">ationally prescribed registration </w:t>
      </w:r>
      <w:r w:rsidR="00077348" w:rsidRPr="008432FD">
        <w:rPr>
          <w:rFonts w:ascii="Arial" w:hAnsi="Arial" w:cs="Arial"/>
        </w:rPr>
        <w:t xml:space="preserve">codes </w:t>
      </w:r>
      <w:r w:rsidR="004E4476" w:rsidRPr="008432FD">
        <w:rPr>
          <w:rFonts w:ascii="Arial" w:hAnsi="Arial" w:cs="Arial"/>
        </w:rPr>
        <w:t xml:space="preserve">should be </w:t>
      </w:r>
      <w:r w:rsidR="00077348" w:rsidRPr="008432FD">
        <w:rPr>
          <w:rFonts w:ascii="Arial" w:hAnsi="Arial" w:cs="Arial"/>
        </w:rPr>
        <w:t>used consistently</w:t>
      </w:r>
      <w:r w:rsidR="004E4476" w:rsidRPr="008432FD">
        <w:rPr>
          <w:rFonts w:ascii="Arial" w:hAnsi="Arial" w:cs="Arial"/>
        </w:rPr>
        <w:t xml:space="preserve"> by all schools. </w:t>
      </w:r>
      <w:r w:rsidR="00077348" w:rsidRPr="008432FD">
        <w:rPr>
          <w:rFonts w:ascii="Arial" w:hAnsi="Arial" w:cs="Arial"/>
        </w:rPr>
        <w:t>These codes are</w:t>
      </w:r>
      <w:r w:rsidR="00245FC3" w:rsidRPr="008432FD">
        <w:rPr>
          <w:rFonts w:ascii="Arial" w:hAnsi="Arial" w:cs="Arial"/>
        </w:rPr>
        <w:t xml:space="preserve"> </w:t>
      </w:r>
      <w:r w:rsidR="00077348" w:rsidRPr="008432FD">
        <w:rPr>
          <w:rFonts w:ascii="Arial" w:hAnsi="Arial" w:cs="Arial"/>
        </w:rPr>
        <w:t>used to give depth of meaning</w:t>
      </w:r>
      <w:r w:rsidR="00245FC3" w:rsidRPr="008432FD">
        <w:rPr>
          <w:rFonts w:ascii="Arial" w:hAnsi="Arial" w:cs="Arial"/>
        </w:rPr>
        <w:t xml:space="preserve"> </w:t>
      </w:r>
      <w:r w:rsidR="00077348" w:rsidRPr="008432FD">
        <w:rPr>
          <w:rFonts w:ascii="Arial" w:hAnsi="Arial" w:cs="Arial"/>
        </w:rPr>
        <w:t xml:space="preserve">to the register and </w:t>
      </w:r>
      <w:r w:rsidR="00633C00" w:rsidRPr="008432FD">
        <w:rPr>
          <w:rFonts w:ascii="Arial" w:hAnsi="Arial" w:cs="Arial"/>
        </w:rPr>
        <w:t xml:space="preserve">to </w:t>
      </w:r>
      <w:r w:rsidR="00077348" w:rsidRPr="008432FD">
        <w:rPr>
          <w:rFonts w:ascii="Arial" w:hAnsi="Arial" w:cs="Arial"/>
        </w:rPr>
        <w:t xml:space="preserve">provide statistical meaning to </w:t>
      </w:r>
      <w:r w:rsidRPr="008432FD">
        <w:rPr>
          <w:rFonts w:ascii="Arial" w:hAnsi="Arial" w:cs="Arial"/>
        </w:rPr>
        <w:t>a</w:t>
      </w:r>
      <w:r w:rsidR="00077348" w:rsidRPr="008432FD">
        <w:rPr>
          <w:rFonts w:ascii="Arial" w:hAnsi="Arial" w:cs="Arial"/>
        </w:rPr>
        <w:t>bsences</w:t>
      </w:r>
      <w:r w:rsidR="00C01B1A" w:rsidRPr="008432FD">
        <w:rPr>
          <w:rFonts w:ascii="Arial" w:hAnsi="Arial" w:cs="Arial"/>
        </w:rPr>
        <w:t xml:space="preserve">. </w:t>
      </w:r>
      <w:r w:rsidR="00633C00" w:rsidRPr="008432FD">
        <w:rPr>
          <w:rFonts w:ascii="Arial" w:hAnsi="Arial" w:cs="Arial"/>
        </w:rPr>
        <w:t xml:space="preserve">Codes </w:t>
      </w:r>
      <w:r w:rsidR="002C3A4F" w:rsidRPr="008432FD">
        <w:rPr>
          <w:rFonts w:ascii="Arial" w:hAnsi="Arial" w:cs="Arial"/>
        </w:rPr>
        <w:t>are</w:t>
      </w:r>
      <w:r w:rsidR="00C01B1A" w:rsidRPr="008432FD">
        <w:rPr>
          <w:rFonts w:ascii="Arial" w:hAnsi="Arial" w:cs="Arial"/>
        </w:rPr>
        <w:t xml:space="preserve"> all </w:t>
      </w:r>
      <w:r w:rsidR="002C3A4F" w:rsidRPr="008432FD">
        <w:rPr>
          <w:rFonts w:ascii="Arial" w:hAnsi="Arial" w:cs="Arial"/>
        </w:rPr>
        <w:t xml:space="preserve">collected by DfE </w:t>
      </w:r>
      <w:r w:rsidR="00C01B1A" w:rsidRPr="008432FD">
        <w:rPr>
          <w:rFonts w:ascii="Arial" w:hAnsi="Arial" w:cs="Arial"/>
        </w:rPr>
        <w:t xml:space="preserve">via download to </w:t>
      </w:r>
      <w:r w:rsidR="002C3A4F" w:rsidRPr="008432FD">
        <w:rPr>
          <w:rFonts w:ascii="Arial" w:hAnsi="Arial" w:cs="Arial"/>
        </w:rPr>
        <w:t xml:space="preserve">the School Census System. </w:t>
      </w:r>
      <w:r w:rsidR="00E91A35" w:rsidRPr="008432FD">
        <w:rPr>
          <w:rFonts w:ascii="Arial" w:hAnsi="Arial" w:cs="Arial"/>
        </w:rPr>
        <w:t xml:space="preserve"> </w:t>
      </w:r>
    </w:p>
    <w:p w14:paraId="7A5A2C65" w14:textId="77777777" w:rsidR="00C01B1A" w:rsidRPr="006D6F89" w:rsidRDefault="00C01B1A" w:rsidP="00E67C0B">
      <w:pPr>
        <w:tabs>
          <w:tab w:val="left" w:pos="9026"/>
        </w:tabs>
        <w:autoSpaceDE w:val="0"/>
        <w:autoSpaceDN w:val="0"/>
        <w:adjustRightInd w:val="0"/>
        <w:spacing w:after="0" w:line="240" w:lineRule="auto"/>
        <w:ind w:right="-46"/>
        <w:jc w:val="both"/>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268"/>
        <w:gridCol w:w="4394"/>
      </w:tblGrid>
      <w:tr w:rsidR="00D949DC" w:rsidRPr="00D949DC" w14:paraId="08DB5FAE" w14:textId="77777777" w:rsidTr="00EE3571">
        <w:trPr>
          <w:tblHeader/>
        </w:trPr>
        <w:tc>
          <w:tcPr>
            <w:tcW w:w="817" w:type="dxa"/>
            <w:shd w:val="clear" w:color="auto" w:fill="auto"/>
          </w:tcPr>
          <w:p w14:paraId="706608B6" w14:textId="77777777" w:rsidR="00D949DC" w:rsidRPr="00D949DC" w:rsidRDefault="00D949DC" w:rsidP="00903EC5">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b/>
                <w:bCs/>
                <w:sz w:val="21"/>
                <w:szCs w:val="21"/>
              </w:rPr>
              <w:t xml:space="preserve">Code    </w:t>
            </w:r>
          </w:p>
        </w:tc>
        <w:tc>
          <w:tcPr>
            <w:tcW w:w="2552" w:type="dxa"/>
            <w:shd w:val="clear" w:color="auto" w:fill="auto"/>
          </w:tcPr>
          <w:p w14:paraId="15692F39" w14:textId="77777777" w:rsidR="00D949DC" w:rsidRPr="00D949DC" w:rsidRDefault="00D949DC" w:rsidP="00903EC5">
            <w:pPr>
              <w:tabs>
                <w:tab w:val="left" w:pos="9026"/>
              </w:tabs>
              <w:autoSpaceDE w:val="0"/>
              <w:autoSpaceDN w:val="0"/>
              <w:adjustRightInd w:val="0"/>
              <w:spacing w:after="0" w:line="240" w:lineRule="auto"/>
              <w:ind w:right="-46"/>
              <w:rPr>
                <w:rFonts w:ascii="Arial" w:hAnsi="Arial" w:cs="Arial"/>
                <w:sz w:val="21"/>
                <w:szCs w:val="21"/>
              </w:rPr>
            </w:pPr>
            <w:r w:rsidRPr="00D949DC">
              <w:rPr>
                <w:rFonts w:ascii="Arial" w:hAnsi="Arial" w:cs="Arial"/>
                <w:b/>
                <w:bCs/>
                <w:sz w:val="21"/>
                <w:szCs w:val="21"/>
              </w:rPr>
              <w:t xml:space="preserve">School Meaning      </w:t>
            </w:r>
          </w:p>
        </w:tc>
        <w:tc>
          <w:tcPr>
            <w:tcW w:w="2268" w:type="dxa"/>
            <w:shd w:val="clear" w:color="auto" w:fill="auto"/>
          </w:tcPr>
          <w:p w14:paraId="7F454FFB" w14:textId="77777777" w:rsidR="00D949DC" w:rsidRPr="00D949DC" w:rsidRDefault="00D949DC" w:rsidP="00903EC5">
            <w:pPr>
              <w:tabs>
                <w:tab w:val="left" w:pos="9026"/>
              </w:tabs>
              <w:autoSpaceDE w:val="0"/>
              <w:autoSpaceDN w:val="0"/>
              <w:adjustRightInd w:val="0"/>
              <w:spacing w:after="0" w:line="240" w:lineRule="auto"/>
              <w:ind w:right="-46"/>
              <w:rPr>
                <w:rFonts w:ascii="Arial" w:hAnsi="Arial" w:cs="Arial"/>
                <w:sz w:val="21"/>
                <w:szCs w:val="21"/>
              </w:rPr>
            </w:pPr>
            <w:r w:rsidRPr="00D949DC">
              <w:rPr>
                <w:rFonts w:ascii="Arial" w:hAnsi="Arial" w:cs="Arial"/>
                <w:b/>
                <w:bCs/>
                <w:sz w:val="21"/>
                <w:szCs w:val="21"/>
              </w:rPr>
              <w:t xml:space="preserve">Statistical Meaning                    </w:t>
            </w:r>
          </w:p>
        </w:tc>
        <w:tc>
          <w:tcPr>
            <w:tcW w:w="4394" w:type="dxa"/>
            <w:shd w:val="clear" w:color="auto" w:fill="auto"/>
          </w:tcPr>
          <w:p w14:paraId="211A4BD1" w14:textId="77777777" w:rsidR="00D949DC" w:rsidRPr="00D949DC" w:rsidRDefault="00D949DC" w:rsidP="00903EC5">
            <w:pPr>
              <w:tabs>
                <w:tab w:val="left" w:pos="9026"/>
              </w:tabs>
              <w:autoSpaceDE w:val="0"/>
              <w:autoSpaceDN w:val="0"/>
              <w:adjustRightInd w:val="0"/>
              <w:spacing w:after="0" w:line="240" w:lineRule="auto"/>
              <w:ind w:right="-46"/>
              <w:rPr>
                <w:rFonts w:ascii="Arial" w:hAnsi="Arial" w:cs="Arial"/>
                <w:sz w:val="21"/>
                <w:szCs w:val="21"/>
              </w:rPr>
            </w:pPr>
            <w:r w:rsidRPr="00D949DC">
              <w:rPr>
                <w:rFonts w:ascii="Arial" w:hAnsi="Arial" w:cs="Arial"/>
                <w:b/>
                <w:bCs/>
                <w:sz w:val="21"/>
                <w:szCs w:val="21"/>
              </w:rPr>
              <w:t>Note</w:t>
            </w:r>
          </w:p>
        </w:tc>
      </w:tr>
      <w:tr w:rsidR="004F7194" w:rsidRPr="00D949DC" w14:paraId="2CFF0E4E" w14:textId="77777777" w:rsidTr="00D949DC">
        <w:tc>
          <w:tcPr>
            <w:tcW w:w="817" w:type="dxa"/>
            <w:shd w:val="clear" w:color="auto" w:fill="auto"/>
          </w:tcPr>
          <w:p w14:paraId="62F24603"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b/>
                <w:bCs/>
                <w:sz w:val="21"/>
                <w:szCs w:val="21"/>
              </w:rPr>
              <w:t>/</w:t>
            </w:r>
          </w:p>
        </w:tc>
        <w:tc>
          <w:tcPr>
            <w:tcW w:w="2552" w:type="dxa"/>
            <w:shd w:val="clear" w:color="auto" w:fill="auto"/>
          </w:tcPr>
          <w:p w14:paraId="0374DCF3"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sz w:val="21"/>
                <w:szCs w:val="21"/>
              </w:rPr>
              <w:t>Present (AM)</w:t>
            </w:r>
          </w:p>
        </w:tc>
        <w:tc>
          <w:tcPr>
            <w:tcW w:w="2268" w:type="dxa"/>
            <w:shd w:val="clear" w:color="auto" w:fill="auto"/>
          </w:tcPr>
          <w:p w14:paraId="354D136B"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sz w:val="21"/>
                <w:szCs w:val="21"/>
              </w:rPr>
              <w:t>Present</w:t>
            </w:r>
          </w:p>
        </w:tc>
        <w:tc>
          <w:tcPr>
            <w:tcW w:w="4394" w:type="dxa"/>
            <w:shd w:val="clear" w:color="auto" w:fill="auto"/>
          </w:tcPr>
          <w:p w14:paraId="68EED21A" w14:textId="77777777" w:rsidR="004F7194" w:rsidRPr="00D949DC" w:rsidRDefault="008B27FD" w:rsidP="00D949DC">
            <w:pPr>
              <w:tabs>
                <w:tab w:val="left" w:pos="9026"/>
              </w:tabs>
              <w:autoSpaceDE w:val="0"/>
              <w:autoSpaceDN w:val="0"/>
              <w:adjustRightInd w:val="0"/>
              <w:spacing w:after="0" w:line="240" w:lineRule="auto"/>
              <w:ind w:right="-46"/>
              <w:rPr>
                <w:rFonts w:ascii="Arial" w:hAnsi="Arial" w:cs="Arial"/>
                <w:sz w:val="21"/>
                <w:szCs w:val="21"/>
              </w:rPr>
            </w:pPr>
            <w:r w:rsidRPr="00D949DC">
              <w:rPr>
                <w:rFonts w:ascii="Arial" w:hAnsi="Arial" w:cs="Arial"/>
                <w:sz w:val="21"/>
                <w:szCs w:val="21"/>
              </w:rPr>
              <w:t>Pupil must be present on school site during registration</w:t>
            </w:r>
          </w:p>
        </w:tc>
      </w:tr>
      <w:tr w:rsidR="004F7194" w:rsidRPr="00D949DC" w14:paraId="1BAAAC52" w14:textId="77777777" w:rsidTr="00D949DC">
        <w:tc>
          <w:tcPr>
            <w:tcW w:w="817" w:type="dxa"/>
            <w:shd w:val="clear" w:color="auto" w:fill="auto"/>
          </w:tcPr>
          <w:p w14:paraId="4FD49E87"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b/>
                <w:bCs/>
                <w:sz w:val="21"/>
                <w:szCs w:val="21"/>
              </w:rPr>
              <w:t>\</w:t>
            </w:r>
          </w:p>
        </w:tc>
        <w:tc>
          <w:tcPr>
            <w:tcW w:w="2552" w:type="dxa"/>
            <w:shd w:val="clear" w:color="auto" w:fill="auto"/>
          </w:tcPr>
          <w:p w14:paraId="2AD272DE"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sz w:val="21"/>
                <w:szCs w:val="21"/>
              </w:rPr>
              <w:t>Present (PM)</w:t>
            </w:r>
          </w:p>
        </w:tc>
        <w:tc>
          <w:tcPr>
            <w:tcW w:w="2268" w:type="dxa"/>
            <w:shd w:val="clear" w:color="auto" w:fill="auto"/>
          </w:tcPr>
          <w:p w14:paraId="668D6F9C"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sz w:val="21"/>
                <w:szCs w:val="21"/>
              </w:rPr>
              <w:t>Present</w:t>
            </w:r>
          </w:p>
        </w:tc>
        <w:tc>
          <w:tcPr>
            <w:tcW w:w="4394" w:type="dxa"/>
            <w:shd w:val="clear" w:color="auto" w:fill="auto"/>
          </w:tcPr>
          <w:p w14:paraId="5AFFA004"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sz w:val="21"/>
                <w:szCs w:val="21"/>
              </w:rPr>
            </w:pPr>
          </w:p>
        </w:tc>
      </w:tr>
      <w:tr w:rsidR="004F7194" w:rsidRPr="00D949DC" w14:paraId="4A1D1A14" w14:textId="77777777" w:rsidTr="00D949DC">
        <w:tc>
          <w:tcPr>
            <w:tcW w:w="817" w:type="dxa"/>
            <w:shd w:val="clear" w:color="auto" w:fill="auto"/>
          </w:tcPr>
          <w:p w14:paraId="7DA18AB8"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b/>
                <w:bCs/>
                <w:sz w:val="21"/>
                <w:szCs w:val="21"/>
              </w:rPr>
              <w:t>B</w:t>
            </w:r>
          </w:p>
        </w:tc>
        <w:tc>
          <w:tcPr>
            <w:tcW w:w="2552" w:type="dxa"/>
            <w:shd w:val="clear" w:color="auto" w:fill="auto"/>
          </w:tcPr>
          <w:p w14:paraId="3953B93E"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sz w:val="21"/>
                <w:szCs w:val="21"/>
              </w:rPr>
              <w:t>Off-site educational activity</w:t>
            </w:r>
          </w:p>
        </w:tc>
        <w:tc>
          <w:tcPr>
            <w:tcW w:w="2268" w:type="dxa"/>
            <w:shd w:val="clear" w:color="auto" w:fill="auto"/>
          </w:tcPr>
          <w:p w14:paraId="5BF657DD" w14:textId="77777777" w:rsidR="004F7194" w:rsidRPr="00D949DC" w:rsidRDefault="008B27FD"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sz w:val="21"/>
                <w:szCs w:val="21"/>
              </w:rPr>
              <w:t xml:space="preserve">Present: </w:t>
            </w:r>
            <w:r w:rsidR="004F7194" w:rsidRPr="00D949DC">
              <w:rPr>
                <w:rFonts w:ascii="Arial" w:hAnsi="Arial" w:cs="Arial"/>
                <w:sz w:val="21"/>
                <w:szCs w:val="21"/>
              </w:rPr>
              <w:t>Approved Educational Activity</w:t>
            </w:r>
          </w:p>
        </w:tc>
        <w:tc>
          <w:tcPr>
            <w:tcW w:w="4394" w:type="dxa"/>
            <w:shd w:val="clear" w:color="auto" w:fill="auto"/>
          </w:tcPr>
          <w:p w14:paraId="1495990C" w14:textId="77777777" w:rsidR="004F7194" w:rsidRPr="00D949DC" w:rsidRDefault="004A0445"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Used for a supervised</w:t>
            </w:r>
            <w:r w:rsidR="00AF024D" w:rsidRPr="00D949DC">
              <w:rPr>
                <w:rFonts w:ascii="Arial" w:hAnsi="Arial" w:cs="Arial"/>
                <w:bCs/>
                <w:sz w:val="21"/>
                <w:szCs w:val="21"/>
              </w:rPr>
              <w:t xml:space="preserve"> educational activity </w:t>
            </w:r>
            <w:r w:rsidRPr="00D949DC">
              <w:rPr>
                <w:rFonts w:ascii="Arial" w:hAnsi="Arial" w:cs="Arial"/>
                <w:bCs/>
                <w:sz w:val="21"/>
                <w:szCs w:val="21"/>
              </w:rPr>
              <w:t xml:space="preserve">that has been agreed by the school.  </w:t>
            </w:r>
            <w:r w:rsidR="008B27FD" w:rsidRPr="00D949DC">
              <w:rPr>
                <w:rFonts w:ascii="Arial" w:hAnsi="Arial" w:cs="Arial"/>
                <w:bCs/>
                <w:sz w:val="21"/>
                <w:szCs w:val="21"/>
              </w:rPr>
              <w:t>School is ultimately responsible for the safeguarding and welfare of pupils educated off-site (n</w:t>
            </w:r>
            <w:r w:rsidRPr="00D949DC">
              <w:rPr>
                <w:rFonts w:ascii="Arial" w:hAnsi="Arial" w:cs="Arial"/>
                <w:bCs/>
                <w:sz w:val="21"/>
                <w:szCs w:val="21"/>
              </w:rPr>
              <w:t xml:space="preserve">ot to be used where a pupil is at home completing </w:t>
            </w:r>
            <w:r w:rsidR="00D949DC" w:rsidRPr="00D949DC">
              <w:rPr>
                <w:rFonts w:ascii="Arial" w:hAnsi="Arial" w:cs="Arial"/>
                <w:bCs/>
                <w:sz w:val="21"/>
                <w:szCs w:val="21"/>
              </w:rPr>
              <w:t>schoolwork</w:t>
            </w:r>
            <w:r w:rsidR="008B27FD" w:rsidRPr="00D949DC">
              <w:rPr>
                <w:rFonts w:ascii="Arial" w:hAnsi="Arial" w:cs="Arial"/>
                <w:bCs/>
                <w:sz w:val="21"/>
                <w:szCs w:val="21"/>
              </w:rPr>
              <w:t>)</w:t>
            </w:r>
            <w:r w:rsidRPr="00D949DC">
              <w:rPr>
                <w:rFonts w:ascii="Arial" w:hAnsi="Arial" w:cs="Arial"/>
                <w:bCs/>
                <w:sz w:val="21"/>
                <w:szCs w:val="21"/>
              </w:rPr>
              <w:t>.</w:t>
            </w:r>
            <w:r w:rsidR="008B27FD" w:rsidRPr="00D949DC">
              <w:rPr>
                <w:rFonts w:ascii="Arial" w:hAnsi="Arial" w:cs="Arial"/>
                <w:bCs/>
                <w:sz w:val="21"/>
                <w:szCs w:val="21"/>
              </w:rPr>
              <w:t xml:space="preserve"> </w:t>
            </w:r>
          </w:p>
        </w:tc>
      </w:tr>
      <w:tr w:rsidR="004F7194" w:rsidRPr="00D949DC" w14:paraId="20FFB293" w14:textId="77777777" w:rsidTr="00D949DC">
        <w:tc>
          <w:tcPr>
            <w:tcW w:w="817" w:type="dxa"/>
            <w:shd w:val="clear" w:color="auto" w:fill="auto"/>
          </w:tcPr>
          <w:p w14:paraId="597E5E5C"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b/>
                <w:bCs/>
                <w:sz w:val="21"/>
                <w:szCs w:val="21"/>
              </w:rPr>
              <w:t>C</w:t>
            </w:r>
          </w:p>
        </w:tc>
        <w:tc>
          <w:tcPr>
            <w:tcW w:w="2552" w:type="dxa"/>
            <w:shd w:val="clear" w:color="auto" w:fill="auto"/>
          </w:tcPr>
          <w:p w14:paraId="5FF6DB3E"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Leave of absence authorised by the school</w:t>
            </w:r>
          </w:p>
        </w:tc>
        <w:tc>
          <w:tcPr>
            <w:tcW w:w="2268" w:type="dxa"/>
            <w:shd w:val="clear" w:color="auto" w:fill="auto"/>
          </w:tcPr>
          <w:p w14:paraId="1C45C1FA"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Authorised absence</w:t>
            </w:r>
          </w:p>
        </w:tc>
        <w:tc>
          <w:tcPr>
            <w:tcW w:w="4394" w:type="dxa"/>
            <w:shd w:val="clear" w:color="auto" w:fill="auto"/>
          </w:tcPr>
          <w:p w14:paraId="3B2F4F3D" w14:textId="77777777" w:rsidR="004F7194"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Exceptional </w:t>
            </w:r>
            <w:r w:rsidR="008B27FD" w:rsidRPr="00D949DC">
              <w:rPr>
                <w:rFonts w:ascii="Arial" w:hAnsi="Arial" w:cs="Arial"/>
                <w:bCs/>
                <w:sz w:val="21"/>
                <w:szCs w:val="21"/>
              </w:rPr>
              <w:t xml:space="preserve">individual </w:t>
            </w:r>
            <w:r w:rsidRPr="00D949DC">
              <w:rPr>
                <w:rFonts w:ascii="Arial" w:hAnsi="Arial" w:cs="Arial"/>
                <w:bCs/>
                <w:sz w:val="21"/>
                <w:szCs w:val="21"/>
              </w:rPr>
              <w:t>circumstances</w:t>
            </w:r>
          </w:p>
        </w:tc>
      </w:tr>
      <w:tr w:rsidR="004F7194" w:rsidRPr="00D949DC" w14:paraId="6E724F0A" w14:textId="77777777" w:rsidTr="00D949DC">
        <w:tc>
          <w:tcPr>
            <w:tcW w:w="817" w:type="dxa"/>
            <w:shd w:val="clear" w:color="auto" w:fill="auto"/>
          </w:tcPr>
          <w:p w14:paraId="0C727BF6"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bCs/>
                <w:sz w:val="21"/>
                <w:szCs w:val="21"/>
              </w:rPr>
            </w:pPr>
            <w:r w:rsidRPr="00D949DC">
              <w:rPr>
                <w:rFonts w:ascii="Arial" w:hAnsi="Arial" w:cs="Arial"/>
                <w:b/>
                <w:bCs/>
                <w:sz w:val="21"/>
                <w:szCs w:val="21"/>
              </w:rPr>
              <w:t>D</w:t>
            </w:r>
          </w:p>
        </w:tc>
        <w:tc>
          <w:tcPr>
            <w:tcW w:w="2552" w:type="dxa"/>
            <w:shd w:val="clear" w:color="auto" w:fill="auto"/>
          </w:tcPr>
          <w:p w14:paraId="1F0A3595"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Dual Registered – at another educational establishment</w:t>
            </w:r>
          </w:p>
        </w:tc>
        <w:tc>
          <w:tcPr>
            <w:tcW w:w="2268" w:type="dxa"/>
            <w:shd w:val="clear" w:color="auto" w:fill="auto"/>
          </w:tcPr>
          <w:p w14:paraId="65B644DB" w14:textId="77777777" w:rsidR="004F7194" w:rsidRPr="00D949DC" w:rsidRDefault="00C2677A"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Neither absent nor present for statistical purposes</w:t>
            </w:r>
          </w:p>
        </w:tc>
        <w:tc>
          <w:tcPr>
            <w:tcW w:w="4394" w:type="dxa"/>
            <w:shd w:val="clear" w:color="auto" w:fill="auto"/>
          </w:tcPr>
          <w:p w14:paraId="1C7C7A73" w14:textId="77777777" w:rsidR="004F7194"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Pupil scheduled to attend at the other school at which they are registered</w:t>
            </w:r>
          </w:p>
        </w:tc>
      </w:tr>
      <w:tr w:rsidR="004F7194" w:rsidRPr="00D949DC" w14:paraId="7054D171" w14:textId="77777777" w:rsidTr="00D949DC">
        <w:tc>
          <w:tcPr>
            <w:tcW w:w="817" w:type="dxa"/>
            <w:shd w:val="clear" w:color="auto" w:fill="auto"/>
          </w:tcPr>
          <w:p w14:paraId="324F147E"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E</w:t>
            </w:r>
          </w:p>
        </w:tc>
        <w:tc>
          <w:tcPr>
            <w:tcW w:w="2552" w:type="dxa"/>
            <w:shd w:val="clear" w:color="auto" w:fill="auto"/>
          </w:tcPr>
          <w:p w14:paraId="1ED1E1F1"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Excluded but no alternative provision made</w:t>
            </w:r>
          </w:p>
        </w:tc>
        <w:tc>
          <w:tcPr>
            <w:tcW w:w="2268" w:type="dxa"/>
            <w:shd w:val="clear" w:color="auto" w:fill="auto"/>
          </w:tcPr>
          <w:p w14:paraId="74D5AEEB"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Authorised absence</w:t>
            </w:r>
          </w:p>
        </w:tc>
        <w:tc>
          <w:tcPr>
            <w:tcW w:w="4394" w:type="dxa"/>
            <w:shd w:val="clear" w:color="auto" w:fill="auto"/>
          </w:tcPr>
          <w:p w14:paraId="44A45B71" w14:textId="77777777" w:rsidR="004F7194"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Alternative provision must be </w:t>
            </w:r>
            <w:r w:rsidR="008B27FD" w:rsidRPr="00D949DC">
              <w:rPr>
                <w:rFonts w:ascii="Arial" w:hAnsi="Arial" w:cs="Arial"/>
                <w:bCs/>
                <w:sz w:val="21"/>
                <w:szCs w:val="21"/>
              </w:rPr>
              <w:t xml:space="preserve">in place </w:t>
            </w:r>
            <w:r w:rsidRPr="00D949DC">
              <w:rPr>
                <w:rFonts w:ascii="Arial" w:hAnsi="Arial" w:cs="Arial"/>
                <w:bCs/>
                <w:sz w:val="21"/>
                <w:szCs w:val="21"/>
              </w:rPr>
              <w:t>from the sixth day of any fixed period</w:t>
            </w:r>
            <w:r w:rsidR="008B27FD" w:rsidRPr="00D949DC">
              <w:rPr>
                <w:rFonts w:ascii="Arial" w:hAnsi="Arial" w:cs="Arial"/>
                <w:bCs/>
                <w:sz w:val="21"/>
                <w:szCs w:val="21"/>
              </w:rPr>
              <w:t xml:space="preserve"> or permanent exclusion</w:t>
            </w:r>
          </w:p>
        </w:tc>
      </w:tr>
      <w:tr w:rsidR="004F7194" w:rsidRPr="00D949DC" w14:paraId="7ACA0550" w14:textId="77777777" w:rsidTr="00D949DC">
        <w:tc>
          <w:tcPr>
            <w:tcW w:w="817" w:type="dxa"/>
            <w:shd w:val="clear" w:color="auto" w:fill="auto"/>
          </w:tcPr>
          <w:p w14:paraId="00F3E2A0" w14:textId="77777777" w:rsidR="004F7194" w:rsidRPr="00D949DC" w:rsidRDefault="004F7194"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G</w:t>
            </w:r>
          </w:p>
        </w:tc>
        <w:tc>
          <w:tcPr>
            <w:tcW w:w="2552" w:type="dxa"/>
            <w:shd w:val="clear" w:color="auto" w:fill="auto"/>
          </w:tcPr>
          <w:p w14:paraId="2749D04B" w14:textId="77777777" w:rsidR="004F7194"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Holiday not authorised by the school or in excess of the period determined by the </w:t>
            </w:r>
            <w:r w:rsidR="00245FC3" w:rsidRPr="00D949DC">
              <w:rPr>
                <w:rFonts w:ascii="Arial" w:hAnsi="Arial" w:cs="Arial"/>
                <w:bCs/>
                <w:sz w:val="21"/>
                <w:szCs w:val="21"/>
              </w:rPr>
              <w:t>head teacher</w:t>
            </w:r>
          </w:p>
        </w:tc>
        <w:tc>
          <w:tcPr>
            <w:tcW w:w="2268" w:type="dxa"/>
            <w:shd w:val="clear" w:color="auto" w:fill="auto"/>
          </w:tcPr>
          <w:p w14:paraId="55C8A19E" w14:textId="77777777" w:rsidR="004F7194"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sz w:val="21"/>
                <w:szCs w:val="21"/>
              </w:rPr>
              <w:t>Unauthorised Absence</w:t>
            </w:r>
          </w:p>
        </w:tc>
        <w:tc>
          <w:tcPr>
            <w:tcW w:w="4394" w:type="dxa"/>
            <w:shd w:val="clear" w:color="auto" w:fill="auto"/>
          </w:tcPr>
          <w:p w14:paraId="0CECFD9C" w14:textId="77777777" w:rsidR="004F7194" w:rsidRPr="00D949DC" w:rsidRDefault="008B27F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R</w:t>
            </w:r>
            <w:r w:rsidR="003720BA" w:rsidRPr="00D949DC">
              <w:rPr>
                <w:rFonts w:ascii="Arial" w:hAnsi="Arial" w:cs="Arial"/>
                <w:bCs/>
                <w:sz w:val="21"/>
                <w:szCs w:val="21"/>
              </w:rPr>
              <w:t>etrospective</w:t>
            </w:r>
            <w:r w:rsidRPr="00D949DC">
              <w:rPr>
                <w:rFonts w:ascii="Arial" w:hAnsi="Arial" w:cs="Arial"/>
                <w:bCs/>
                <w:sz w:val="21"/>
                <w:szCs w:val="21"/>
              </w:rPr>
              <w:t xml:space="preserve"> approval cannot be given</w:t>
            </w:r>
          </w:p>
        </w:tc>
      </w:tr>
      <w:tr w:rsidR="004F7194" w:rsidRPr="00D949DC" w14:paraId="6CF3C5EE" w14:textId="77777777" w:rsidTr="00D949DC">
        <w:tc>
          <w:tcPr>
            <w:tcW w:w="817" w:type="dxa"/>
            <w:shd w:val="clear" w:color="auto" w:fill="auto"/>
          </w:tcPr>
          <w:p w14:paraId="333ABE62" w14:textId="77777777" w:rsidR="004F7194" w:rsidRPr="00D949DC" w:rsidRDefault="00DA3D30"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H</w:t>
            </w:r>
          </w:p>
        </w:tc>
        <w:tc>
          <w:tcPr>
            <w:tcW w:w="2552" w:type="dxa"/>
            <w:shd w:val="clear" w:color="auto" w:fill="auto"/>
          </w:tcPr>
          <w:p w14:paraId="6FA673DD" w14:textId="77777777" w:rsidR="004F7194"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Holiday authorised by the school</w:t>
            </w:r>
          </w:p>
        </w:tc>
        <w:tc>
          <w:tcPr>
            <w:tcW w:w="2268" w:type="dxa"/>
            <w:shd w:val="clear" w:color="auto" w:fill="auto"/>
          </w:tcPr>
          <w:p w14:paraId="5FB7E350" w14:textId="77777777" w:rsidR="004F7194"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Authorised absence</w:t>
            </w:r>
          </w:p>
        </w:tc>
        <w:tc>
          <w:tcPr>
            <w:tcW w:w="4394" w:type="dxa"/>
            <w:shd w:val="clear" w:color="auto" w:fill="auto"/>
          </w:tcPr>
          <w:p w14:paraId="2C9861FC" w14:textId="77777777" w:rsidR="004F7194" w:rsidRPr="00D949DC" w:rsidRDefault="006A10D2"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Exceptional </w:t>
            </w:r>
            <w:r w:rsidR="008B27FD" w:rsidRPr="00D949DC">
              <w:rPr>
                <w:rFonts w:ascii="Arial" w:hAnsi="Arial" w:cs="Arial"/>
                <w:bCs/>
                <w:sz w:val="21"/>
                <w:szCs w:val="21"/>
              </w:rPr>
              <w:t xml:space="preserve">individual </w:t>
            </w:r>
            <w:r w:rsidR="003720BA" w:rsidRPr="00D949DC">
              <w:rPr>
                <w:rFonts w:ascii="Arial" w:hAnsi="Arial" w:cs="Arial"/>
                <w:bCs/>
                <w:sz w:val="21"/>
                <w:szCs w:val="21"/>
              </w:rPr>
              <w:t xml:space="preserve">circumstances.  Application made in advance.  </w:t>
            </w:r>
          </w:p>
        </w:tc>
      </w:tr>
      <w:tr w:rsidR="00DA3D30" w:rsidRPr="00D949DC" w14:paraId="3006CD67" w14:textId="77777777" w:rsidTr="00D949DC">
        <w:tc>
          <w:tcPr>
            <w:tcW w:w="817" w:type="dxa"/>
            <w:shd w:val="clear" w:color="auto" w:fill="auto"/>
          </w:tcPr>
          <w:p w14:paraId="5EFD1CF1" w14:textId="77777777" w:rsidR="00DA3D30" w:rsidRPr="00D949DC" w:rsidRDefault="00DA3D30"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I</w:t>
            </w:r>
          </w:p>
        </w:tc>
        <w:tc>
          <w:tcPr>
            <w:tcW w:w="2552" w:type="dxa"/>
            <w:shd w:val="clear" w:color="auto" w:fill="auto"/>
          </w:tcPr>
          <w:p w14:paraId="2F4C2F88" w14:textId="77777777" w:rsidR="00DA3D30"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Illness (not medical or dental appointments)</w:t>
            </w:r>
          </w:p>
        </w:tc>
        <w:tc>
          <w:tcPr>
            <w:tcW w:w="2268" w:type="dxa"/>
            <w:shd w:val="clear" w:color="auto" w:fill="auto"/>
          </w:tcPr>
          <w:p w14:paraId="18C8300D" w14:textId="77777777" w:rsidR="00DA3D30"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Authorised absence</w:t>
            </w:r>
          </w:p>
        </w:tc>
        <w:tc>
          <w:tcPr>
            <w:tcW w:w="4394" w:type="dxa"/>
            <w:shd w:val="clear" w:color="auto" w:fill="auto"/>
          </w:tcPr>
          <w:p w14:paraId="52E82CAD" w14:textId="77777777" w:rsidR="00DA3D30" w:rsidRPr="00D949DC" w:rsidRDefault="003720BA"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Parents</w:t>
            </w:r>
            <w:r w:rsidR="006F312C" w:rsidRPr="00D949DC">
              <w:rPr>
                <w:rFonts w:ascii="Arial" w:hAnsi="Arial" w:cs="Arial"/>
                <w:bCs/>
                <w:sz w:val="21"/>
                <w:szCs w:val="21"/>
              </w:rPr>
              <w:t>/carers</w:t>
            </w:r>
            <w:r w:rsidRPr="00D949DC">
              <w:rPr>
                <w:rFonts w:ascii="Arial" w:hAnsi="Arial" w:cs="Arial"/>
                <w:bCs/>
                <w:sz w:val="21"/>
                <w:szCs w:val="21"/>
              </w:rPr>
              <w:t xml:space="preserve"> should notify school on the first day of absence.  </w:t>
            </w:r>
            <w:r w:rsidR="004E4476" w:rsidRPr="00D949DC">
              <w:rPr>
                <w:rFonts w:ascii="Arial" w:hAnsi="Arial" w:cs="Arial"/>
                <w:bCs/>
                <w:sz w:val="21"/>
                <w:szCs w:val="21"/>
              </w:rPr>
              <w:t>School c</w:t>
            </w:r>
            <w:r w:rsidRPr="00D949DC">
              <w:rPr>
                <w:rFonts w:ascii="Arial" w:hAnsi="Arial" w:cs="Arial"/>
                <w:bCs/>
                <w:sz w:val="21"/>
                <w:szCs w:val="21"/>
              </w:rPr>
              <w:t>an ask parents to provide medical evidence (</w:t>
            </w:r>
            <w:proofErr w:type="gramStart"/>
            <w:r w:rsidRPr="00D949DC">
              <w:rPr>
                <w:rFonts w:ascii="Arial" w:hAnsi="Arial" w:cs="Arial"/>
                <w:bCs/>
                <w:sz w:val="21"/>
                <w:szCs w:val="21"/>
              </w:rPr>
              <w:t>e.g.</w:t>
            </w:r>
            <w:proofErr w:type="gramEnd"/>
            <w:r w:rsidRPr="00D949DC">
              <w:rPr>
                <w:rFonts w:ascii="Arial" w:hAnsi="Arial" w:cs="Arial"/>
                <w:bCs/>
                <w:sz w:val="21"/>
                <w:szCs w:val="21"/>
              </w:rPr>
              <w:t xml:space="preserve"> prescription, appointment card) if the authenticity of illness is in doubt.  </w:t>
            </w:r>
          </w:p>
        </w:tc>
      </w:tr>
      <w:tr w:rsidR="00DA3D30" w:rsidRPr="00D949DC" w14:paraId="3F56D190" w14:textId="77777777" w:rsidTr="00D949DC">
        <w:tc>
          <w:tcPr>
            <w:tcW w:w="817" w:type="dxa"/>
            <w:shd w:val="clear" w:color="auto" w:fill="auto"/>
          </w:tcPr>
          <w:p w14:paraId="1002B91E" w14:textId="77777777" w:rsidR="00DA3D30" w:rsidRPr="00D949DC" w:rsidRDefault="00DA3D30"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J</w:t>
            </w:r>
          </w:p>
        </w:tc>
        <w:tc>
          <w:tcPr>
            <w:tcW w:w="2552" w:type="dxa"/>
            <w:shd w:val="clear" w:color="auto" w:fill="auto"/>
          </w:tcPr>
          <w:p w14:paraId="53847F6D" w14:textId="77777777" w:rsidR="004833BB"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At an interview at another educational establishment</w:t>
            </w:r>
            <w:r w:rsidR="00082EDC" w:rsidRPr="00D949DC">
              <w:rPr>
                <w:rFonts w:ascii="Arial" w:hAnsi="Arial" w:cs="Arial"/>
                <w:bCs/>
                <w:sz w:val="21"/>
                <w:szCs w:val="21"/>
              </w:rPr>
              <w:t xml:space="preserve"> or employer</w:t>
            </w:r>
          </w:p>
        </w:tc>
        <w:tc>
          <w:tcPr>
            <w:tcW w:w="2268" w:type="dxa"/>
            <w:shd w:val="clear" w:color="auto" w:fill="auto"/>
          </w:tcPr>
          <w:p w14:paraId="1D195609" w14:textId="77777777" w:rsidR="00082EDC" w:rsidRPr="00D949DC" w:rsidRDefault="00082ED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Present</w:t>
            </w:r>
          </w:p>
        </w:tc>
        <w:tc>
          <w:tcPr>
            <w:tcW w:w="4394" w:type="dxa"/>
            <w:shd w:val="clear" w:color="auto" w:fill="auto"/>
          </w:tcPr>
          <w:p w14:paraId="70065E26"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Interview </w:t>
            </w:r>
            <w:r w:rsidR="004E4476" w:rsidRPr="00D949DC">
              <w:rPr>
                <w:rFonts w:ascii="Arial" w:hAnsi="Arial" w:cs="Arial"/>
                <w:bCs/>
                <w:sz w:val="21"/>
                <w:szCs w:val="21"/>
              </w:rPr>
              <w:t>(</w:t>
            </w:r>
            <w:r w:rsidRPr="00D949DC">
              <w:rPr>
                <w:rFonts w:ascii="Arial" w:hAnsi="Arial" w:cs="Arial"/>
                <w:bCs/>
                <w:sz w:val="21"/>
                <w:szCs w:val="21"/>
              </w:rPr>
              <w:t>to transfer to another educational establishment</w:t>
            </w:r>
            <w:r w:rsidR="004E4476" w:rsidRPr="00D949DC">
              <w:rPr>
                <w:rFonts w:ascii="Arial" w:hAnsi="Arial" w:cs="Arial"/>
                <w:bCs/>
                <w:sz w:val="21"/>
                <w:szCs w:val="21"/>
              </w:rPr>
              <w:t>, for example)</w:t>
            </w:r>
          </w:p>
        </w:tc>
      </w:tr>
      <w:tr w:rsidR="00DA3D30" w:rsidRPr="00D949DC" w14:paraId="50BD907C" w14:textId="77777777" w:rsidTr="00D949DC">
        <w:tc>
          <w:tcPr>
            <w:tcW w:w="817" w:type="dxa"/>
            <w:shd w:val="clear" w:color="auto" w:fill="auto"/>
          </w:tcPr>
          <w:p w14:paraId="00B26199" w14:textId="77777777" w:rsidR="00DA3D30" w:rsidRPr="00D949DC" w:rsidRDefault="00B34E30"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lastRenderedPageBreak/>
              <w:t>L</w:t>
            </w:r>
          </w:p>
        </w:tc>
        <w:tc>
          <w:tcPr>
            <w:tcW w:w="2552" w:type="dxa"/>
            <w:shd w:val="clear" w:color="auto" w:fill="auto"/>
          </w:tcPr>
          <w:p w14:paraId="5656EDB7" w14:textId="77777777" w:rsidR="004833BB" w:rsidRPr="00D949DC" w:rsidRDefault="00B34E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Late arrival before </w:t>
            </w:r>
            <w:r w:rsidR="00951677" w:rsidRPr="00D949DC">
              <w:rPr>
                <w:rFonts w:ascii="Arial" w:hAnsi="Arial" w:cs="Arial"/>
                <w:bCs/>
                <w:sz w:val="21"/>
                <w:szCs w:val="21"/>
              </w:rPr>
              <w:t>closure of r</w:t>
            </w:r>
            <w:r w:rsidRPr="00D949DC">
              <w:rPr>
                <w:rFonts w:ascii="Arial" w:hAnsi="Arial" w:cs="Arial"/>
                <w:bCs/>
                <w:sz w:val="21"/>
                <w:szCs w:val="21"/>
              </w:rPr>
              <w:t xml:space="preserve">egister </w:t>
            </w:r>
          </w:p>
        </w:tc>
        <w:tc>
          <w:tcPr>
            <w:tcW w:w="2268" w:type="dxa"/>
            <w:shd w:val="clear" w:color="auto" w:fill="auto"/>
          </w:tcPr>
          <w:p w14:paraId="5FEA7C17" w14:textId="77777777" w:rsidR="00DA3D30" w:rsidRPr="00D949DC" w:rsidRDefault="00B34E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Present</w:t>
            </w:r>
          </w:p>
        </w:tc>
        <w:tc>
          <w:tcPr>
            <w:tcW w:w="4394" w:type="dxa"/>
            <w:shd w:val="clear" w:color="auto" w:fill="auto"/>
          </w:tcPr>
          <w:p w14:paraId="41A77844" w14:textId="77777777" w:rsidR="00DA3D30"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p>
        </w:tc>
      </w:tr>
      <w:tr w:rsidR="00DA3D30" w:rsidRPr="00D949DC" w14:paraId="7D7E8762" w14:textId="77777777" w:rsidTr="00D949DC">
        <w:tc>
          <w:tcPr>
            <w:tcW w:w="817" w:type="dxa"/>
            <w:shd w:val="clear" w:color="auto" w:fill="auto"/>
          </w:tcPr>
          <w:p w14:paraId="135CBF57" w14:textId="77777777" w:rsidR="00DA3D30" w:rsidRPr="00D949DC" w:rsidRDefault="00B34E30"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M</w:t>
            </w:r>
          </w:p>
        </w:tc>
        <w:tc>
          <w:tcPr>
            <w:tcW w:w="2552" w:type="dxa"/>
            <w:shd w:val="clear" w:color="auto" w:fill="auto"/>
          </w:tcPr>
          <w:p w14:paraId="68251B5C" w14:textId="77777777" w:rsidR="00DA3D30" w:rsidRPr="00D949DC" w:rsidRDefault="00B34E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Medical or dental appointments</w:t>
            </w:r>
          </w:p>
        </w:tc>
        <w:tc>
          <w:tcPr>
            <w:tcW w:w="2268" w:type="dxa"/>
            <w:shd w:val="clear" w:color="auto" w:fill="auto"/>
          </w:tcPr>
          <w:p w14:paraId="72977F72" w14:textId="77777777" w:rsidR="00DA3D30" w:rsidRPr="00D949DC" w:rsidRDefault="00B34E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Authorised absence</w:t>
            </w:r>
          </w:p>
        </w:tc>
        <w:tc>
          <w:tcPr>
            <w:tcW w:w="4394" w:type="dxa"/>
            <w:shd w:val="clear" w:color="auto" w:fill="auto"/>
          </w:tcPr>
          <w:p w14:paraId="39012F40" w14:textId="77777777" w:rsidR="00DA3D30"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p>
        </w:tc>
      </w:tr>
      <w:tr w:rsidR="00DA3D30" w:rsidRPr="00D949DC" w14:paraId="7991AC79" w14:textId="77777777" w:rsidTr="00D949DC">
        <w:tc>
          <w:tcPr>
            <w:tcW w:w="817" w:type="dxa"/>
            <w:shd w:val="clear" w:color="auto" w:fill="auto"/>
          </w:tcPr>
          <w:p w14:paraId="7A1CB255" w14:textId="77777777" w:rsidR="00DA3D30" w:rsidRPr="00D949DC" w:rsidRDefault="00B34E30"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N</w:t>
            </w:r>
          </w:p>
        </w:tc>
        <w:tc>
          <w:tcPr>
            <w:tcW w:w="2552" w:type="dxa"/>
            <w:shd w:val="clear" w:color="auto" w:fill="auto"/>
          </w:tcPr>
          <w:p w14:paraId="39F27146" w14:textId="77777777" w:rsidR="00DA3D30" w:rsidRPr="00D949DC" w:rsidRDefault="00B34E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Reason for absence not yet provided</w:t>
            </w:r>
          </w:p>
        </w:tc>
        <w:tc>
          <w:tcPr>
            <w:tcW w:w="2268" w:type="dxa"/>
            <w:shd w:val="clear" w:color="auto" w:fill="auto"/>
          </w:tcPr>
          <w:p w14:paraId="24F050CA" w14:textId="77777777" w:rsidR="00DA3D30" w:rsidRPr="00D949DC" w:rsidRDefault="00B34E30"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Unauthorised absence</w:t>
            </w:r>
          </w:p>
        </w:tc>
        <w:tc>
          <w:tcPr>
            <w:tcW w:w="4394" w:type="dxa"/>
            <w:shd w:val="clear" w:color="auto" w:fill="auto"/>
          </w:tcPr>
          <w:p w14:paraId="32581E5D" w14:textId="77777777" w:rsidR="00DA3D30" w:rsidRPr="00D949DC" w:rsidRDefault="003720BA"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Amend once the reason is known</w:t>
            </w:r>
            <w:r w:rsidR="00DC0587" w:rsidRPr="00D949DC">
              <w:rPr>
                <w:rFonts w:ascii="Arial" w:hAnsi="Arial" w:cs="Arial"/>
                <w:bCs/>
                <w:sz w:val="21"/>
                <w:szCs w:val="21"/>
              </w:rPr>
              <w:t xml:space="preserve">.   If no reason is provided after </w:t>
            </w:r>
            <w:r w:rsidR="004833BB" w:rsidRPr="00D949DC">
              <w:rPr>
                <w:rFonts w:ascii="Arial" w:hAnsi="Arial" w:cs="Arial"/>
                <w:bCs/>
                <w:sz w:val="21"/>
                <w:szCs w:val="21"/>
              </w:rPr>
              <w:t>two weeks</w:t>
            </w:r>
            <w:r w:rsidR="00D21CD7" w:rsidRPr="00D949DC">
              <w:rPr>
                <w:rFonts w:ascii="Arial" w:hAnsi="Arial" w:cs="Arial"/>
                <w:bCs/>
                <w:sz w:val="21"/>
                <w:szCs w:val="21"/>
              </w:rPr>
              <w:t xml:space="preserve">, N </w:t>
            </w:r>
            <w:r w:rsidR="00DC0587" w:rsidRPr="00D949DC">
              <w:rPr>
                <w:rFonts w:ascii="Arial" w:hAnsi="Arial" w:cs="Arial"/>
                <w:bCs/>
                <w:sz w:val="21"/>
                <w:szCs w:val="21"/>
              </w:rPr>
              <w:t>should be replaced with code O</w:t>
            </w:r>
          </w:p>
        </w:tc>
      </w:tr>
      <w:tr w:rsidR="00DA3D30" w:rsidRPr="00D949DC" w14:paraId="042E1210" w14:textId="77777777" w:rsidTr="00D949DC">
        <w:tc>
          <w:tcPr>
            <w:tcW w:w="817" w:type="dxa"/>
            <w:shd w:val="clear" w:color="auto" w:fill="auto"/>
          </w:tcPr>
          <w:p w14:paraId="6492A43A" w14:textId="77777777" w:rsidR="00DA3D30" w:rsidRPr="00D949DC" w:rsidRDefault="00B34E30"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O</w:t>
            </w:r>
          </w:p>
        </w:tc>
        <w:tc>
          <w:tcPr>
            <w:tcW w:w="2552" w:type="dxa"/>
            <w:shd w:val="clear" w:color="auto" w:fill="auto"/>
          </w:tcPr>
          <w:p w14:paraId="68B33217"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Absent from school without authorisation</w:t>
            </w:r>
          </w:p>
        </w:tc>
        <w:tc>
          <w:tcPr>
            <w:tcW w:w="2268" w:type="dxa"/>
            <w:shd w:val="clear" w:color="auto" w:fill="auto"/>
          </w:tcPr>
          <w:p w14:paraId="3D958136"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Unauthorised absence</w:t>
            </w:r>
          </w:p>
        </w:tc>
        <w:tc>
          <w:tcPr>
            <w:tcW w:w="4394" w:type="dxa"/>
            <w:shd w:val="clear" w:color="auto" w:fill="auto"/>
          </w:tcPr>
          <w:p w14:paraId="2B8ABAD4" w14:textId="77777777" w:rsidR="00DA3D30" w:rsidRPr="00D949DC" w:rsidRDefault="004E4476"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Unacceptable, or no, reason provided to account for absence  </w:t>
            </w:r>
          </w:p>
        </w:tc>
      </w:tr>
      <w:tr w:rsidR="00DA3D30" w:rsidRPr="00D949DC" w14:paraId="6E16DE8E" w14:textId="77777777" w:rsidTr="00D949DC">
        <w:tc>
          <w:tcPr>
            <w:tcW w:w="817" w:type="dxa"/>
            <w:shd w:val="clear" w:color="auto" w:fill="auto"/>
          </w:tcPr>
          <w:p w14:paraId="7677A861"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P</w:t>
            </w:r>
          </w:p>
        </w:tc>
        <w:tc>
          <w:tcPr>
            <w:tcW w:w="2552" w:type="dxa"/>
            <w:shd w:val="clear" w:color="auto" w:fill="auto"/>
          </w:tcPr>
          <w:p w14:paraId="678396C2"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Participating in a supervised sporting activity</w:t>
            </w:r>
          </w:p>
        </w:tc>
        <w:tc>
          <w:tcPr>
            <w:tcW w:w="2268" w:type="dxa"/>
            <w:shd w:val="clear" w:color="auto" w:fill="auto"/>
          </w:tcPr>
          <w:p w14:paraId="3E3B84B1"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Present</w:t>
            </w:r>
          </w:p>
        </w:tc>
        <w:tc>
          <w:tcPr>
            <w:tcW w:w="4394" w:type="dxa"/>
            <w:shd w:val="clear" w:color="auto" w:fill="auto"/>
          </w:tcPr>
          <w:p w14:paraId="0C5E4994"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Approved by the school and supervised by someone authorised by the school</w:t>
            </w:r>
          </w:p>
          <w:p w14:paraId="18396CFD" w14:textId="77777777" w:rsidR="00DC0587" w:rsidRPr="00D949DC" w:rsidRDefault="00DC0587" w:rsidP="00D949DC">
            <w:pPr>
              <w:tabs>
                <w:tab w:val="left" w:pos="9026"/>
              </w:tabs>
              <w:autoSpaceDE w:val="0"/>
              <w:autoSpaceDN w:val="0"/>
              <w:adjustRightInd w:val="0"/>
              <w:spacing w:after="0" w:line="240" w:lineRule="auto"/>
              <w:ind w:right="-46"/>
              <w:rPr>
                <w:rFonts w:ascii="Arial" w:hAnsi="Arial" w:cs="Arial"/>
                <w:bCs/>
                <w:sz w:val="21"/>
                <w:szCs w:val="21"/>
              </w:rPr>
            </w:pPr>
          </w:p>
        </w:tc>
      </w:tr>
      <w:tr w:rsidR="00DA3D30" w:rsidRPr="00D949DC" w14:paraId="69978C2A" w14:textId="77777777" w:rsidTr="00D949DC">
        <w:tc>
          <w:tcPr>
            <w:tcW w:w="817" w:type="dxa"/>
            <w:shd w:val="clear" w:color="auto" w:fill="auto"/>
          </w:tcPr>
          <w:p w14:paraId="7E64D3B6"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R</w:t>
            </w:r>
          </w:p>
        </w:tc>
        <w:tc>
          <w:tcPr>
            <w:tcW w:w="2552" w:type="dxa"/>
            <w:shd w:val="clear" w:color="auto" w:fill="auto"/>
          </w:tcPr>
          <w:p w14:paraId="7D1ADD22"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Religious observance</w:t>
            </w:r>
          </w:p>
        </w:tc>
        <w:tc>
          <w:tcPr>
            <w:tcW w:w="2268" w:type="dxa"/>
            <w:shd w:val="clear" w:color="auto" w:fill="auto"/>
          </w:tcPr>
          <w:p w14:paraId="0AA25079"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Authorised absence</w:t>
            </w:r>
          </w:p>
        </w:tc>
        <w:tc>
          <w:tcPr>
            <w:tcW w:w="4394" w:type="dxa"/>
            <w:shd w:val="clear" w:color="auto" w:fill="auto"/>
          </w:tcPr>
          <w:p w14:paraId="0FF5F3D2" w14:textId="77777777" w:rsidR="00DA3D30" w:rsidRPr="00D949DC" w:rsidRDefault="006D6F89"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The day must be exclusively set aside </w:t>
            </w:r>
            <w:r w:rsidR="00951677" w:rsidRPr="00D949DC">
              <w:rPr>
                <w:rFonts w:ascii="Arial" w:hAnsi="Arial" w:cs="Arial"/>
                <w:bCs/>
                <w:sz w:val="21"/>
                <w:szCs w:val="21"/>
              </w:rPr>
              <w:t>f</w:t>
            </w:r>
            <w:r w:rsidRPr="00D949DC">
              <w:rPr>
                <w:rFonts w:ascii="Arial" w:hAnsi="Arial" w:cs="Arial"/>
                <w:bCs/>
                <w:sz w:val="21"/>
                <w:szCs w:val="21"/>
              </w:rPr>
              <w:t xml:space="preserve">or religious observance by the religious body to which the parents belong. </w:t>
            </w:r>
            <w:r w:rsidR="003720BA" w:rsidRPr="00D949DC">
              <w:rPr>
                <w:rFonts w:ascii="Arial" w:hAnsi="Arial" w:cs="Arial"/>
                <w:bCs/>
                <w:sz w:val="21"/>
                <w:szCs w:val="21"/>
              </w:rPr>
              <w:t xml:space="preserve">May need to seek </w:t>
            </w:r>
            <w:r w:rsidRPr="00D949DC">
              <w:rPr>
                <w:rFonts w:ascii="Arial" w:hAnsi="Arial" w:cs="Arial"/>
                <w:bCs/>
                <w:sz w:val="21"/>
                <w:szCs w:val="21"/>
              </w:rPr>
              <w:t xml:space="preserve">confirmation </w:t>
            </w:r>
            <w:r w:rsidR="003720BA" w:rsidRPr="00D949DC">
              <w:rPr>
                <w:rFonts w:ascii="Arial" w:hAnsi="Arial" w:cs="Arial"/>
                <w:bCs/>
                <w:sz w:val="21"/>
                <w:szCs w:val="21"/>
              </w:rPr>
              <w:t>from the religious body</w:t>
            </w:r>
          </w:p>
        </w:tc>
      </w:tr>
      <w:tr w:rsidR="00DA3D30" w:rsidRPr="00D949DC" w14:paraId="7B7BBDBD" w14:textId="77777777" w:rsidTr="00D949DC">
        <w:tc>
          <w:tcPr>
            <w:tcW w:w="817" w:type="dxa"/>
            <w:shd w:val="clear" w:color="auto" w:fill="auto"/>
          </w:tcPr>
          <w:p w14:paraId="75E90F08"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S</w:t>
            </w:r>
          </w:p>
        </w:tc>
        <w:tc>
          <w:tcPr>
            <w:tcW w:w="2552" w:type="dxa"/>
            <w:shd w:val="clear" w:color="auto" w:fill="auto"/>
          </w:tcPr>
          <w:p w14:paraId="08F295B4"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Study Leave</w:t>
            </w:r>
          </w:p>
        </w:tc>
        <w:tc>
          <w:tcPr>
            <w:tcW w:w="2268" w:type="dxa"/>
            <w:shd w:val="clear" w:color="auto" w:fill="auto"/>
          </w:tcPr>
          <w:p w14:paraId="5D65CE2A" w14:textId="77777777" w:rsidR="00DA3D30" w:rsidRPr="00D949DC" w:rsidRDefault="00082ED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Authorised absence</w:t>
            </w:r>
          </w:p>
        </w:tc>
        <w:tc>
          <w:tcPr>
            <w:tcW w:w="4394" w:type="dxa"/>
            <w:shd w:val="clear" w:color="auto" w:fill="auto"/>
          </w:tcPr>
          <w:p w14:paraId="25A30ECE" w14:textId="77777777" w:rsidR="00DA3D30" w:rsidRPr="00D949DC" w:rsidRDefault="004E4476"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Should be used </w:t>
            </w:r>
            <w:r w:rsidR="00301E87" w:rsidRPr="00D949DC">
              <w:rPr>
                <w:rFonts w:ascii="Arial" w:hAnsi="Arial" w:cs="Arial"/>
                <w:bCs/>
                <w:sz w:val="21"/>
                <w:szCs w:val="21"/>
              </w:rPr>
              <w:t xml:space="preserve">only </w:t>
            </w:r>
            <w:r w:rsidRPr="00D949DC">
              <w:rPr>
                <w:rFonts w:ascii="Arial" w:hAnsi="Arial" w:cs="Arial"/>
                <w:bCs/>
                <w:sz w:val="21"/>
                <w:szCs w:val="21"/>
              </w:rPr>
              <w:t>sparingly for Year 11 pupils</w:t>
            </w:r>
            <w:r w:rsidR="00301E87" w:rsidRPr="00D949DC">
              <w:rPr>
                <w:rFonts w:ascii="Arial" w:hAnsi="Arial" w:cs="Arial"/>
                <w:bCs/>
                <w:sz w:val="21"/>
                <w:szCs w:val="21"/>
              </w:rPr>
              <w:t xml:space="preserve"> during public exam periods</w:t>
            </w:r>
          </w:p>
        </w:tc>
      </w:tr>
      <w:tr w:rsidR="00DA3D30" w:rsidRPr="00D949DC" w14:paraId="1716060E" w14:textId="77777777" w:rsidTr="00D949DC">
        <w:tc>
          <w:tcPr>
            <w:tcW w:w="817" w:type="dxa"/>
            <w:shd w:val="clear" w:color="auto" w:fill="auto"/>
          </w:tcPr>
          <w:p w14:paraId="552AF1BF"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T</w:t>
            </w:r>
          </w:p>
        </w:tc>
        <w:tc>
          <w:tcPr>
            <w:tcW w:w="2552" w:type="dxa"/>
            <w:shd w:val="clear" w:color="auto" w:fill="auto"/>
          </w:tcPr>
          <w:p w14:paraId="6B89106A"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Gypsy, Roma, Traveller absence</w:t>
            </w:r>
          </w:p>
        </w:tc>
        <w:tc>
          <w:tcPr>
            <w:tcW w:w="2268" w:type="dxa"/>
            <w:shd w:val="clear" w:color="auto" w:fill="auto"/>
          </w:tcPr>
          <w:p w14:paraId="04479F28"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Authorised absence</w:t>
            </w:r>
          </w:p>
        </w:tc>
        <w:tc>
          <w:tcPr>
            <w:tcW w:w="4394" w:type="dxa"/>
            <w:shd w:val="clear" w:color="auto" w:fill="auto"/>
          </w:tcPr>
          <w:p w14:paraId="4AB183B1" w14:textId="77777777" w:rsidR="00DA3D30" w:rsidRPr="00D949DC" w:rsidRDefault="00951677"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Family t</w:t>
            </w:r>
            <w:r w:rsidR="003720BA" w:rsidRPr="00D949DC">
              <w:rPr>
                <w:rFonts w:ascii="Arial" w:hAnsi="Arial" w:cs="Arial"/>
                <w:bCs/>
                <w:sz w:val="21"/>
                <w:szCs w:val="21"/>
              </w:rPr>
              <w:t xml:space="preserve">ravelling for </w:t>
            </w:r>
            <w:r w:rsidR="00D21CD7" w:rsidRPr="00D949DC">
              <w:rPr>
                <w:rFonts w:ascii="Arial" w:hAnsi="Arial" w:cs="Arial"/>
                <w:bCs/>
                <w:sz w:val="21"/>
                <w:szCs w:val="21"/>
              </w:rPr>
              <w:t xml:space="preserve">economic / </w:t>
            </w:r>
            <w:r w:rsidR="003720BA" w:rsidRPr="00D949DC">
              <w:rPr>
                <w:rFonts w:ascii="Arial" w:hAnsi="Arial" w:cs="Arial"/>
                <w:bCs/>
                <w:sz w:val="21"/>
                <w:szCs w:val="21"/>
              </w:rPr>
              <w:t>occupational purposes</w:t>
            </w:r>
            <w:r w:rsidR="004E4476" w:rsidRPr="00D949DC">
              <w:rPr>
                <w:rFonts w:ascii="Arial" w:hAnsi="Arial" w:cs="Arial"/>
                <w:bCs/>
                <w:sz w:val="21"/>
                <w:szCs w:val="21"/>
              </w:rPr>
              <w:t xml:space="preserve"> </w:t>
            </w:r>
            <w:r w:rsidR="00D21CD7" w:rsidRPr="00D949DC">
              <w:rPr>
                <w:rFonts w:ascii="Arial" w:hAnsi="Arial" w:cs="Arial"/>
                <w:bCs/>
                <w:sz w:val="21"/>
                <w:szCs w:val="21"/>
              </w:rPr>
              <w:t>(</w:t>
            </w:r>
            <w:r w:rsidR="004E4476" w:rsidRPr="00D949DC">
              <w:rPr>
                <w:rFonts w:ascii="Arial" w:hAnsi="Arial" w:cs="Arial"/>
                <w:bCs/>
                <w:sz w:val="21"/>
                <w:szCs w:val="21"/>
              </w:rPr>
              <w:t>and child not dual registered with a school in a different geographical area</w:t>
            </w:r>
            <w:r w:rsidR="00D21CD7" w:rsidRPr="00D949DC">
              <w:rPr>
                <w:rFonts w:ascii="Arial" w:hAnsi="Arial" w:cs="Arial"/>
                <w:bCs/>
                <w:sz w:val="21"/>
                <w:szCs w:val="21"/>
              </w:rPr>
              <w:t>)</w:t>
            </w:r>
          </w:p>
        </w:tc>
      </w:tr>
      <w:tr w:rsidR="00DA3D30" w:rsidRPr="00D949DC" w14:paraId="44291396" w14:textId="77777777" w:rsidTr="00D949DC">
        <w:tc>
          <w:tcPr>
            <w:tcW w:w="817" w:type="dxa"/>
            <w:shd w:val="clear" w:color="auto" w:fill="auto"/>
          </w:tcPr>
          <w:p w14:paraId="42F2F804"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U</w:t>
            </w:r>
          </w:p>
        </w:tc>
        <w:tc>
          <w:tcPr>
            <w:tcW w:w="2552" w:type="dxa"/>
            <w:shd w:val="clear" w:color="auto" w:fill="auto"/>
          </w:tcPr>
          <w:p w14:paraId="7E217C61" w14:textId="77777777" w:rsidR="00DA3D30" w:rsidRPr="00D949DC" w:rsidRDefault="00301E87"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Late a</w:t>
            </w:r>
            <w:r w:rsidR="00EA34CC" w:rsidRPr="00D949DC">
              <w:rPr>
                <w:rFonts w:ascii="Arial" w:hAnsi="Arial" w:cs="Arial"/>
                <w:bCs/>
                <w:sz w:val="21"/>
                <w:szCs w:val="21"/>
              </w:rPr>
              <w:t>rriv</w:t>
            </w:r>
            <w:r w:rsidRPr="00D949DC">
              <w:rPr>
                <w:rFonts w:ascii="Arial" w:hAnsi="Arial" w:cs="Arial"/>
                <w:bCs/>
                <w:sz w:val="21"/>
                <w:szCs w:val="21"/>
              </w:rPr>
              <w:t xml:space="preserve">al </w:t>
            </w:r>
            <w:r w:rsidR="00EA34CC" w:rsidRPr="00D949DC">
              <w:rPr>
                <w:rFonts w:ascii="Arial" w:hAnsi="Arial" w:cs="Arial"/>
                <w:bCs/>
                <w:sz w:val="21"/>
                <w:szCs w:val="21"/>
              </w:rPr>
              <w:t>after clos</w:t>
            </w:r>
            <w:r w:rsidRPr="00D949DC">
              <w:rPr>
                <w:rFonts w:ascii="Arial" w:hAnsi="Arial" w:cs="Arial"/>
                <w:bCs/>
                <w:sz w:val="21"/>
                <w:szCs w:val="21"/>
              </w:rPr>
              <w:t>ure of register</w:t>
            </w:r>
          </w:p>
        </w:tc>
        <w:tc>
          <w:tcPr>
            <w:tcW w:w="2268" w:type="dxa"/>
            <w:shd w:val="clear" w:color="auto" w:fill="auto"/>
          </w:tcPr>
          <w:p w14:paraId="65AD87A7"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Unauthorised absence</w:t>
            </w:r>
          </w:p>
        </w:tc>
        <w:tc>
          <w:tcPr>
            <w:tcW w:w="4394" w:type="dxa"/>
            <w:shd w:val="clear" w:color="auto" w:fill="auto"/>
          </w:tcPr>
          <w:p w14:paraId="4D39F998" w14:textId="77777777" w:rsidR="00DA3D30" w:rsidRPr="00D949DC" w:rsidRDefault="00DA3D30" w:rsidP="00D949DC">
            <w:pPr>
              <w:tabs>
                <w:tab w:val="left" w:pos="9026"/>
              </w:tabs>
              <w:autoSpaceDE w:val="0"/>
              <w:autoSpaceDN w:val="0"/>
              <w:adjustRightInd w:val="0"/>
              <w:spacing w:after="0" w:line="240" w:lineRule="auto"/>
              <w:ind w:right="-46"/>
              <w:rPr>
                <w:rFonts w:ascii="Arial" w:hAnsi="Arial" w:cs="Arial"/>
                <w:bCs/>
                <w:sz w:val="21"/>
                <w:szCs w:val="21"/>
              </w:rPr>
            </w:pPr>
          </w:p>
        </w:tc>
      </w:tr>
      <w:tr w:rsidR="00DA3D30" w:rsidRPr="00D949DC" w14:paraId="1B9BC4FB" w14:textId="77777777" w:rsidTr="00D949DC">
        <w:tc>
          <w:tcPr>
            <w:tcW w:w="817" w:type="dxa"/>
            <w:shd w:val="clear" w:color="auto" w:fill="auto"/>
          </w:tcPr>
          <w:p w14:paraId="76E13363"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V</w:t>
            </w:r>
          </w:p>
        </w:tc>
        <w:tc>
          <w:tcPr>
            <w:tcW w:w="2552" w:type="dxa"/>
            <w:shd w:val="clear" w:color="auto" w:fill="auto"/>
          </w:tcPr>
          <w:p w14:paraId="387D4B43" w14:textId="77777777" w:rsidR="00DA3D30" w:rsidRPr="00D949DC" w:rsidRDefault="00EA34C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Educational visit or trip</w:t>
            </w:r>
          </w:p>
        </w:tc>
        <w:tc>
          <w:tcPr>
            <w:tcW w:w="2268" w:type="dxa"/>
            <w:shd w:val="clear" w:color="auto" w:fill="auto"/>
          </w:tcPr>
          <w:p w14:paraId="39BD0B34" w14:textId="77777777" w:rsidR="00DA3D30" w:rsidRPr="00D949DC" w:rsidRDefault="00082ED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Present</w:t>
            </w:r>
          </w:p>
        </w:tc>
        <w:tc>
          <w:tcPr>
            <w:tcW w:w="4394" w:type="dxa"/>
            <w:shd w:val="clear" w:color="auto" w:fill="auto"/>
          </w:tcPr>
          <w:p w14:paraId="246396C5" w14:textId="77777777" w:rsidR="00DA3D30" w:rsidRPr="00D949DC" w:rsidRDefault="00301E87"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Trips or visits, i</w:t>
            </w:r>
            <w:r w:rsidR="00AF024D" w:rsidRPr="00D949DC">
              <w:rPr>
                <w:rFonts w:ascii="Arial" w:hAnsi="Arial" w:cs="Arial"/>
                <w:bCs/>
                <w:sz w:val="21"/>
                <w:szCs w:val="21"/>
              </w:rPr>
              <w:t>nclud</w:t>
            </w:r>
            <w:r w:rsidRPr="00D949DC">
              <w:rPr>
                <w:rFonts w:ascii="Arial" w:hAnsi="Arial" w:cs="Arial"/>
                <w:bCs/>
                <w:sz w:val="21"/>
                <w:szCs w:val="21"/>
              </w:rPr>
              <w:t xml:space="preserve">ing </w:t>
            </w:r>
            <w:r w:rsidR="00AF024D" w:rsidRPr="00D949DC">
              <w:rPr>
                <w:rFonts w:ascii="Arial" w:hAnsi="Arial" w:cs="Arial"/>
                <w:bCs/>
                <w:sz w:val="21"/>
                <w:szCs w:val="21"/>
              </w:rPr>
              <w:t>residential trips</w:t>
            </w:r>
            <w:r w:rsidRPr="00D949DC">
              <w:rPr>
                <w:rFonts w:ascii="Arial" w:hAnsi="Arial" w:cs="Arial"/>
                <w:bCs/>
                <w:sz w:val="21"/>
                <w:szCs w:val="21"/>
              </w:rPr>
              <w:t xml:space="preserve">, organised by school or by an organisation approved by school </w:t>
            </w:r>
          </w:p>
        </w:tc>
      </w:tr>
      <w:tr w:rsidR="00DA3D30" w:rsidRPr="00D949DC" w14:paraId="15B71ACA" w14:textId="77777777" w:rsidTr="00D949DC">
        <w:tc>
          <w:tcPr>
            <w:tcW w:w="817" w:type="dxa"/>
            <w:shd w:val="clear" w:color="auto" w:fill="auto"/>
          </w:tcPr>
          <w:p w14:paraId="41E09A9D"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W</w:t>
            </w:r>
          </w:p>
        </w:tc>
        <w:tc>
          <w:tcPr>
            <w:tcW w:w="2552" w:type="dxa"/>
            <w:shd w:val="clear" w:color="auto" w:fill="auto"/>
          </w:tcPr>
          <w:p w14:paraId="6098532C"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Work experience</w:t>
            </w:r>
          </w:p>
        </w:tc>
        <w:tc>
          <w:tcPr>
            <w:tcW w:w="2268" w:type="dxa"/>
            <w:shd w:val="clear" w:color="auto" w:fill="auto"/>
          </w:tcPr>
          <w:p w14:paraId="4EBBAC87" w14:textId="77777777" w:rsidR="00DA3D30" w:rsidRPr="00D949DC" w:rsidRDefault="00082EDC"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Present</w:t>
            </w:r>
          </w:p>
        </w:tc>
        <w:tc>
          <w:tcPr>
            <w:tcW w:w="4394" w:type="dxa"/>
            <w:shd w:val="clear" w:color="auto" w:fill="auto"/>
          </w:tcPr>
          <w:p w14:paraId="10D6A651" w14:textId="77777777" w:rsidR="00DA3D30" w:rsidRPr="00D949DC" w:rsidRDefault="00301E87"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w:t>
            </w:r>
            <w:r w:rsidR="00951677" w:rsidRPr="00D949DC">
              <w:rPr>
                <w:rFonts w:ascii="Arial" w:hAnsi="Arial" w:cs="Arial"/>
                <w:bCs/>
                <w:sz w:val="21"/>
                <w:szCs w:val="21"/>
              </w:rPr>
              <w:t>ttendance should be tracked and a</w:t>
            </w:r>
            <w:r w:rsidRPr="00D949DC">
              <w:rPr>
                <w:rFonts w:ascii="Arial" w:hAnsi="Arial" w:cs="Arial"/>
                <w:bCs/>
                <w:sz w:val="21"/>
                <w:szCs w:val="21"/>
              </w:rPr>
              <w:t>ny absence from the work experience placement should be recorded in the register using the appropriate code</w:t>
            </w:r>
          </w:p>
        </w:tc>
      </w:tr>
      <w:tr w:rsidR="00DA3D30" w:rsidRPr="00D949DC" w14:paraId="06E19CF1" w14:textId="77777777" w:rsidTr="00D949DC">
        <w:tc>
          <w:tcPr>
            <w:tcW w:w="817" w:type="dxa"/>
            <w:shd w:val="clear" w:color="auto" w:fill="auto"/>
          </w:tcPr>
          <w:p w14:paraId="2C8B750D"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X</w:t>
            </w:r>
          </w:p>
        </w:tc>
        <w:tc>
          <w:tcPr>
            <w:tcW w:w="2552" w:type="dxa"/>
            <w:shd w:val="clear" w:color="auto" w:fill="auto"/>
          </w:tcPr>
          <w:p w14:paraId="7D163A01" w14:textId="77777777" w:rsidR="00DA3D30"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Not required to be in school</w:t>
            </w:r>
          </w:p>
          <w:p w14:paraId="58BC20BD" w14:textId="77777777" w:rsidR="00BB702F" w:rsidRPr="00D949DC" w:rsidRDefault="00BB702F" w:rsidP="00D949DC">
            <w:pPr>
              <w:tabs>
                <w:tab w:val="left" w:pos="9026"/>
              </w:tabs>
              <w:autoSpaceDE w:val="0"/>
              <w:autoSpaceDN w:val="0"/>
              <w:adjustRightInd w:val="0"/>
              <w:spacing w:after="0" w:line="240" w:lineRule="auto"/>
              <w:ind w:right="-46"/>
              <w:rPr>
                <w:rFonts w:ascii="Arial" w:hAnsi="Arial" w:cs="Arial"/>
                <w:bCs/>
                <w:sz w:val="21"/>
                <w:szCs w:val="21"/>
              </w:rPr>
            </w:pPr>
            <w:r>
              <w:rPr>
                <w:rFonts w:ascii="Arial" w:hAnsi="Arial" w:cs="Arial"/>
                <w:bCs/>
                <w:sz w:val="21"/>
                <w:szCs w:val="21"/>
              </w:rPr>
              <w:t>(N.B. See covid addendum for wider use of X code)</w:t>
            </w:r>
          </w:p>
        </w:tc>
        <w:tc>
          <w:tcPr>
            <w:tcW w:w="2268" w:type="dxa"/>
            <w:shd w:val="clear" w:color="auto" w:fill="auto"/>
          </w:tcPr>
          <w:p w14:paraId="4440CD8C"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Attendance not required</w:t>
            </w:r>
          </w:p>
        </w:tc>
        <w:tc>
          <w:tcPr>
            <w:tcW w:w="4394" w:type="dxa"/>
            <w:shd w:val="clear" w:color="auto" w:fill="auto"/>
          </w:tcPr>
          <w:p w14:paraId="051A5A5D" w14:textId="77777777" w:rsidR="00DA3D30" w:rsidRPr="00D949DC" w:rsidRDefault="00DC0587"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When non-compulsory school age children are </w:t>
            </w:r>
            <w:r w:rsidRPr="00D949DC">
              <w:rPr>
                <w:rFonts w:ascii="Arial" w:hAnsi="Arial" w:cs="Arial"/>
                <w:b/>
                <w:sz w:val="21"/>
                <w:szCs w:val="21"/>
              </w:rPr>
              <w:t>not expected</w:t>
            </w:r>
            <w:r w:rsidRPr="00D949DC">
              <w:rPr>
                <w:rFonts w:ascii="Arial" w:hAnsi="Arial" w:cs="Arial"/>
                <w:bCs/>
                <w:sz w:val="21"/>
                <w:szCs w:val="21"/>
              </w:rPr>
              <w:t xml:space="preserve"> to attend</w:t>
            </w:r>
            <w:r w:rsidR="00082EDC" w:rsidRPr="00D949DC">
              <w:rPr>
                <w:rFonts w:ascii="Arial" w:hAnsi="Arial" w:cs="Arial"/>
                <w:bCs/>
                <w:sz w:val="21"/>
                <w:szCs w:val="21"/>
              </w:rPr>
              <w:t>.</w:t>
            </w:r>
          </w:p>
          <w:p w14:paraId="5F0967D7" w14:textId="77777777" w:rsidR="00BB702F" w:rsidRPr="00D949DC" w:rsidRDefault="00082EDC" w:rsidP="00BB702F">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If a child is expected to attend full time whilst still not of compulsory school age</w:t>
            </w:r>
            <w:r w:rsidR="004E4476" w:rsidRPr="00D949DC">
              <w:rPr>
                <w:rFonts w:ascii="Arial" w:hAnsi="Arial" w:cs="Arial"/>
                <w:bCs/>
                <w:sz w:val="21"/>
                <w:szCs w:val="21"/>
              </w:rPr>
              <w:t>,</w:t>
            </w:r>
            <w:r w:rsidRPr="00D949DC">
              <w:rPr>
                <w:rFonts w:ascii="Arial" w:hAnsi="Arial" w:cs="Arial"/>
                <w:bCs/>
                <w:sz w:val="21"/>
                <w:szCs w:val="21"/>
              </w:rPr>
              <w:t xml:space="preserve"> this code should not be used. Use of this code can </w:t>
            </w:r>
            <w:r w:rsidR="00E048BE" w:rsidRPr="00D949DC">
              <w:rPr>
                <w:rFonts w:ascii="Arial" w:hAnsi="Arial" w:cs="Arial"/>
                <w:bCs/>
                <w:sz w:val="21"/>
                <w:szCs w:val="21"/>
              </w:rPr>
              <w:t xml:space="preserve">potentially </w:t>
            </w:r>
            <w:r w:rsidRPr="00D949DC">
              <w:rPr>
                <w:rFonts w:ascii="Arial" w:hAnsi="Arial" w:cs="Arial"/>
                <w:bCs/>
                <w:sz w:val="21"/>
                <w:szCs w:val="21"/>
              </w:rPr>
              <w:t>hide other safeguarding concerns.</w:t>
            </w:r>
          </w:p>
        </w:tc>
      </w:tr>
      <w:tr w:rsidR="00DA3D30" w:rsidRPr="00D949DC" w14:paraId="74EBF23E" w14:textId="77777777" w:rsidTr="00D949DC">
        <w:tc>
          <w:tcPr>
            <w:tcW w:w="817" w:type="dxa"/>
            <w:shd w:val="clear" w:color="auto" w:fill="auto"/>
          </w:tcPr>
          <w:p w14:paraId="184E8A5E"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Y</w:t>
            </w:r>
          </w:p>
        </w:tc>
        <w:tc>
          <w:tcPr>
            <w:tcW w:w="2552" w:type="dxa"/>
            <w:shd w:val="clear" w:color="auto" w:fill="auto"/>
          </w:tcPr>
          <w:p w14:paraId="181EF033"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Unable to attend due to exceptional circumstances</w:t>
            </w:r>
          </w:p>
        </w:tc>
        <w:tc>
          <w:tcPr>
            <w:tcW w:w="2268" w:type="dxa"/>
            <w:shd w:val="clear" w:color="auto" w:fill="auto"/>
          </w:tcPr>
          <w:p w14:paraId="75F182E8"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Attendance not required</w:t>
            </w:r>
          </w:p>
        </w:tc>
        <w:tc>
          <w:tcPr>
            <w:tcW w:w="4394" w:type="dxa"/>
            <w:shd w:val="clear" w:color="auto" w:fill="auto"/>
          </w:tcPr>
          <w:p w14:paraId="4D37E8D4" w14:textId="77777777" w:rsidR="00DA3D30" w:rsidRPr="00D949DC" w:rsidRDefault="00951677"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 xml:space="preserve">School site is closed partially or fully due to an unavoidable cause/ </w:t>
            </w:r>
            <w:r w:rsidR="0092369F">
              <w:rPr>
                <w:rFonts w:ascii="Arial" w:hAnsi="Arial" w:cs="Arial"/>
                <w:bCs/>
                <w:sz w:val="21"/>
                <w:szCs w:val="21"/>
              </w:rPr>
              <w:t>t</w:t>
            </w:r>
            <w:r w:rsidR="00AB7DDA" w:rsidRPr="00D949DC">
              <w:rPr>
                <w:rFonts w:ascii="Arial" w:hAnsi="Arial" w:cs="Arial"/>
                <w:bCs/>
                <w:sz w:val="21"/>
                <w:szCs w:val="21"/>
              </w:rPr>
              <w:t>r</w:t>
            </w:r>
            <w:r w:rsidR="00DC0587" w:rsidRPr="00D949DC">
              <w:rPr>
                <w:rFonts w:ascii="Arial" w:hAnsi="Arial" w:cs="Arial"/>
                <w:bCs/>
                <w:sz w:val="21"/>
                <w:szCs w:val="21"/>
              </w:rPr>
              <w:t>ansport provided by the school or LA is not available</w:t>
            </w:r>
            <w:r w:rsidRPr="00D949DC">
              <w:rPr>
                <w:rFonts w:ascii="Arial" w:hAnsi="Arial" w:cs="Arial"/>
                <w:bCs/>
                <w:sz w:val="21"/>
                <w:szCs w:val="21"/>
              </w:rPr>
              <w:t xml:space="preserve"> / </w:t>
            </w:r>
            <w:r w:rsidR="004E4476" w:rsidRPr="00D949DC">
              <w:rPr>
                <w:rFonts w:ascii="Arial" w:hAnsi="Arial" w:cs="Arial"/>
                <w:bCs/>
                <w:sz w:val="21"/>
                <w:szCs w:val="21"/>
              </w:rPr>
              <w:t xml:space="preserve">time of </w:t>
            </w:r>
            <w:r w:rsidR="00DC0587" w:rsidRPr="00D949DC">
              <w:rPr>
                <w:rFonts w:ascii="Arial" w:hAnsi="Arial" w:cs="Arial"/>
                <w:bCs/>
                <w:sz w:val="21"/>
                <w:szCs w:val="21"/>
              </w:rPr>
              <w:t>local or national emergency</w:t>
            </w:r>
            <w:r w:rsidR="004E4476" w:rsidRPr="00D949DC">
              <w:rPr>
                <w:rFonts w:ascii="Arial" w:hAnsi="Arial" w:cs="Arial"/>
                <w:bCs/>
                <w:sz w:val="21"/>
                <w:szCs w:val="21"/>
              </w:rPr>
              <w:t xml:space="preserve"> resulting in</w:t>
            </w:r>
            <w:r w:rsidRPr="00D949DC">
              <w:rPr>
                <w:rFonts w:ascii="Arial" w:hAnsi="Arial" w:cs="Arial"/>
                <w:bCs/>
                <w:sz w:val="21"/>
                <w:szCs w:val="21"/>
              </w:rPr>
              <w:t xml:space="preserve"> widespread disruption to travel</w:t>
            </w:r>
          </w:p>
        </w:tc>
      </w:tr>
      <w:tr w:rsidR="00DA3D30" w:rsidRPr="00D949DC" w14:paraId="6073DC02" w14:textId="77777777" w:rsidTr="00D949DC">
        <w:tc>
          <w:tcPr>
            <w:tcW w:w="817" w:type="dxa"/>
            <w:shd w:val="clear" w:color="auto" w:fill="auto"/>
          </w:tcPr>
          <w:p w14:paraId="1AB91D93"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Z</w:t>
            </w:r>
          </w:p>
        </w:tc>
        <w:tc>
          <w:tcPr>
            <w:tcW w:w="2552" w:type="dxa"/>
            <w:shd w:val="clear" w:color="auto" w:fill="auto"/>
          </w:tcPr>
          <w:p w14:paraId="4AB05D5A"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Pupil not on admission register</w:t>
            </w:r>
          </w:p>
        </w:tc>
        <w:tc>
          <w:tcPr>
            <w:tcW w:w="2268" w:type="dxa"/>
            <w:shd w:val="clear" w:color="auto" w:fill="auto"/>
          </w:tcPr>
          <w:p w14:paraId="6AFA3470"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Attendance not required</w:t>
            </w:r>
          </w:p>
        </w:tc>
        <w:tc>
          <w:tcPr>
            <w:tcW w:w="4394" w:type="dxa"/>
            <w:shd w:val="clear" w:color="auto" w:fill="auto"/>
          </w:tcPr>
          <w:p w14:paraId="1BBA985D" w14:textId="77777777" w:rsidR="00DA3D30" w:rsidRPr="00D949DC" w:rsidRDefault="00C43F78"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Register set up in advance of pupils joining the school</w:t>
            </w:r>
            <w:r w:rsidR="00E048BE" w:rsidRPr="00D949DC">
              <w:rPr>
                <w:rFonts w:ascii="Arial" w:hAnsi="Arial" w:cs="Arial"/>
                <w:bCs/>
                <w:sz w:val="21"/>
                <w:szCs w:val="21"/>
              </w:rPr>
              <w:t xml:space="preserve">. Schools must put pupils on the admissions register from the first day that the school has agreed, or been notified, that the pupil will attend. </w:t>
            </w:r>
          </w:p>
        </w:tc>
      </w:tr>
      <w:tr w:rsidR="00DA3D30" w:rsidRPr="00D949DC" w14:paraId="1C2BC319" w14:textId="77777777" w:rsidTr="00D949DC">
        <w:tc>
          <w:tcPr>
            <w:tcW w:w="817" w:type="dxa"/>
            <w:shd w:val="clear" w:color="auto" w:fill="auto"/>
          </w:tcPr>
          <w:p w14:paraId="57CC29B8"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
                <w:sz w:val="21"/>
                <w:szCs w:val="21"/>
              </w:rPr>
            </w:pPr>
            <w:r w:rsidRPr="00D949DC">
              <w:rPr>
                <w:rFonts w:ascii="Arial" w:hAnsi="Arial" w:cs="Arial"/>
                <w:b/>
                <w:sz w:val="21"/>
                <w:szCs w:val="21"/>
              </w:rPr>
              <w:t>#</w:t>
            </w:r>
          </w:p>
        </w:tc>
        <w:tc>
          <w:tcPr>
            <w:tcW w:w="2552" w:type="dxa"/>
            <w:shd w:val="clear" w:color="auto" w:fill="auto"/>
          </w:tcPr>
          <w:p w14:paraId="4E694E63"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Planned whole or partial school closure</w:t>
            </w:r>
          </w:p>
        </w:tc>
        <w:tc>
          <w:tcPr>
            <w:tcW w:w="2268" w:type="dxa"/>
            <w:shd w:val="clear" w:color="auto" w:fill="auto"/>
          </w:tcPr>
          <w:p w14:paraId="38F0FDF0" w14:textId="77777777" w:rsidR="00DA3D30" w:rsidRPr="00D949DC" w:rsidRDefault="00AF024D"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Attendance not required</w:t>
            </w:r>
          </w:p>
        </w:tc>
        <w:tc>
          <w:tcPr>
            <w:tcW w:w="4394" w:type="dxa"/>
            <w:shd w:val="clear" w:color="auto" w:fill="auto"/>
          </w:tcPr>
          <w:p w14:paraId="104AAF17" w14:textId="77777777" w:rsidR="00DA3D30" w:rsidRPr="00D949DC" w:rsidRDefault="00E048BE" w:rsidP="00D949DC">
            <w:pPr>
              <w:tabs>
                <w:tab w:val="left" w:pos="9026"/>
              </w:tabs>
              <w:autoSpaceDE w:val="0"/>
              <w:autoSpaceDN w:val="0"/>
              <w:adjustRightInd w:val="0"/>
              <w:spacing w:after="0" w:line="240" w:lineRule="auto"/>
              <w:ind w:right="-46"/>
              <w:rPr>
                <w:rFonts w:ascii="Arial" w:hAnsi="Arial" w:cs="Arial"/>
                <w:bCs/>
                <w:sz w:val="21"/>
                <w:szCs w:val="21"/>
              </w:rPr>
            </w:pPr>
            <w:r w:rsidRPr="00D949DC">
              <w:rPr>
                <w:rFonts w:ascii="Arial" w:hAnsi="Arial" w:cs="Arial"/>
                <w:bCs/>
                <w:sz w:val="21"/>
                <w:szCs w:val="21"/>
              </w:rPr>
              <w:t>H</w:t>
            </w:r>
            <w:r w:rsidR="00DC0587" w:rsidRPr="00D949DC">
              <w:rPr>
                <w:rFonts w:ascii="Arial" w:hAnsi="Arial" w:cs="Arial"/>
                <w:bCs/>
                <w:sz w:val="21"/>
                <w:szCs w:val="21"/>
              </w:rPr>
              <w:t>oliday</w:t>
            </w:r>
            <w:r w:rsidRPr="00D949DC">
              <w:rPr>
                <w:rFonts w:ascii="Arial" w:hAnsi="Arial" w:cs="Arial"/>
                <w:bCs/>
                <w:sz w:val="21"/>
                <w:szCs w:val="21"/>
              </w:rPr>
              <w:t xml:space="preserve"> periods (including bank holidays)</w:t>
            </w:r>
            <w:r w:rsidR="00DC0587" w:rsidRPr="00D949DC">
              <w:rPr>
                <w:rFonts w:ascii="Arial" w:hAnsi="Arial" w:cs="Arial"/>
                <w:bCs/>
                <w:sz w:val="21"/>
                <w:szCs w:val="21"/>
              </w:rPr>
              <w:t>, INSET days</w:t>
            </w:r>
            <w:r w:rsidRPr="00D949DC">
              <w:rPr>
                <w:rFonts w:ascii="Arial" w:hAnsi="Arial" w:cs="Arial"/>
                <w:bCs/>
                <w:sz w:val="21"/>
                <w:szCs w:val="21"/>
              </w:rPr>
              <w:t>,</w:t>
            </w:r>
            <w:r w:rsidR="00DC0587" w:rsidRPr="00D949DC">
              <w:rPr>
                <w:rFonts w:ascii="Arial" w:hAnsi="Arial" w:cs="Arial"/>
                <w:bCs/>
                <w:sz w:val="21"/>
                <w:szCs w:val="21"/>
              </w:rPr>
              <w:t xml:space="preserve"> and use of school as a po</w:t>
            </w:r>
            <w:r w:rsidR="00C43F78" w:rsidRPr="00D949DC">
              <w:rPr>
                <w:rFonts w:ascii="Arial" w:hAnsi="Arial" w:cs="Arial"/>
                <w:bCs/>
                <w:sz w:val="21"/>
                <w:szCs w:val="21"/>
              </w:rPr>
              <w:t>lling station</w:t>
            </w:r>
            <w:r w:rsidRPr="00D949DC">
              <w:rPr>
                <w:rFonts w:ascii="Arial" w:hAnsi="Arial" w:cs="Arial"/>
                <w:bCs/>
                <w:sz w:val="21"/>
                <w:szCs w:val="21"/>
              </w:rPr>
              <w:t>. This code should also be used to record different term dates that have been agreed for different year groups (</w:t>
            </w:r>
            <w:proofErr w:type="gramStart"/>
            <w:r w:rsidRPr="00D949DC">
              <w:rPr>
                <w:rFonts w:ascii="Arial" w:hAnsi="Arial" w:cs="Arial"/>
                <w:bCs/>
                <w:sz w:val="21"/>
                <w:szCs w:val="21"/>
              </w:rPr>
              <w:t>e.g.</w:t>
            </w:r>
            <w:proofErr w:type="gramEnd"/>
            <w:r w:rsidRPr="00D949DC">
              <w:rPr>
                <w:rFonts w:ascii="Arial" w:hAnsi="Arial" w:cs="Arial"/>
                <w:bCs/>
                <w:sz w:val="21"/>
                <w:szCs w:val="21"/>
              </w:rPr>
              <w:t xml:space="preserve"> staggered starts for secondary school year groups in the Autumn Term). </w:t>
            </w:r>
          </w:p>
        </w:tc>
      </w:tr>
    </w:tbl>
    <w:p w14:paraId="55E86355" w14:textId="77777777" w:rsidR="00B3311A" w:rsidRPr="006D6F89" w:rsidRDefault="00B3311A" w:rsidP="00E67C0B">
      <w:pPr>
        <w:tabs>
          <w:tab w:val="left" w:pos="9026"/>
        </w:tabs>
        <w:autoSpaceDE w:val="0"/>
        <w:autoSpaceDN w:val="0"/>
        <w:adjustRightInd w:val="0"/>
        <w:spacing w:after="0" w:line="240" w:lineRule="auto"/>
        <w:ind w:right="-46"/>
        <w:jc w:val="both"/>
        <w:rPr>
          <w:rFonts w:ascii="Arial" w:hAnsi="Arial" w:cs="Arial"/>
          <w:b/>
          <w:bCs/>
        </w:rPr>
      </w:pPr>
    </w:p>
    <w:p w14:paraId="4F379822" w14:textId="77777777" w:rsidR="00A05D9B" w:rsidRPr="00632E01" w:rsidRDefault="00094564" w:rsidP="00E67C0B">
      <w:pPr>
        <w:tabs>
          <w:tab w:val="left" w:pos="9026"/>
        </w:tabs>
        <w:autoSpaceDE w:val="0"/>
        <w:autoSpaceDN w:val="0"/>
        <w:adjustRightInd w:val="0"/>
        <w:spacing w:after="0" w:line="240" w:lineRule="auto"/>
        <w:ind w:right="-46"/>
        <w:jc w:val="both"/>
        <w:rPr>
          <w:rFonts w:ascii="Arial" w:hAnsi="Arial" w:cs="Arial"/>
          <w:b/>
          <w:bCs/>
          <w:u w:val="single"/>
        </w:rPr>
      </w:pPr>
      <w:r w:rsidRPr="00632E01">
        <w:rPr>
          <w:rFonts w:ascii="Arial" w:hAnsi="Arial" w:cs="Arial"/>
          <w:b/>
          <w:bCs/>
          <w:u w:val="single"/>
        </w:rPr>
        <w:t>Appendix 2</w:t>
      </w:r>
    </w:p>
    <w:p w14:paraId="22D42B8B" w14:textId="77777777" w:rsidR="00B664A6" w:rsidRPr="00632E01" w:rsidRDefault="00B664A6" w:rsidP="00E67C0B">
      <w:pPr>
        <w:tabs>
          <w:tab w:val="left" w:pos="9026"/>
        </w:tabs>
        <w:autoSpaceDE w:val="0"/>
        <w:autoSpaceDN w:val="0"/>
        <w:adjustRightInd w:val="0"/>
        <w:spacing w:after="0" w:line="240" w:lineRule="auto"/>
        <w:ind w:right="-46"/>
        <w:jc w:val="both"/>
        <w:rPr>
          <w:rFonts w:cs="Calibri"/>
          <w:b/>
          <w:bCs/>
        </w:rPr>
      </w:pPr>
    </w:p>
    <w:p w14:paraId="40972925" w14:textId="77777777" w:rsidR="00B664A6" w:rsidRPr="00632E01" w:rsidRDefault="00B664A6" w:rsidP="00E67C0B">
      <w:pPr>
        <w:tabs>
          <w:tab w:val="left" w:pos="9026"/>
        </w:tabs>
        <w:autoSpaceDE w:val="0"/>
        <w:autoSpaceDN w:val="0"/>
        <w:adjustRightInd w:val="0"/>
        <w:spacing w:after="0" w:line="240" w:lineRule="auto"/>
        <w:ind w:right="-46"/>
        <w:jc w:val="both"/>
        <w:rPr>
          <w:rFonts w:ascii="Arial" w:hAnsi="Arial" w:cs="Arial"/>
          <w:b/>
          <w:bCs/>
        </w:rPr>
      </w:pPr>
      <w:r w:rsidRPr="00632E01">
        <w:rPr>
          <w:rFonts w:ascii="Arial" w:hAnsi="Arial" w:cs="Arial"/>
          <w:b/>
          <w:bCs/>
        </w:rPr>
        <w:t>Leave of Absence during Term Time</w:t>
      </w:r>
    </w:p>
    <w:p w14:paraId="02124C62" w14:textId="77777777" w:rsidR="00D76426" w:rsidRPr="00632E01" w:rsidRDefault="00D76426" w:rsidP="00E67C0B">
      <w:pPr>
        <w:tabs>
          <w:tab w:val="left" w:pos="9026"/>
        </w:tabs>
        <w:autoSpaceDE w:val="0"/>
        <w:autoSpaceDN w:val="0"/>
        <w:adjustRightInd w:val="0"/>
        <w:spacing w:after="0" w:line="240" w:lineRule="auto"/>
        <w:ind w:right="-46"/>
        <w:jc w:val="both"/>
        <w:rPr>
          <w:rFonts w:ascii="Arial" w:hAnsi="Arial" w:cs="Arial"/>
          <w:b/>
          <w:bCs/>
        </w:rPr>
      </w:pPr>
    </w:p>
    <w:p w14:paraId="1308FA36" w14:textId="77777777" w:rsidR="00D76426" w:rsidRPr="00632E01" w:rsidRDefault="00D76426" w:rsidP="00D76426">
      <w:pPr>
        <w:pStyle w:val="BodyText"/>
        <w:numPr>
          <w:ilvl w:val="12"/>
          <w:numId w:val="0"/>
        </w:numPr>
        <w:spacing w:after="0"/>
        <w:rPr>
          <w:rFonts w:cs="Arial"/>
          <w:szCs w:val="22"/>
        </w:rPr>
      </w:pPr>
      <w:r w:rsidRPr="00632E01">
        <w:rPr>
          <w:rFonts w:cs="Arial"/>
          <w:szCs w:val="22"/>
        </w:rPr>
        <w:t>The Education (Pupil Registration) (England) (Amendment) Regulations 2013 state that leave of absence shall not be granted unless:</w:t>
      </w:r>
    </w:p>
    <w:p w14:paraId="5A739C58" w14:textId="77777777" w:rsidR="00D76426" w:rsidRPr="00632E01" w:rsidRDefault="00D76426" w:rsidP="00903EC5">
      <w:pPr>
        <w:pStyle w:val="BodyText"/>
        <w:numPr>
          <w:ilvl w:val="0"/>
          <w:numId w:val="10"/>
        </w:numPr>
        <w:tabs>
          <w:tab w:val="left" w:pos="9026"/>
        </w:tabs>
        <w:autoSpaceDE w:val="0"/>
        <w:autoSpaceDN w:val="0"/>
        <w:adjustRightInd w:val="0"/>
        <w:spacing w:after="0"/>
        <w:ind w:right="-46"/>
        <w:jc w:val="both"/>
        <w:rPr>
          <w:rFonts w:cs="Arial"/>
          <w:b/>
          <w:bCs/>
          <w:szCs w:val="22"/>
        </w:rPr>
      </w:pPr>
      <w:r w:rsidRPr="00632E01">
        <w:rPr>
          <w:rFonts w:cs="Arial"/>
          <w:szCs w:val="22"/>
        </w:rPr>
        <w:t xml:space="preserve">an application has been made in advance to the head teacher by a parent with whom the pupil normally resides; </w:t>
      </w:r>
      <w:r w:rsidRPr="00632E01">
        <w:rPr>
          <w:rFonts w:cs="Arial"/>
          <w:b/>
          <w:bCs/>
          <w:szCs w:val="22"/>
          <w:u w:val="single"/>
        </w:rPr>
        <w:t>and</w:t>
      </w:r>
    </w:p>
    <w:p w14:paraId="2041CBB0" w14:textId="77777777" w:rsidR="00D76426" w:rsidRPr="008432FD" w:rsidRDefault="00D76426" w:rsidP="00903EC5">
      <w:pPr>
        <w:pStyle w:val="BodyText"/>
        <w:numPr>
          <w:ilvl w:val="0"/>
          <w:numId w:val="10"/>
        </w:numPr>
        <w:tabs>
          <w:tab w:val="left" w:pos="9026"/>
        </w:tabs>
        <w:autoSpaceDE w:val="0"/>
        <w:autoSpaceDN w:val="0"/>
        <w:adjustRightInd w:val="0"/>
        <w:spacing w:after="0"/>
        <w:ind w:right="-46"/>
        <w:jc w:val="both"/>
        <w:rPr>
          <w:rFonts w:cs="Arial"/>
          <w:b/>
          <w:bCs/>
          <w:szCs w:val="22"/>
        </w:rPr>
      </w:pPr>
      <w:r w:rsidRPr="008432FD">
        <w:rPr>
          <w:rFonts w:cs="Arial"/>
          <w:szCs w:val="22"/>
        </w:rPr>
        <w:t xml:space="preserve">the head teacher, or a person authorised by the head teacher, considers that leave of absence should be granted due to the </w:t>
      </w:r>
      <w:r w:rsidRPr="008432FD">
        <w:rPr>
          <w:rFonts w:cs="Arial"/>
          <w:b/>
          <w:szCs w:val="22"/>
        </w:rPr>
        <w:t>exceptional circumstances</w:t>
      </w:r>
      <w:r w:rsidRPr="008432FD">
        <w:rPr>
          <w:rFonts w:cs="Arial"/>
          <w:szCs w:val="22"/>
        </w:rPr>
        <w:t xml:space="preserve"> relating to the application.</w:t>
      </w:r>
    </w:p>
    <w:p w14:paraId="172FF21C" w14:textId="77777777" w:rsidR="00EA292F" w:rsidRPr="008432FD" w:rsidRDefault="00EA292F" w:rsidP="00EA292F">
      <w:pPr>
        <w:pStyle w:val="BodyText"/>
        <w:tabs>
          <w:tab w:val="left" w:pos="9026"/>
        </w:tabs>
        <w:autoSpaceDE w:val="0"/>
        <w:autoSpaceDN w:val="0"/>
        <w:adjustRightInd w:val="0"/>
        <w:spacing w:after="0"/>
        <w:ind w:left="0" w:right="-46" w:firstLine="0"/>
        <w:jc w:val="both"/>
        <w:rPr>
          <w:rFonts w:cs="Arial"/>
          <w:szCs w:val="22"/>
        </w:rPr>
      </w:pPr>
    </w:p>
    <w:p w14:paraId="2567E77A" w14:textId="77777777" w:rsidR="00EA292F" w:rsidRPr="008432FD" w:rsidRDefault="00EA292F" w:rsidP="00EA292F">
      <w:p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This policy clarifies:</w:t>
      </w:r>
    </w:p>
    <w:p w14:paraId="1E27FBDA" w14:textId="77777777" w:rsidR="00EA292F" w:rsidRPr="008432FD" w:rsidRDefault="00EA292F" w:rsidP="00EA292F">
      <w:pPr>
        <w:numPr>
          <w:ilvl w:val="0"/>
          <w:numId w:val="11"/>
        </w:num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there is no entitlement in law for parents to take their child on authorised leave of absence during term-time without obtaining prior approval from the school;</w:t>
      </w:r>
    </w:p>
    <w:p w14:paraId="7EF5AD70" w14:textId="77777777" w:rsidR="00EA292F" w:rsidRPr="008432FD" w:rsidRDefault="00EA292F" w:rsidP="00EA292F">
      <w:pPr>
        <w:numPr>
          <w:ilvl w:val="0"/>
          <w:numId w:val="11"/>
        </w:num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the procedures to be followed whereby parents/carers can make applications for their child to be granted discretionary leave of absence during term-time;</w:t>
      </w:r>
    </w:p>
    <w:p w14:paraId="320B9A53" w14:textId="77777777" w:rsidR="00EA292F" w:rsidRPr="008432FD" w:rsidRDefault="00EA292F" w:rsidP="00EA292F">
      <w:pPr>
        <w:numPr>
          <w:ilvl w:val="0"/>
          <w:numId w:val="11"/>
        </w:num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 xml:space="preserve">that each application will be considered by head teachers according to the individual circumstances surrounding the request. Head teachers determine the number of days, if any, a child can be away from school.  </w:t>
      </w:r>
    </w:p>
    <w:p w14:paraId="022C26B7" w14:textId="77777777" w:rsidR="00EA292F" w:rsidRPr="008432FD" w:rsidRDefault="00EA292F" w:rsidP="00EA292F">
      <w:pPr>
        <w:numPr>
          <w:ilvl w:val="0"/>
          <w:numId w:val="11"/>
        </w:num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the sorts of ‘exceptional circumstances’ which may warrant the head teacher granting discretionary leave of absence.</w:t>
      </w:r>
    </w:p>
    <w:p w14:paraId="72D5F5AC" w14:textId="77777777" w:rsidR="002178A2" w:rsidRPr="008432FD" w:rsidRDefault="002178A2" w:rsidP="00E67C0B">
      <w:pPr>
        <w:tabs>
          <w:tab w:val="left" w:pos="9026"/>
        </w:tabs>
        <w:autoSpaceDE w:val="0"/>
        <w:autoSpaceDN w:val="0"/>
        <w:adjustRightInd w:val="0"/>
        <w:spacing w:after="0" w:line="240" w:lineRule="auto"/>
        <w:ind w:right="-46"/>
        <w:jc w:val="both"/>
        <w:rPr>
          <w:rFonts w:cs="Calibri"/>
          <w:b/>
          <w:bCs/>
        </w:rPr>
      </w:pPr>
    </w:p>
    <w:p w14:paraId="153EB45C" w14:textId="77777777" w:rsidR="00EA292F" w:rsidRPr="008432FD" w:rsidRDefault="00EA292F" w:rsidP="00EA292F">
      <w:p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Examples of exceptional circumstances which could justify approval include:</w:t>
      </w:r>
    </w:p>
    <w:p w14:paraId="2199F4FB" w14:textId="77777777" w:rsidR="00EA292F" w:rsidRPr="008432FD" w:rsidRDefault="00EA292F" w:rsidP="00EA292F">
      <w:pPr>
        <w:numPr>
          <w:ilvl w:val="0"/>
          <w:numId w:val="9"/>
        </w:num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members of the armed forces who are returning home from active duties;</w:t>
      </w:r>
    </w:p>
    <w:p w14:paraId="2A580692" w14:textId="77777777" w:rsidR="00EA292F" w:rsidRPr="008432FD" w:rsidRDefault="00EA292F" w:rsidP="00EA292F">
      <w:pPr>
        <w:numPr>
          <w:ilvl w:val="0"/>
          <w:numId w:val="9"/>
        </w:num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 xml:space="preserve">parents / carers who are unable to take leave at certain times of the year (and can evidence that this is the case) </w:t>
      </w:r>
      <w:proofErr w:type="gramStart"/>
      <w:r w:rsidRPr="008432FD">
        <w:rPr>
          <w:rFonts w:ascii="Arial" w:hAnsi="Arial" w:cs="Arial"/>
        </w:rPr>
        <w:t>e.g.</w:t>
      </w:r>
      <w:proofErr w:type="gramEnd"/>
      <w:r w:rsidRPr="008432FD">
        <w:rPr>
          <w:rFonts w:ascii="Arial" w:hAnsi="Arial" w:cs="Arial"/>
        </w:rPr>
        <w:t xml:space="preserve"> emergency services personnel;</w:t>
      </w:r>
    </w:p>
    <w:p w14:paraId="0E00CA29" w14:textId="77777777" w:rsidR="00EA292F" w:rsidRPr="008432FD" w:rsidRDefault="00EA292F" w:rsidP="00EA292F">
      <w:pPr>
        <w:numPr>
          <w:ilvl w:val="0"/>
          <w:numId w:val="9"/>
        </w:num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 xml:space="preserve">the death of an immediate family member, </w:t>
      </w:r>
      <w:proofErr w:type="gramStart"/>
      <w:r w:rsidRPr="008432FD">
        <w:rPr>
          <w:rFonts w:ascii="Arial" w:hAnsi="Arial" w:cs="Arial"/>
        </w:rPr>
        <w:t>e.g.</w:t>
      </w:r>
      <w:proofErr w:type="gramEnd"/>
      <w:r w:rsidRPr="008432FD">
        <w:rPr>
          <w:rFonts w:ascii="Arial" w:hAnsi="Arial" w:cs="Arial"/>
        </w:rPr>
        <w:t xml:space="preserve"> parent, sibling or grandparent;</w:t>
      </w:r>
    </w:p>
    <w:p w14:paraId="4F58466F" w14:textId="77777777" w:rsidR="00EA292F" w:rsidRPr="008432FD" w:rsidRDefault="00EA292F" w:rsidP="00EA292F">
      <w:pPr>
        <w:numPr>
          <w:ilvl w:val="0"/>
          <w:numId w:val="9"/>
        </w:num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 xml:space="preserve">an extended family that wishes to spend time together for support during a time of acute crisis; </w:t>
      </w:r>
    </w:p>
    <w:p w14:paraId="0892EB5E" w14:textId="77777777" w:rsidR="00EA292F" w:rsidRPr="008432FD" w:rsidRDefault="00EA292F" w:rsidP="00EA292F">
      <w:pPr>
        <w:numPr>
          <w:ilvl w:val="0"/>
          <w:numId w:val="9"/>
        </w:numPr>
        <w:tabs>
          <w:tab w:val="left" w:pos="9026"/>
        </w:tabs>
        <w:autoSpaceDE w:val="0"/>
        <w:autoSpaceDN w:val="0"/>
        <w:adjustRightInd w:val="0"/>
        <w:spacing w:after="0" w:line="240" w:lineRule="auto"/>
        <w:ind w:right="-46"/>
        <w:rPr>
          <w:rFonts w:ascii="Arial" w:hAnsi="Arial" w:cs="Arial"/>
        </w:rPr>
      </w:pPr>
      <w:r w:rsidRPr="008432FD">
        <w:rPr>
          <w:rFonts w:ascii="Arial" w:hAnsi="Arial" w:cs="Arial"/>
        </w:rPr>
        <w:t xml:space="preserve">families who can evidence that they have experienced genuine disruption to their originally agreed return travel plans, </w:t>
      </w:r>
      <w:proofErr w:type="gramStart"/>
      <w:r w:rsidRPr="008432FD">
        <w:rPr>
          <w:rFonts w:ascii="Arial" w:hAnsi="Arial" w:cs="Arial"/>
        </w:rPr>
        <w:t>e.g.</w:t>
      </w:r>
      <w:proofErr w:type="gramEnd"/>
      <w:r w:rsidRPr="008432FD">
        <w:rPr>
          <w:rFonts w:ascii="Arial" w:hAnsi="Arial" w:cs="Arial"/>
        </w:rPr>
        <w:t xml:space="preserve"> severe weather conditions or civil unrest.</w:t>
      </w:r>
    </w:p>
    <w:p w14:paraId="075C1CDD" w14:textId="77777777" w:rsidR="00EA292F" w:rsidRPr="008432FD" w:rsidRDefault="00EA292F" w:rsidP="00EA292F">
      <w:pPr>
        <w:tabs>
          <w:tab w:val="left" w:pos="9026"/>
        </w:tabs>
        <w:autoSpaceDE w:val="0"/>
        <w:autoSpaceDN w:val="0"/>
        <w:adjustRightInd w:val="0"/>
        <w:spacing w:after="0" w:line="240" w:lineRule="auto"/>
        <w:ind w:right="-46"/>
        <w:rPr>
          <w:rFonts w:ascii="Arial" w:hAnsi="Arial" w:cs="Arial"/>
        </w:rPr>
      </w:pPr>
    </w:p>
    <w:p w14:paraId="73CC0819" w14:textId="77777777" w:rsidR="00EA292F" w:rsidRPr="008432FD" w:rsidRDefault="00EA292F" w:rsidP="00EA292F">
      <w:pPr>
        <w:tabs>
          <w:tab w:val="left" w:pos="9026"/>
        </w:tabs>
        <w:autoSpaceDE w:val="0"/>
        <w:autoSpaceDN w:val="0"/>
        <w:adjustRightInd w:val="0"/>
        <w:spacing w:after="0" w:line="240" w:lineRule="auto"/>
        <w:ind w:right="-46"/>
        <w:rPr>
          <w:rFonts w:ascii="Arial" w:hAnsi="Arial" w:cs="Arial"/>
        </w:rPr>
      </w:pPr>
    </w:p>
    <w:p w14:paraId="755FA1A9" w14:textId="77777777" w:rsidR="00EA292F" w:rsidRPr="008432FD" w:rsidRDefault="00EA292F" w:rsidP="00E67C0B">
      <w:pPr>
        <w:tabs>
          <w:tab w:val="left" w:pos="9026"/>
        </w:tabs>
        <w:autoSpaceDE w:val="0"/>
        <w:autoSpaceDN w:val="0"/>
        <w:adjustRightInd w:val="0"/>
        <w:spacing w:after="0" w:line="240" w:lineRule="auto"/>
        <w:ind w:right="-46"/>
        <w:jc w:val="both"/>
        <w:rPr>
          <w:rFonts w:ascii="Arial" w:hAnsi="Arial" w:cs="Arial"/>
          <w:b/>
        </w:rPr>
      </w:pPr>
      <w:r w:rsidRPr="008432FD">
        <w:rPr>
          <w:rFonts w:ascii="Arial" w:hAnsi="Arial" w:cs="Arial"/>
          <w:b/>
        </w:rPr>
        <w:t>Education Penalty Notices for Unauthorised Leave of Absence during Term Time</w:t>
      </w:r>
    </w:p>
    <w:p w14:paraId="70C9D6E3" w14:textId="77777777" w:rsidR="00EA292F" w:rsidRPr="008432FD" w:rsidRDefault="00EA292F" w:rsidP="00E67C0B">
      <w:pPr>
        <w:tabs>
          <w:tab w:val="left" w:pos="9026"/>
        </w:tabs>
        <w:autoSpaceDE w:val="0"/>
        <w:autoSpaceDN w:val="0"/>
        <w:adjustRightInd w:val="0"/>
        <w:spacing w:after="0" w:line="240" w:lineRule="auto"/>
        <w:ind w:right="-46"/>
        <w:jc w:val="both"/>
        <w:rPr>
          <w:rFonts w:ascii="Arial" w:hAnsi="Arial" w:cs="Arial"/>
          <w:b/>
        </w:rPr>
      </w:pPr>
    </w:p>
    <w:p w14:paraId="0A45C478" w14:textId="77777777" w:rsidR="00EA292F" w:rsidRPr="008432FD" w:rsidRDefault="00EA292F" w:rsidP="00EA292F">
      <w:pPr>
        <w:spacing w:after="0" w:line="240" w:lineRule="auto"/>
        <w:jc w:val="both"/>
        <w:rPr>
          <w:rFonts w:ascii="Arial" w:hAnsi="Arial" w:cs="Arial"/>
        </w:rPr>
      </w:pPr>
      <w:r w:rsidRPr="008432FD">
        <w:rPr>
          <w:rFonts w:ascii="Arial" w:hAnsi="Arial" w:cs="Arial"/>
        </w:rPr>
        <w:t>Headteachers should write to the parents/carers to confirm whether or not their request for leave of absence has been approved. In cases where a request for leave has not been approved, parents should be informed that they face the possibility of being issued with penalty notices for failing to ensure their child’s regular attendance at school should they go ahead with their plans.</w:t>
      </w:r>
    </w:p>
    <w:p w14:paraId="318EE8C4" w14:textId="77777777" w:rsidR="00EA292F" w:rsidRPr="008432FD" w:rsidRDefault="00EA292F" w:rsidP="00EA292F">
      <w:pPr>
        <w:spacing w:after="0" w:line="240" w:lineRule="auto"/>
        <w:jc w:val="both"/>
        <w:rPr>
          <w:rFonts w:ascii="Arial" w:hAnsi="Arial" w:cs="Arial"/>
        </w:rPr>
      </w:pPr>
    </w:p>
    <w:p w14:paraId="52847162" w14:textId="77777777" w:rsidR="00EA292F" w:rsidRPr="008432FD" w:rsidRDefault="00EA292F" w:rsidP="00EA292F">
      <w:pPr>
        <w:spacing w:after="0" w:line="240" w:lineRule="auto"/>
        <w:jc w:val="both"/>
        <w:rPr>
          <w:rFonts w:ascii="Arial" w:hAnsi="Arial" w:cs="Arial"/>
        </w:rPr>
      </w:pPr>
      <w:r w:rsidRPr="008432FD">
        <w:rPr>
          <w:rFonts w:ascii="Arial" w:hAnsi="Arial" w:cs="Arial"/>
        </w:rPr>
        <w:t>However, it may not always be possible to issue warning letters in advance of leave of absence in instances where leave of absence is either not requested by parents, or requested with insufficient notice for a warning letter to be sent.</w:t>
      </w:r>
    </w:p>
    <w:p w14:paraId="3DFE8FB3" w14:textId="77777777" w:rsidR="00EA292F" w:rsidRPr="008432FD" w:rsidRDefault="00EA292F" w:rsidP="00EA292F">
      <w:pPr>
        <w:spacing w:after="0" w:line="240" w:lineRule="auto"/>
        <w:jc w:val="both"/>
        <w:rPr>
          <w:rFonts w:ascii="Arial" w:hAnsi="Arial" w:cs="Arial"/>
        </w:rPr>
      </w:pPr>
    </w:p>
    <w:p w14:paraId="69DB8A5C" w14:textId="77777777" w:rsidR="00EA292F" w:rsidRPr="008432FD" w:rsidRDefault="00EA292F" w:rsidP="00EA292F">
      <w:pPr>
        <w:jc w:val="both"/>
        <w:rPr>
          <w:rFonts w:ascii="Arial" w:hAnsi="Arial" w:cs="Arial"/>
        </w:rPr>
      </w:pPr>
      <w:r w:rsidRPr="008432FD">
        <w:rPr>
          <w:rFonts w:ascii="Arial" w:hAnsi="Arial" w:cs="Arial"/>
        </w:rPr>
        <w:t>In the case of a pupil granted leave of absence, but that pupil then fails to return to school within 5 school days (10 sessions) of the agreed return date, a request to issue penalty notices to the parents can be made to Wirral Attendance Service (unless the school is satisfied that the pupil is unable to attend by reason of sickness or other unavoidable cause).</w:t>
      </w:r>
    </w:p>
    <w:p w14:paraId="2657DE70" w14:textId="77777777" w:rsidR="00EA292F" w:rsidRPr="008432FD" w:rsidRDefault="00EA292F" w:rsidP="00EA292F">
      <w:pPr>
        <w:jc w:val="both"/>
        <w:rPr>
          <w:rFonts w:ascii="Arial" w:hAnsi="Arial" w:cs="Arial"/>
        </w:rPr>
      </w:pPr>
    </w:p>
    <w:p w14:paraId="13FD4190" w14:textId="77777777" w:rsidR="00EA292F" w:rsidRPr="008432FD" w:rsidRDefault="00EA292F" w:rsidP="00EA292F">
      <w:pPr>
        <w:spacing w:after="0"/>
        <w:jc w:val="both"/>
        <w:rPr>
          <w:rFonts w:ascii="Arial" w:hAnsi="Arial" w:cs="Arial"/>
        </w:rPr>
      </w:pPr>
      <w:r w:rsidRPr="008432FD">
        <w:rPr>
          <w:rFonts w:ascii="Arial" w:hAnsi="Arial" w:cs="Arial"/>
        </w:rPr>
        <w:lastRenderedPageBreak/>
        <w:t>Parents should also be advised that if their child fails to return to school within 10 school days of the given return date, and joint enquiries made by school and the authority have failed to locate the child’s whereabouts, they run the risk of their child’s name being removed from the school roll, with no guarantee of re-admission.  Prior to removal of a pupil’s name from the school’s admissions register, school should discuss the pupil’s individual circumstances with their named Locality Attendance Officer or the CME Officer at Wirral Attendance Service. School and the Local Authority are jointly responsible for making all reasonable enquiries to locate a missing pupil prior to removal from roll.</w:t>
      </w:r>
    </w:p>
    <w:p w14:paraId="75C8E0BD" w14:textId="77777777" w:rsidR="00EA292F" w:rsidRDefault="00EA292F" w:rsidP="00EA292F">
      <w:pPr>
        <w:jc w:val="both"/>
      </w:pPr>
    </w:p>
    <w:p w14:paraId="3662B20A" w14:textId="77777777" w:rsidR="00EA292F" w:rsidRDefault="00EA292F" w:rsidP="00E67C0B">
      <w:pPr>
        <w:tabs>
          <w:tab w:val="left" w:pos="9026"/>
        </w:tabs>
        <w:autoSpaceDE w:val="0"/>
        <w:autoSpaceDN w:val="0"/>
        <w:adjustRightInd w:val="0"/>
        <w:spacing w:after="0" w:line="240" w:lineRule="auto"/>
        <w:ind w:right="-46"/>
        <w:jc w:val="both"/>
        <w:rPr>
          <w:rFonts w:ascii="Arial" w:hAnsi="Arial" w:cs="Arial"/>
          <w:b/>
          <w:sz w:val="24"/>
          <w:szCs w:val="24"/>
        </w:rPr>
      </w:pPr>
    </w:p>
    <w:p w14:paraId="0354FB62" w14:textId="77777777" w:rsidR="00A05D9B" w:rsidRDefault="00A05D9B" w:rsidP="008432FD">
      <w:pPr>
        <w:numPr>
          <w:ilvl w:val="12"/>
          <w:numId w:val="0"/>
        </w:numPr>
        <w:spacing w:after="0"/>
        <w:rPr>
          <w:rFonts w:ascii="Arial" w:hAnsi="Arial" w:cs="Arial"/>
          <w:b/>
          <w:sz w:val="24"/>
          <w:szCs w:val="24"/>
        </w:rPr>
      </w:pPr>
    </w:p>
    <w:p w14:paraId="6E3C9898" w14:textId="77777777" w:rsidR="00A05D9B" w:rsidRDefault="00A05D9B" w:rsidP="00E67C0B">
      <w:pPr>
        <w:numPr>
          <w:ilvl w:val="12"/>
          <w:numId w:val="0"/>
        </w:numPr>
        <w:spacing w:after="0"/>
        <w:rPr>
          <w:rFonts w:ascii="Arial" w:hAnsi="Arial" w:cs="Arial"/>
          <w:sz w:val="24"/>
          <w:szCs w:val="24"/>
        </w:rPr>
      </w:pPr>
    </w:p>
    <w:p w14:paraId="25B6EFB1" w14:textId="77777777" w:rsidR="00A05D9B" w:rsidRDefault="00A05D9B" w:rsidP="00E67C0B">
      <w:pPr>
        <w:numPr>
          <w:ilvl w:val="12"/>
          <w:numId w:val="0"/>
        </w:numPr>
        <w:spacing w:after="0"/>
        <w:rPr>
          <w:rFonts w:ascii="Arial" w:hAnsi="Arial" w:cs="Arial"/>
          <w:sz w:val="24"/>
          <w:szCs w:val="24"/>
        </w:rPr>
      </w:pPr>
    </w:p>
    <w:p w14:paraId="76161611" w14:textId="77777777" w:rsidR="00A05D9B" w:rsidRDefault="00A05D9B" w:rsidP="00E67C0B">
      <w:pPr>
        <w:tabs>
          <w:tab w:val="left" w:pos="9026"/>
        </w:tabs>
        <w:autoSpaceDE w:val="0"/>
        <w:autoSpaceDN w:val="0"/>
        <w:adjustRightInd w:val="0"/>
        <w:spacing w:after="0" w:line="240" w:lineRule="auto"/>
        <w:ind w:right="-46"/>
        <w:jc w:val="both"/>
        <w:rPr>
          <w:rFonts w:cs="Calibri"/>
          <w:b/>
          <w:bCs/>
          <w:sz w:val="24"/>
          <w:szCs w:val="24"/>
        </w:rPr>
      </w:pPr>
      <w:r>
        <w:tab/>
      </w:r>
      <w:r>
        <w:tab/>
      </w:r>
      <w:r>
        <w:tab/>
      </w:r>
    </w:p>
    <w:p w14:paraId="48596FEE" w14:textId="77777777" w:rsidR="00A05D9B" w:rsidRDefault="00A05D9B" w:rsidP="00E67C0B">
      <w:pPr>
        <w:tabs>
          <w:tab w:val="left" w:pos="9026"/>
        </w:tabs>
        <w:autoSpaceDE w:val="0"/>
        <w:autoSpaceDN w:val="0"/>
        <w:adjustRightInd w:val="0"/>
        <w:spacing w:after="0" w:line="240" w:lineRule="auto"/>
        <w:ind w:right="-46"/>
        <w:jc w:val="both"/>
        <w:rPr>
          <w:rFonts w:cs="Calibri"/>
          <w:b/>
          <w:bCs/>
          <w:sz w:val="24"/>
          <w:szCs w:val="24"/>
        </w:rPr>
      </w:pPr>
    </w:p>
    <w:p w14:paraId="2A27CAB7" w14:textId="77777777" w:rsidR="00A05D9B" w:rsidRPr="00683E52" w:rsidRDefault="00A05D9B" w:rsidP="00E67C0B">
      <w:pPr>
        <w:tabs>
          <w:tab w:val="left" w:pos="9026"/>
        </w:tabs>
        <w:autoSpaceDE w:val="0"/>
        <w:autoSpaceDN w:val="0"/>
        <w:adjustRightInd w:val="0"/>
        <w:spacing w:after="0" w:line="240" w:lineRule="auto"/>
        <w:ind w:right="-46"/>
        <w:jc w:val="both"/>
        <w:rPr>
          <w:rFonts w:cs="Calibri"/>
          <w:b/>
          <w:bCs/>
          <w:sz w:val="24"/>
          <w:szCs w:val="24"/>
        </w:rPr>
      </w:pPr>
    </w:p>
    <w:p w14:paraId="53988C5F" w14:textId="77777777" w:rsidR="00094564" w:rsidRDefault="00D76426" w:rsidP="00E67C0B">
      <w:pPr>
        <w:spacing w:after="0"/>
        <w:jc w:val="center"/>
        <w:rPr>
          <w:rFonts w:ascii="Arial" w:hAnsi="Arial" w:cs="Arial"/>
          <w:b/>
          <w:sz w:val="32"/>
        </w:rPr>
      </w:pPr>
      <w:r>
        <w:rPr>
          <w:rFonts w:ascii="Arial" w:hAnsi="Arial" w:cs="Arial"/>
          <w:b/>
          <w:sz w:val="32"/>
        </w:rPr>
        <w:br w:type="page"/>
      </w:r>
      <w:r w:rsidR="00094564" w:rsidRPr="001029A0">
        <w:rPr>
          <w:rFonts w:ascii="Arial" w:hAnsi="Arial" w:cs="Arial"/>
          <w:b/>
          <w:sz w:val="32"/>
        </w:rPr>
        <w:lastRenderedPageBreak/>
        <w:t>Application for Leave During Term Time</w:t>
      </w:r>
    </w:p>
    <w:p w14:paraId="1E4DF3B4" w14:textId="77777777" w:rsidR="00632E01" w:rsidRPr="00632E01" w:rsidRDefault="00632E01" w:rsidP="00E67C0B">
      <w:pPr>
        <w:spacing w:after="0"/>
        <w:jc w:val="center"/>
        <w:rPr>
          <w:rFonts w:ascii="Arial" w:hAnsi="Arial" w:cs="Arial"/>
          <w:b/>
        </w:rPr>
      </w:pPr>
    </w:p>
    <w:p w14:paraId="2F8AF60A" w14:textId="77777777" w:rsidR="00094564" w:rsidRDefault="00094564" w:rsidP="008432FD">
      <w:pPr>
        <w:spacing w:after="0"/>
        <w:ind w:left="-851" w:right="-427"/>
        <w:jc w:val="both"/>
        <w:rPr>
          <w:rFonts w:ascii="Arial" w:hAnsi="Arial" w:cs="Arial"/>
          <w:sz w:val="20"/>
        </w:rPr>
      </w:pPr>
      <w:r w:rsidRPr="001029A0">
        <w:rPr>
          <w:rFonts w:ascii="Arial" w:hAnsi="Arial" w:cs="Arial"/>
          <w:sz w:val="20"/>
        </w:rPr>
        <w:t xml:space="preserve">Parents/Carers must ask permission for their child to be absent during term time, and it is at the Headteacher’s discretion to decide whether or not the absence will be authorised. The Headteacher may authorise leave during term time for </w:t>
      </w:r>
      <w:r w:rsidRPr="001029A0">
        <w:rPr>
          <w:rFonts w:ascii="Arial" w:hAnsi="Arial" w:cs="Arial"/>
          <w:i/>
          <w:sz w:val="20"/>
        </w:rPr>
        <w:t>exceptional circumstances only</w:t>
      </w:r>
      <w:r w:rsidRPr="001029A0">
        <w:rPr>
          <w:rFonts w:ascii="Arial" w:hAnsi="Arial" w:cs="Arial"/>
          <w:sz w:val="20"/>
        </w:rPr>
        <w:t xml:space="preserve">. If leave is taken without permission, or no application is made, parents/carers risk being issued with an Education Penalty Notice. </w:t>
      </w:r>
    </w:p>
    <w:p w14:paraId="010DB993" w14:textId="77777777" w:rsidR="00632E01" w:rsidRPr="001029A0" w:rsidRDefault="00632E01" w:rsidP="008432FD">
      <w:pPr>
        <w:spacing w:after="0"/>
        <w:ind w:left="-851" w:right="-427"/>
        <w:jc w:val="both"/>
        <w:rPr>
          <w:rFonts w:ascii="Arial" w:hAnsi="Arial" w:cs="Arial"/>
          <w:sz w:val="20"/>
        </w:rPr>
      </w:pPr>
    </w:p>
    <w:p w14:paraId="0694EB03" w14:textId="77777777" w:rsidR="00094564" w:rsidRDefault="00094564" w:rsidP="008432FD">
      <w:pPr>
        <w:spacing w:after="0"/>
        <w:ind w:left="-851" w:right="-427"/>
        <w:jc w:val="both"/>
        <w:rPr>
          <w:rFonts w:ascii="Arial" w:hAnsi="Arial" w:cs="Arial"/>
          <w:sz w:val="20"/>
        </w:rPr>
      </w:pPr>
      <w:r w:rsidRPr="001029A0">
        <w:rPr>
          <w:rFonts w:ascii="Arial" w:hAnsi="Arial" w:cs="Arial"/>
          <w:sz w:val="20"/>
        </w:rPr>
        <w:t xml:space="preserve">Parents/Carers wishing to apply for their child to have leave of absence from school should complete this form and return it to school for authorisation at least two weeks before the proposed leave.  </w:t>
      </w:r>
    </w:p>
    <w:p w14:paraId="1A0884D2" w14:textId="77777777" w:rsidR="00632E01" w:rsidRPr="001029A0" w:rsidRDefault="00632E01" w:rsidP="008432FD">
      <w:pPr>
        <w:spacing w:after="0"/>
        <w:ind w:left="-851" w:right="-427"/>
        <w:jc w:val="both"/>
        <w:rPr>
          <w:rFonts w:ascii="Arial" w:hAnsi="Arial" w:cs="Arial"/>
          <w:sz w:val="20"/>
        </w:rPr>
      </w:pPr>
    </w:p>
    <w:tbl>
      <w:tblPr>
        <w:tblpPr w:leftFromText="180" w:rightFromText="180" w:vertAnchor="text" w:tblpX="-809" w:tblpY="13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05"/>
        <w:gridCol w:w="722"/>
        <w:gridCol w:w="850"/>
        <w:gridCol w:w="284"/>
        <w:gridCol w:w="292"/>
        <w:gridCol w:w="842"/>
        <w:gridCol w:w="708"/>
        <w:gridCol w:w="2977"/>
      </w:tblGrid>
      <w:tr w:rsidR="00094564" w:rsidRPr="001029A0" w14:paraId="404963FA" w14:textId="77777777" w:rsidTr="00094564">
        <w:tblPrEx>
          <w:tblCellMar>
            <w:top w:w="0" w:type="dxa"/>
            <w:bottom w:w="0" w:type="dxa"/>
          </w:tblCellMar>
        </w:tblPrEx>
        <w:trPr>
          <w:trHeight w:val="354"/>
        </w:trPr>
        <w:tc>
          <w:tcPr>
            <w:tcW w:w="11023" w:type="dxa"/>
            <w:gridSpan w:val="9"/>
            <w:shd w:val="clear" w:color="auto" w:fill="BFBFBF"/>
            <w:vAlign w:val="center"/>
          </w:tcPr>
          <w:p w14:paraId="53DC2A23" w14:textId="77777777" w:rsidR="00094564" w:rsidRPr="001029A0" w:rsidRDefault="00094564" w:rsidP="00E67C0B">
            <w:pPr>
              <w:spacing w:after="0"/>
              <w:jc w:val="center"/>
              <w:rPr>
                <w:rFonts w:ascii="Arial" w:hAnsi="Arial" w:cs="Arial"/>
                <w:b/>
              </w:rPr>
            </w:pPr>
            <w:r w:rsidRPr="001029A0">
              <w:rPr>
                <w:rFonts w:ascii="Arial" w:hAnsi="Arial" w:cs="Arial"/>
                <w:b/>
              </w:rPr>
              <w:t>PARENT’S/CARER’S SECTION</w:t>
            </w:r>
          </w:p>
        </w:tc>
      </w:tr>
      <w:tr w:rsidR="00094564" w:rsidRPr="001029A0" w14:paraId="6C2F85A9" w14:textId="77777777" w:rsidTr="00094564">
        <w:tblPrEx>
          <w:tblCellMar>
            <w:top w:w="0" w:type="dxa"/>
            <w:bottom w:w="0" w:type="dxa"/>
          </w:tblCellMar>
        </w:tblPrEx>
        <w:trPr>
          <w:trHeight w:val="397"/>
        </w:trPr>
        <w:tc>
          <w:tcPr>
            <w:tcW w:w="2943" w:type="dxa"/>
            <w:vAlign w:val="center"/>
          </w:tcPr>
          <w:p w14:paraId="5A8D4303" w14:textId="77777777" w:rsidR="00094564" w:rsidRPr="001029A0" w:rsidRDefault="00094564" w:rsidP="00E67C0B">
            <w:pPr>
              <w:spacing w:after="0"/>
              <w:rPr>
                <w:rFonts w:ascii="Arial" w:hAnsi="Arial" w:cs="Arial"/>
                <w:b/>
              </w:rPr>
            </w:pPr>
            <w:r w:rsidRPr="001029A0">
              <w:rPr>
                <w:rFonts w:ascii="Arial" w:hAnsi="Arial" w:cs="Arial"/>
                <w:b/>
              </w:rPr>
              <w:t>Surname of child</w:t>
            </w:r>
          </w:p>
        </w:tc>
        <w:tc>
          <w:tcPr>
            <w:tcW w:w="2977" w:type="dxa"/>
            <w:gridSpan w:val="3"/>
            <w:vAlign w:val="center"/>
          </w:tcPr>
          <w:p w14:paraId="7850B815" w14:textId="77777777" w:rsidR="00094564" w:rsidRPr="001029A0" w:rsidRDefault="00094564" w:rsidP="00E67C0B">
            <w:pPr>
              <w:spacing w:after="0"/>
              <w:rPr>
                <w:rFonts w:ascii="Arial" w:hAnsi="Arial" w:cs="Arial"/>
                <w:b/>
              </w:rPr>
            </w:pPr>
          </w:p>
        </w:tc>
        <w:tc>
          <w:tcPr>
            <w:tcW w:w="1418" w:type="dxa"/>
            <w:gridSpan w:val="3"/>
            <w:vAlign w:val="center"/>
          </w:tcPr>
          <w:p w14:paraId="4BB2F058" w14:textId="77777777" w:rsidR="00094564" w:rsidRPr="001029A0" w:rsidRDefault="00094564" w:rsidP="00E67C0B">
            <w:pPr>
              <w:spacing w:after="0"/>
              <w:rPr>
                <w:rFonts w:ascii="Arial" w:hAnsi="Arial" w:cs="Arial"/>
                <w:b/>
              </w:rPr>
            </w:pPr>
            <w:r w:rsidRPr="001029A0">
              <w:rPr>
                <w:rFonts w:ascii="Arial" w:hAnsi="Arial" w:cs="Arial"/>
                <w:b/>
              </w:rPr>
              <w:t>First name</w:t>
            </w:r>
          </w:p>
        </w:tc>
        <w:tc>
          <w:tcPr>
            <w:tcW w:w="3685" w:type="dxa"/>
            <w:gridSpan w:val="2"/>
            <w:vAlign w:val="center"/>
          </w:tcPr>
          <w:p w14:paraId="2ABB3D68" w14:textId="77777777" w:rsidR="00094564" w:rsidRPr="001029A0" w:rsidRDefault="00094564" w:rsidP="00E67C0B">
            <w:pPr>
              <w:spacing w:after="0"/>
              <w:rPr>
                <w:rFonts w:ascii="Arial" w:hAnsi="Arial" w:cs="Arial"/>
                <w:b/>
              </w:rPr>
            </w:pPr>
          </w:p>
        </w:tc>
      </w:tr>
      <w:tr w:rsidR="00094564" w:rsidRPr="001029A0" w14:paraId="50F9F854" w14:textId="77777777" w:rsidTr="00094564">
        <w:tblPrEx>
          <w:tblCellMar>
            <w:top w:w="0" w:type="dxa"/>
            <w:bottom w:w="0" w:type="dxa"/>
          </w:tblCellMar>
        </w:tblPrEx>
        <w:trPr>
          <w:trHeight w:val="397"/>
        </w:trPr>
        <w:tc>
          <w:tcPr>
            <w:tcW w:w="2943" w:type="dxa"/>
            <w:vAlign w:val="center"/>
          </w:tcPr>
          <w:p w14:paraId="76279E26" w14:textId="77777777" w:rsidR="00094564" w:rsidRPr="001029A0" w:rsidRDefault="00094564" w:rsidP="00E67C0B">
            <w:pPr>
              <w:spacing w:after="0"/>
              <w:rPr>
                <w:rFonts w:ascii="Arial" w:hAnsi="Arial" w:cs="Arial"/>
                <w:b/>
              </w:rPr>
            </w:pPr>
            <w:r w:rsidRPr="001029A0">
              <w:rPr>
                <w:rFonts w:ascii="Arial" w:hAnsi="Arial" w:cs="Arial"/>
                <w:b/>
              </w:rPr>
              <w:t>Date of birth</w:t>
            </w:r>
          </w:p>
        </w:tc>
        <w:tc>
          <w:tcPr>
            <w:tcW w:w="1405" w:type="dxa"/>
            <w:vAlign w:val="center"/>
          </w:tcPr>
          <w:p w14:paraId="68EB1E73" w14:textId="77777777" w:rsidR="00094564" w:rsidRPr="001029A0" w:rsidRDefault="00094564" w:rsidP="00E67C0B">
            <w:pPr>
              <w:spacing w:after="0"/>
              <w:rPr>
                <w:rFonts w:ascii="Arial" w:hAnsi="Arial" w:cs="Arial"/>
                <w:b/>
              </w:rPr>
            </w:pPr>
          </w:p>
        </w:tc>
        <w:tc>
          <w:tcPr>
            <w:tcW w:w="722" w:type="dxa"/>
            <w:vAlign w:val="center"/>
          </w:tcPr>
          <w:p w14:paraId="1EFC0B5B" w14:textId="77777777" w:rsidR="00094564" w:rsidRPr="001029A0" w:rsidRDefault="00094564" w:rsidP="00E67C0B">
            <w:pPr>
              <w:spacing w:after="0"/>
              <w:rPr>
                <w:rFonts w:ascii="Arial" w:hAnsi="Arial" w:cs="Arial"/>
                <w:b/>
              </w:rPr>
            </w:pPr>
            <w:r w:rsidRPr="001029A0">
              <w:rPr>
                <w:rFonts w:ascii="Arial" w:hAnsi="Arial" w:cs="Arial"/>
                <w:b/>
              </w:rPr>
              <w:t>Year</w:t>
            </w:r>
          </w:p>
        </w:tc>
        <w:tc>
          <w:tcPr>
            <w:tcW w:w="850" w:type="dxa"/>
            <w:vAlign w:val="center"/>
          </w:tcPr>
          <w:p w14:paraId="464C52E9" w14:textId="77777777" w:rsidR="00094564" w:rsidRPr="001029A0" w:rsidRDefault="00094564" w:rsidP="00E67C0B">
            <w:pPr>
              <w:spacing w:after="0"/>
              <w:rPr>
                <w:rFonts w:ascii="Arial" w:hAnsi="Arial" w:cs="Arial"/>
                <w:b/>
              </w:rPr>
            </w:pPr>
          </w:p>
        </w:tc>
        <w:tc>
          <w:tcPr>
            <w:tcW w:w="1418" w:type="dxa"/>
            <w:gridSpan w:val="3"/>
            <w:vAlign w:val="center"/>
          </w:tcPr>
          <w:p w14:paraId="79159EF7" w14:textId="77777777" w:rsidR="00094564" w:rsidRPr="001029A0" w:rsidRDefault="00094564" w:rsidP="00E67C0B">
            <w:pPr>
              <w:spacing w:after="0"/>
              <w:rPr>
                <w:rFonts w:ascii="Arial" w:hAnsi="Arial" w:cs="Arial"/>
                <w:b/>
              </w:rPr>
            </w:pPr>
            <w:r w:rsidRPr="001029A0">
              <w:rPr>
                <w:rFonts w:ascii="Arial" w:hAnsi="Arial" w:cs="Arial"/>
                <w:b/>
              </w:rPr>
              <w:t>Class</w:t>
            </w:r>
          </w:p>
        </w:tc>
        <w:tc>
          <w:tcPr>
            <w:tcW w:w="3685" w:type="dxa"/>
            <w:gridSpan w:val="2"/>
            <w:vAlign w:val="center"/>
          </w:tcPr>
          <w:p w14:paraId="4D806044" w14:textId="77777777" w:rsidR="00094564" w:rsidRPr="001029A0" w:rsidRDefault="00094564" w:rsidP="00E67C0B">
            <w:pPr>
              <w:spacing w:after="0"/>
              <w:rPr>
                <w:rFonts w:ascii="Arial" w:hAnsi="Arial" w:cs="Arial"/>
                <w:b/>
              </w:rPr>
            </w:pPr>
          </w:p>
        </w:tc>
      </w:tr>
      <w:tr w:rsidR="00094564" w:rsidRPr="001029A0" w14:paraId="5DB60D9F" w14:textId="77777777" w:rsidTr="00094564">
        <w:tblPrEx>
          <w:tblCellMar>
            <w:top w:w="0" w:type="dxa"/>
            <w:bottom w:w="0" w:type="dxa"/>
          </w:tblCellMar>
        </w:tblPrEx>
        <w:trPr>
          <w:trHeight w:val="397"/>
        </w:trPr>
        <w:tc>
          <w:tcPr>
            <w:tcW w:w="2943" w:type="dxa"/>
            <w:vAlign w:val="center"/>
          </w:tcPr>
          <w:p w14:paraId="20B89060" w14:textId="77777777" w:rsidR="00094564" w:rsidRPr="001029A0" w:rsidRDefault="00094564" w:rsidP="00E67C0B">
            <w:pPr>
              <w:spacing w:after="0"/>
              <w:rPr>
                <w:rFonts w:ascii="Arial" w:hAnsi="Arial" w:cs="Arial"/>
                <w:b/>
              </w:rPr>
            </w:pPr>
            <w:r w:rsidRPr="001029A0">
              <w:rPr>
                <w:rFonts w:ascii="Arial" w:hAnsi="Arial" w:cs="Arial"/>
                <w:b/>
              </w:rPr>
              <w:t>Full name of parent (1)</w:t>
            </w:r>
          </w:p>
        </w:tc>
        <w:tc>
          <w:tcPr>
            <w:tcW w:w="8080" w:type="dxa"/>
            <w:gridSpan w:val="8"/>
            <w:tcBorders>
              <w:bottom w:val="single" w:sz="4" w:space="0" w:color="auto"/>
            </w:tcBorders>
            <w:vAlign w:val="center"/>
          </w:tcPr>
          <w:p w14:paraId="63876EE4" w14:textId="77777777" w:rsidR="00094564" w:rsidRPr="001029A0" w:rsidRDefault="00094564" w:rsidP="00E67C0B">
            <w:pPr>
              <w:spacing w:after="0"/>
              <w:rPr>
                <w:rFonts w:ascii="Arial" w:hAnsi="Arial" w:cs="Arial"/>
                <w:b/>
              </w:rPr>
            </w:pPr>
          </w:p>
        </w:tc>
      </w:tr>
      <w:tr w:rsidR="00094564" w:rsidRPr="001029A0" w14:paraId="37ECFC3E" w14:textId="77777777" w:rsidTr="00094564">
        <w:tblPrEx>
          <w:tblCellMar>
            <w:top w:w="0" w:type="dxa"/>
            <w:bottom w:w="0" w:type="dxa"/>
          </w:tblCellMar>
        </w:tblPrEx>
        <w:trPr>
          <w:trHeight w:val="397"/>
        </w:trPr>
        <w:tc>
          <w:tcPr>
            <w:tcW w:w="2943" w:type="dxa"/>
            <w:vAlign w:val="center"/>
          </w:tcPr>
          <w:p w14:paraId="2C358313" w14:textId="77777777" w:rsidR="00094564" w:rsidRPr="001029A0" w:rsidRDefault="00094564" w:rsidP="00E67C0B">
            <w:pPr>
              <w:spacing w:after="0"/>
              <w:rPr>
                <w:rFonts w:ascii="Arial" w:hAnsi="Arial" w:cs="Arial"/>
                <w:b/>
              </w:rPr>
            </w:pPr>
            <w:r w:rsidRPr="001029A0">
              <w:rPr>
                <w:rFonts w:ascii="Arial" w:hAnsi="Arial" w:cs="Arial"/>
                <w:b/>
              </w:rPr>
              <w:t>Address of parent (1)</w:t>
            </w:r>
          </w:p>
        </w:tc>
        <w:tc>
          <w:tcPr>
            <w:tcW w:w="8080" w:type="dxa"/>
            <w:gridSpan w:val="8"/>
            <w:tcBorders>
              <w:top w:val="single" w:sz="4" w:space="0" w:color="auto"/>
            </w:tcBorders>
            <w:vAlign w:val="center"/>
          </w:tcPr>
          <w:p w14:paraId="1BF2427A" w14:textId="77777777" w:rsidR="00094564" w:rsidRPr="001029A0" w:rsidRDefault="00094564" w:rsidP="00E67C0B">
            <w:pPr>
              <w:spacing w:after="0"/>
              <w:rPr>
                <w:rFonts w:ascii="Arial" w:hAnsi="Arial" w:cs="Arial"/>
                <w:b/>
              </w:rPr>
            </w:pPr>
          </w:p>
        </w:tc>
      </w:tr>
      <w:tr w:rsidR="00094564" w:rsidRPr="001029A0" w14:paraId="573FCCD1" w14:textId="77777777" w:rsidTr="00094564">
        <w:tblPrEx>
          <w:tblCellMar>
            <w:top w:w="0" w:type="dxa"/>
            <w:bottom w:w="0" w:type="dxa"/>
          </w:tblCellMar>
        </w:tblPrEx>
        <w:trPr>
          <w:trHeight w:val="397"/>
        </w:trPr>
        <w:tc>
          <w:tcPr>
            <w:tcW w:w="2943" w:type="dxa"/>
            <w:vAlign w:val="center"/>
          </w:tcPr>
          <w:p w14:paraId="199599A9" w14:textId="77777777" w:rsidR="00094564" w:rsidRPr="001029A0" w:rsidRDefault="00094564" w:rsidP="00E67C0B">
            <w:pPr>
              <w:spacing w:after="0"/>
              <w:rPr>
                <w:rFonts w:ascii="Arial" w:hAnsi="Arial" w:cs="Arial"/>
                <w:b/>
              </w:rPr>
            </w:pPr>
            <w:r w:rsidRPr="001029A0">
              <w:rPr>
                <w:rFonts w:ascii="Arial" w:hAnsi="Arial" w:cs="Arial"/>
                <w:b/>
              </w:rPr>
              <w:t>Postcode</w:t>
            </w:r>
          </w:p>
        </w:tc>
        <w:tc>
          <w:tcPr>
            <w:tcW w:w="3261" w:type="dxa"/>
            <w:gridSpan w:val="4"/>
            <w:vAlign w:val="center"/>
          </w:tcPr>
          <w:p w14:paraId="1B34B8A5" w14:textId="77777777" w:rsidR="00094564" w:rsidRPr="001029A0" w:rsidRDefault="00094564" w:rsidP="00E67C0B">
            <w:pPr>
              <w:spacing w:after="0"/>
              <w:rPr>
                <w:rFonts w:ascii="Arial" w:hAnsi="Arial" w:cs="Arial"/>
                <w:b/>
              </w:rPr>
            </w:pPr>
          </w:p>
        </w:tc>
        <w:tc>
          <w:tcPr>
            <w:tcW w:w="1842" w:type="dxa"/>
            <w:gridSpan w:val="3"/>
            <w:vAlign w:val="center"/>
          </w:tcPr>
          <w:p w14:paraId="509C5A06" w14:textId="77777777" w:rsidR="00094564" w:rsidRPr="001029A0" w:rsidRDefault="00094564" w:rsidP="00E67C0B">
            <w:pPr>
              <w:spacing w:after="0"/>
              <w:rPr>
                <w:rFonts w:ascii="Arial" w:hAnsi="Arial" w:cs="Arial"/>
                <w:b/>
              </w:rPr>
            </w:pPr>
            <w:r w:rsidRPr="001029A0">
              <w:rPr>
                <w:rFonts w:ascii="Arial" w:hAnsi="Arial" w:cs="Arial"/>
                <w:b/>
              </w:rPr>
              <w:t>Telephone No.</w:t>
            </w:r>
          </w:p>
        </w:tc>
        <w:tc>
          <w:tcPr>
            <w:tcW w:w="2977" w:type="dxa"/>
            <w:vAlign w:val="center"/>
          </w:tcPr>
          <w:p w14:paraId="193667FB" w14:textId="77777777" w:rsidR="00094564" w:rsidRPr="001029A0" w:rsidRDefault="00094564" w:rsidP="00E67C0B">
            <w:pPr>
              <w:spacing w:after="0"/>
              <w:rPr>
                <w:rFonts w:ascii="Arial" w:hAnsi="Arial" w:cs="Arial"/>
                <w:b/>
              </w:rPr>
            </w:pPr>
          </w:p>
        </w:tc>
      </w:tr>
      <w:tr w:rsidR="00094564" w:rsidRPr="001029A0" w14:paraId="2A84A60A" w14:textId="77777777" w:rsidTr="00094564">
        <w:tblPrEx>
          <w:tblCellMar>
            <w:top w:w="0" w:type="dxa"/>
            <w:bottom w:w="0" w:type="dxa"/>
          </w:tblCellMar>
        </w:tblPrEx>
        <w:trPr>
          <w:trHeight w:val="397"/>
        </w:trPr>
        <w:tc>
          <w:tcPr>
            <w:tcW w:w="2943" w:type="dxa"/>
            <w:vAlign w:val="center"/>
          </w:tcPr>
          <w:p w14:paraId="45A15673" w14:textId="77777777" w:rsidR="00094564" w:rsidRPr="001029A0" w:rsidRDefault="00094564" w:rsidP="00E67C0B">
            <w:pPr>
              <w:spacing w:after="0"/>
              <w:rPr>
                <w:rFonts w:ascii="Arial" w:hAnsi="Arial" w:cs="Arial"/>
                <w:b/>
              </w:rPr>
            </w:pPr>
            <w:r w:rsidRPr="001029A0">
              <w:rPr>
                <w:rFonts w:ascii="Arial" w:hAnsi="Arial" w:cs="Arial"/>
                <w:b/>
              </w:rPr>
              <w:t>Full name of parent (2)</w:t>
            </w:r>
          </w:p>
        </w:tc>
        <w:tc>
          <w:tcPr>
            <w:tcW w:w="3261" w:type="dxa"/>
            <w:gridSpan w:val="4"/>
            <w:vAlign w:val="center"/>
          </w:tcPr>
          <w:p w14:paraId="597E6287" w14:textId="77777777" w:rsidR="00094564" w:rsidRPr="001029A0" w:rsidRDefault="00094564" w:rsidP="00E67C0B">
            <w:pPr>
              <w:spacing w:after="0"/>
              <w:rPr>
                <w:rFonts w:ascii="Arial" w:hAnsi="Arial" w:cs="Arial"/>
                <w:b/>
              </w:rPr>
            </w:pPr>
          </w:p>
        </w:tc>
        <w:tc>
          <w:tcPr>
            <w:tcW w:w="1842" w:type="dxa"/>
            <w:gridSpan w:val="3"/>
            <w:vAlign w:val="center"/>
          </w:tcPr>
          <w:p w14:paraId="6096AC55" w14:textId="77777777" w:rsidR="00094564" w:rsidRPr="001029A0" w:rsidRDefault="00094564" w:rsidP="00E67C0B">
            <w:pPr>
              <w:spacing w:after="0"/>
              <w:rPr>
                <w:rFonts w:ascii="Arial" w:hAnsi="Arial" w:cs="Arial"/>
                <w:b/>
              </w:rPr>
            </w:pPr>
            <w:r w:rsidRPr="001029A0">
              <w:rPr>
                <w:rFonts w:ascii="Arial" w:hAnsi="Arial" w:cs="Arial"/>
                <w:b/>
              </w:rPr>
              <w:t>Telephone No.</w:t>
            </w:r>
          </w:p>
        </w:tc>
        <w:tc>
          <w:tcPr>
            <w:tcW w:w="2977" w:type="dxa"/>
            <w:vAlign w:val="center"/>
          </w:tcPr>
          <w:p w14:paraId="0F5E2A2C" w14:textId="77777777" w:rsidR="00094564" w:rsidRPr="001029A0" w:rsidRDefault="00094564" w:rsidP="00E67C0B">
            <w:pPr>
              <w:spacing w:after="0"/>
              <w:rPr>
                <w:rFonts w:ascii="Arial" w:hAnsi="Arial" w:cs="Arial"/>
                <w:b/>
              </w:rPr>
            </w:pPr>
          </w:p>
        </w:tc>
      </w:tr>
      <w:tr w:rsidR="00094564" w:rsidRPr="001029A0" w14:paraId="1350F16A" w14:textId="77777777" w:rsidTr="00094564">
        <w:tblPrEx>
          <w:tblCellMar>
            <w:top w:w="0" w:type="dxa"/>
            <w:bottom w:w="0" w:type="dxa"/>
          </w:tblCellMar>
        </w:tblPrEx>
        <w:trPr>
          <w:trHeight w:val="397"/>
        </w:trPr>
        <w:tc>
          <w:tcPr>
            <w:tcW w:w="2943" w:type="dxa"/>
            <w:vAlign w:val="center"/>
          </w:tcPr>
          <w:p w14:paraId="3DE28F1F" w14:textId="77777777" w:rsidR="00094564" w:rsidRPr="001029A0" w:rsidRDefault="00094564" w:rsidP="00E67C0B">
            <w:pPr>
              <w:spacing w:after="0"/>
              <w:rPr>
                <w:rFonts w:ascii="Arial" w:hAnsi="Arial" w:cs="Arial"/>
                <w:b/>
              </w:rPr>
            </w:pPr>
            <w:r w:rsidRPr="001029A0">
              <w:rPr>
                <w:rFonts w:ascii="Arial" w:hAnsi="Arial" w:cs="Arial"/>
                <w:b/>
              </w:rPr>
              <w:t>Address of parent (2)</w:t>
            </w:r>
          </w:p>
        </w:tc>
        <w:tc>
          <w:tcPr>
            <w:tcW w:w="8080" w:type="dxa"/>
            <w:gridSpan w:val="8"/>
            <w:vAlign w:val="center"/>
          </w:tcPr>
          <w:p w14:paraId="379968A9" w14:textId="77777777" w:rsidR="00094564" w:rsidRPr="001029A0" w:rsidRDefault="00094564" w:rsidP="00E67C0B">
            <w:pPr>
              <w:spacing w:after="0"/>
              <w:rPr>
                <w:rFonts w:ascii="Arial" w:hAnsi="Arial" w:cs="Arial"/>
                <w:b/>
              </w:rPr>
            </w:pPr>
          </w:p>
        </w:tc>
      </w:tr>
      <w:tr w:rsidR="00094564" w:rsidRPr="001029A0" w14:paraId="3E98EB6E" w14:textId="77777777" w:rsidTr="00094564">
        <w:tblPrEx>
          <w:tblCellMar>
            <w:top w:w="0" w:type="dxa"/>
            <w:bottom w:w="0" w:type="dxa"/>
          </w:tblCellMar>
        </w:tblPrEx>
        <w:trPr>
          <w:trHeight w:val="1066"/>
        </w:trPr>
        <w:tc>
          <w:tcPr>
            <w:tcW w:w="2943" w:type="dxa"/>
            <w:vAlign w:val="center"/>
          </w:tcPr>
          <w:p w14:paraId="234A3711" w14:textId="77777777" w:rsidR="00094564" w:rsidRPr="001029A0" w:rsidRDefault="00094564" w:rsidP="00E67C0B">
            <w:pPr>
              <w:spacing w:after="0"/>
              <w:rPr>
                <w:rFonts w:ascii="Arial" w:hAnsi="Arial" w:cs="Arial"/>
                <w:b/>
              </w:rPr>
            </w:pPr>
            <w:r w:rsidRPr="001029A0">
              <w:rPr>
                <w:rFonts w:ascii="Arial" w:hAnsi="Arial" w:cs="Arial"/>
                <w:b/>
              </w:rPr>
              <w:t>Do you consider this request to be due to exceptional circumstances? If so, please outline the reasons why</w:t>
            </w:r>
          </w:p>
        </w:tc>
        <w:tc>
          <w:tcPr>
            <w:tcW w:w="8080" w:type="dxa"/>
            <w:gridSpan w:val="8"/>
            <w:vAlign w:val="center"/>
          </w:tcPr>
          <w:p w14:paraId="712F4C8F" w14:textId="77777777" w:rsidR="00094564" w:rsidRPr="001029A0" w:rsidRDefault="00094564" w:rsidP="00E67C0B">
            <w:pPr>
              <w:spacing w:after="0"/>
              <w:rPr>
                <w:rFonts w:ascii="Arial" w:hAnsi="Arial" w:cs="Arial"/>
                <w:b/>
              </w:rPr>
            </w:pPr>
          </w:p>
        </w:tc>
      </w:tr>
      <w:tr w:rsidR="00094564" w:rsidRPr="001029A0" w14:paraId="774BDD1E" w14:textId="77777777" w:rsidTr="00094564">
        <w:tblPrEx>
          <w:tblCellMar>
            <w:top w:w="0" w:type="dxa"/>
            <w:bottom w:w="0" w:type="dxa"/>
          </w:tblCellMar>
        </w:tblPrEx>
        <w:trPr>
          <w:trHeight w:val="397"/>
        </w:trPr>
        <w:tc>
          <w:tcPr>
            <w:tcW w:w="2943" w:type="dxa"/>
            <w:vAlign w:val="center"/>
          </w:tcPr>
          <w:p w14:paraId="0B8CC0F1" w14:textId="77777777" w:rsidR="00094564" w:rsidRPr="001029A0" w:rsidRDefault="00094564" w:rsidP="00E67C0B">
            <w:pPr>
              <w:spacing w:after="0"/>
              <w:rPr>
                <w:rFonts w:ascii="Arial" w:hAnsi="Arial" w:cs="Arial"/>
                <w:b/>
              </w:rPr>
            </w:pPr>
            <w:r w:rsidRPr="001029A0">
              <w:rPr>
                <w:rFonts w:ascii="Arial" w:hAnsi="Arial" w:cs="Arial"/>
                <w:b/>
              </w:rPr>
              <w:t>Departure and return date</w:t>
            </w:r>
          </w:p>
        </w:tc>
        <w:tc>
          <w:tcPr>
            <w:tcW w:w="8080" w:type="dxa"/>
            <w:gridSpan w:val="8"/>
            <w:vAlign w:val="center"/>
          </w:tcPr>
          <w:p w14:paraId="31D29932" w14:textId="77777777" w:rsidR="00094564" w:rsidRPr="001029A0" w:rsidRDefault="00094564" w:rsidP="00E67C0B">
            <w:pPr>
              <w:spacing w:after="0"/>
              <w:rPr>
                <w:rFonts w:ascii="Arial" w:hAnsi="Arial" w:cs="Arial"/>
                <w:b/>
              </w:rPr>
            </w:pPr>
          </w:p>
        </w:tc>
      </w:tr>
      <w:tr w:rsidR="00094564" w:rsidRPr="001029A0" w14:paraId="2477F960" w14:textId="77777777" w:rsidTr="00094564">
        <w:tblPrEx>
          <w:tblCellMar>
            <w:top w:w="0" w:type="dxa"/>
            <w:bottom w:w="0" w:type="dxa"/>
          </w:tblCellMar>
        </w:tblPrEx>
        <w:trPr>
          <w:trHeight w:val="397"/>
        </w:trPr>
        <w:tc>
          <w:tcPr>
            <w:tcW w:w="7338" w:type="dxa"/>
            <w:gridSpan w:val="7"/>
            <w:shd w:val="clear" w:color="auto" w:fill="auto"/>
            <w:vAlign w:val="center"/>
          </w:tcPr>
          <w:p w14:paraId="346EAC74" w14:textId="77777777" w:rsidR="00094564" w:rsidRPr="001029A0" w:rsidRDefault="00094564" w:rsidP="00E67C0B">
            <w:pPr>
              <w:spacing w:after="0"/>
              <w:rPr>
                <w:rFonts w:ascii="Arial" w:hAnsi="Arial" w:cs="Arial"/>
                <w:b/>
              </w:rPr>
            </w:pPr>
            <w:r w:rsidRPr="001029A0">
              <w:rPr>
                <w:rFonts w:ascii="Arial" w:hAnsi="Arial" w:cs="Arial"/>
                <w:b/>
              </w:rPr>
              <w:t>Would your child miss any national tests or examinations?</w:t>
            </w:r>
          </w:p>
        </w:tc>
        <w:tc>
          <w:tcPr>
            <w:tcW w:w="3685" w:type="dxa"/>
            <w:gridSpan w:val="2"/>
            <w:vAlign w:val="center"/>
          </w:tcPr>
          <w:p w14:paraId="14DAAEFE" w14:textId="77777777" w:rsidR="00094564" w:rsidRPr="001029A0" w:rsidRDefault="00094564" w:rsidP="00E67C0B">
            <w:pPr>
              <w:spacing w:after="0"/>
              <w:rPr>
                <w:rFonts w:ascii="Arial" w:hAnsi="Arial" w:cs="Arial"/>
                <w:b/>
              </w:rPr>
            </w:pPr>
            <w:r w:rsidRPr="001029A0">
              <w:rPr>
                <w:rFonts w:ascii="Arial" w:hAnsi="Arial" w:cs="Arial"/>
                <w:b/>
              </w:rPr>
              <w:t>Yes / No</w:t>
            </w:r>
          </w:p>
        </w:tc>
      </w:tr>
      <w:tr w:rsidR="00094564" w:rsidRPr="001029A0" w14:paraId="229F3FAE" w14:textId="77777777" w:rsidTr="00094564">
        <w:tblPrEx>
          <w:tblCellMar>
            <w:top w:w="0" w:type="dxa"/>
            <w:bottom w:w="0" w:type="dxa"/>
          </w:tblCellMar>
        </w:tblPrEx>
        <w:trPr>
          <w:trHeight w:val="659"/>
        </w:trPr>
        <w:tc>
          <w:tcPr>
            <w:tcW w:w="7338" w:type="dxa"/>
            <w:gridSpan w:val="7"/>
            <w:vAlign w:val="center"/>
          </w:tcPr>
          <w:p w14:paraId="29A6AD12" w14:textId="77777777" w:rsidR="00094564" w:rsidRPr="001029A0" w:rsidRDefault="00094564" w:rsidP="00E67C0B">
            <w:pPr>
              <w:spacing w:after="0"/>
              <w:rPr>
                <w:rFonts w:ascii="Arial" w:hAnsi="Arial" w:cs="Arial"/>
                <w:b/>
              </w:rPr>
            </w:pPr>
            <w:r w:rsidRPr="001029A0">
              <w:rPr>
                <w:rFonts w:ascii="Arial" w:hAnsi="Arial" w:cs="Arial"/>
                <w:b/>
              </w:rPr>
              <w:t xml:space="preserve">Has she/he had leave during term-time in the last 12 months? </w:t>
            </w:r>
          </w:p>
          <w:p w14:paraId="7A4A532B" w14:textId="77777777" w:rsidR="00094564" w:rsidRPr="001029A0" w:rsidRDefault="00094564" w:rsidP="00E67C0B">
            <w:pPr>
              <w:spacing w:after="0"/>
              <w:rPr>
                <w:rFonts w:ascii="Arial" w:hAnsi="Arial" w:cs="Arial"/>
                <w:b/>
              </w:rPr>
            </w:pPr>
            <w:r w:rsidRPr="001029A0">
              <w:rPr>
                <w:rFonts w:ascii="Arial" w:hAnsi="Arial" w:cs="Arial"/>
                <w:b/>
              </w:rPr>
              <w:t>(If so, please give dates, reasons, and number of school days leave)</w:t>
            </w:r>
          </w:p>
        </w:tc>
        <w:tc>
          <w:tcPr>
            <w:tcW w:w="3685" w:type="dxa"/>
            <w:gridSpan w:val="2"/>
            <w:vAlign w:val="center"/>
          </w:tcPr>
          <w:p w14:paraId="10658B57" w14:textId="77777777" w:rsidR="00094564" w:rsidRPr="001029A0" w:rsidRDefault="00094564" w:rsidP="00E67C0B">
            <w:pPr>
              <w:spacing w:after="0"/>
              <w:rPr>
                <w:rFonts w:ascii="Arial" w:hAnsi="Arial" w:cs="Arial"/>
                <w:b/>
              </w:rPr>
            </w:pPr>
            <w:r w:rsidRPr="001029A0">
              <w:rPr>
                <w:rFonts w:ascii="Arial" w:hAnsi="Arial" w:cs="Arial"/>
                <w:b/>
              </w:rPr>
              <w:t>Yes / No</w:t>
            </w:r>
          </w:p>
        </w:tc>
      </w:tr>
      <w:tr w:rsidR="00094564" w:rsidRPr="001029A0" w14:paraId="38C9308E" w14:textId="77777777" w:rsidTr="00094564">
        <w:tblPrEx>
          <w:tblCellMar>
            <w:top w:w="0" w:type="dxa"/>
            <w:bottom w:w="0" w:type="dxa"/>
          </w:tblCellMar>
        </w:tblPrEx>
        <w:trPr>
          <w:trHeight w:val="690"/>
        </w:trPr>
        <w:tc>
          <w:tcPr>
            <w:tcW w:w="11023" w:type="dxa"/>
            <w:gridSpan w:val="9"/>
            <w:vAlign w:val="center"/>
          </w:tcPr>
          <w:p w14:paraId="525ABD18" w14:textId="77777777" w:rsidR="00094564" w:rsidRPr="001029A0" w:rsidRDefault="00094564" w:rsidP="00E67C0B">
            <w:pPr>
              <w:spacing w:after="0"/>
              <w:rPr>
                <w:szCs w:val="24"/>
              </w:rPr>
            </w:pPr>
          </w:p>
          <w:p w14:paraId="7E15151C" w14:textId="77777777" w:rsidR="00094564" w:rsidRPr="001029A0" w:rsidRDefault="00094564" w:rsidP="00E67C0B">
            <w:pPr>
              <w:spacing w:after="0"/>
              <w:rPr>
                <w:szCs w:val="24"/>
              </w:rPr>
            </w:pPr>
          </w:p>
          <w:p w14:paraId="09D7D9BF" w14:textId="77777777" w:rsidR="00094564" w:rsidRPr="001029A0" w:rsidRDefault="00094564" w:rsidP="00E67C0B">
            <w:pPr>
              <w:spacing w:after="0"/>
              <w:rPr>
                <w:szCs w:val="24"/>
              </w:rPr>
            </w:pPr>
          </w:p>
        </w:tc>
      </w:tr>
      <w:tr w:rsidR="00094564" w:rsidRPr="001029A0" w14:paraId="4EFB0270" w14:textId="77777777" w:rsidTr="00094564">
        <w:tblPrEx>
          <w:tblCellMar>
            <w:top w:w="0" w:type="dxa"/>
            <w:bottom w:w="0" w:type="dxa"/>
          </w:tblCellMar>
        </w:tblPrEx>
        <w:trPr>
          <w:trHeight w:val="397"/>
        </w:trPr>
        <w:tc>
          <w:tcPr>
            <w:tcW w:w="7338" w:type="dxa"/>
            <w:gridSpan w:val="7"/>
            <w:vAlign w:val="center"/>
          </w:tcPr>
          <w:p w14:paraId="19588BF5" w14:textId="77777777" w:rsidR="00094564" w:rsidRPr="001029A0" w:rsidRDefault="00094564" w:rsidP="00E67C0B">
            <w:pPr>
              <w:spacing w:after="0"/>
              <w:rPr>
                <w:rFonts w:ascii="Arial" w:hAnsi="Arial" w:cs="Arial"/>
                <w:b/>
              </w:rPr>
            </w:pPr>
            <w:r w:rsidRPr="001029A0">
              <w:rPr>
                <w:rFonts w:ascii="Arial" w:hAnsi="Arial" w:cs="Arial"/>
                <w:b/>
              </w:rPr>
              <w:t>Are there any other siblings?  If yes please state their name and the school they attend</w:t>
            </w:r>
          </w:p>
        </w:tc>
        <w:tc>
          <w:tcPr>
            <w:tcW w:w="3685" w:type="dxa"/>
            <w:gridSpan w:val="2"/>
            <w:vAlign w:val="center"/>
          </w:tcPr>
          <w:p w14:paraId="74FDFDB5" w14:textId="77777777" w:rsidR="00094564" w:rsidRPr="001029A0" w:rsidRDefault="00094564" w:rsidP="00E67C0B">
            <w:pPr>
              <w:spacing w:after="0"/>
              <w:rPr>
                <w:rFonts w:ascii="Arial" w:hAnsi="Arial" w:cs="Arial"/>
                <w:b/>
              </w:rPr>
            </w:pPr>
            <w:r w:rsidRPr="001029A0">
              <w:rPr>
                <w:rFonts w:ascii="Arial" w:hAnsi="Arial" w:cs="Arial"/>
                <w:b/>
              </w:rPr>
              <w:t>Yes / No</w:t>
            </w:r>
          </w:p>
        </w:tc>
      </w:tr>
      <w:tr w:rsidR="00094564" w:rsidRPr="001029A0" w14:paraId="6C58009D" w14:textId="77777777" w:rsidTr="00094564">
        <w:tblPrEx>
          <w:tblCellMar>
            <w:top w:w="0" w:type="dxa"/>
            <w:bottom w:w="0" w:type="dxa"/>
          </w:tblCellMar>
        </w:tblPrEx>
        <w:trPr>
          <w:trHeight w:val="690"/>
        </w:trPr>
        <w:tc>
          <w:tcPr>
            <w:tcW w:w="11023" w:type="dxa"/>
            <w:gridSpan w:val="9"/>
            <w:vAlign w:val="center"/>
          </w:tcPr>
          <w:p w14:paraId="0E995BEE" w14:textId="77777777" w:rsidR="00094564" w:rsidRPr="001029A0" w:rsidRDefault="00094564" w:rsidP="00E67C0B">
            <w:pPr>
              <w:spacing w:after="0"/>
              <w:rPr>
                <w:szCs w:val="24"/>
              </w:rPr>
            </w:pPr>
          </w:p>
          <w:p w14:paraId="2C6879C0" w14:textId="77777777" w:rsidR="00094564" w:rsidRPr="001029A0" w:rsidRDefault="00094564" w:rsidP="00E67C0B">
            <w:pPr>
              <w:spacing w:after="0"/>
              <w:rPr>
                <w:szCs w:val="24"/>
              </w:rPr>
            </w:pPr>
          </w:p>
          <w:p w14:paraId="3F138EBF" w14:textId="77777777" w:rsidR="00094564" w:rsidRPr="001029A0" w:rsidRDefault="00094564" w:rsidP="00E67C0B">
            <w:pPr>
              <w:spacing w:after="0"/>
              <w:rPr>
                <w:szCs w:val="24"/>
              </w:rPr>
            </w:pPr>
          </w:p>
        </w:tc>
      </w:tr>
      <w:tr w:rsidR="00094564" w:rsidRPr="001029A0" w14:paraId="46E3FF26" w14:textId="77777777" w:rsidTr="00094564">
        <w:tblPrEx>
          <w:tblCellMar>
            <w:top w:w="0" w:type="dxa"/>
            <w:bottom w:w="0" w:type="dxa"/>
          </w:tblCellMar>
        </w:tblPrEx>
        <w:trPr>
          <w:trHeight w:val="397"/>
        </w:trPr>
        <w:tc>
          <w:tcPr>
            <w:tcW w:w="2943" w:type="dxa"/>
            <w:vAlign w:val="center"/>
          </w:tcPr>
          <w:p w14:paraId="071C6EF7" w14:textId="77777777" w:rsidR="00094564" w:rsidRPr="001029A0" w:rsidRDefault="00094564" w:rsidP="00E67C0B">
            <w:pPr>
              <w:spacing w:after="0"/>
              <w:rPr>
                <w:rFonts w:ascii="Arial" w:hAnsi="Arial" w:cs="Arial"/>
                <w:b/>
              </w:rPr>
            </w:pPr>
            <w:r w:rsidRPr="001029A0">
              <w:rPr>
                <w:rFonts w:ascii="Arial" w:hAnsi="Arial" w:cs="Arial"/>
                <w:b/>
              </w:rPr>
              <w:t>Parent/Carer signature</w:t>
            </w:r>
          </w:p>
        </w:tc>
        <w:tc>
          <w:tcPr>
            <w:tcW w:w="3553" w:type="dxa"/>
            <w:gridSpan w:val="5"/>
            <w:vAlign w:val="center"/>
          </w:tcPr>
          <w:p w14:paraId="68D9AACE" w14:textId="77777777" w:rsidR="00094564" w:rsidRPr="001029A0" w:rsidRDefault="00094564" w:rsidP="00E67C0B">
            <w:pPr>
              <w:spacing w:after="0"/>
              <w:rPr>
                <w:szCs w:val="24"/>
              </w:rPr>
            </w:pPr>
          </w:p>
        </w:tc>
        <w:tc>
          <w:tcPr>
            <w:tcW w:w="842" w:type="dxa"/>
            <w:vAlign w:val="center"/>
          </w:tcPr>
          <w:p w14:paraId="017AA011" w14:textId="77777777" w:rsidR="00094564" w:rsidRPr="001029A0" w:rsidRDefault="00094564" w:rsidP="00E67C0B">
            <w:pPr>
              <w:spacing w:after="0"/>
              <w:rPr>
                <w:rFonts w:ascii="Arial" w:hAnsi="Arial" w:cs="Arial"/>
                <w:b/>
              </w:rPr>
            </w:pPr>
            <w:r w:rsidRPr="001029A0">
              <w:rPr>
                <w:rFonts w:ascii="Arial" w:hAnsi="Arial" w:cs="Arial"/>
                <w:b/>
              </w:rPr>
              <w:t xml:space="preserve">Date </w:t>
            </w:r>
          </w:p>
        </w:tc>
        <w:tc>
          <w:tcPr>
            <w:tcW w:w="3685" w:type="dxa"/>
            <w:gridSpan w:val="2"/>
            <w:vAlign w:val="center"/>
          </w:tcPr>
          <w:p w14:paraId="585B6FFC" w14:textId="77777777" w:rsidR="00094564" w:rsidRPr="001029A0" w:rsidRDefault="00094564" w:rsidP="00E67C0B">
            <w:pPr>
              <w:spacing w:after="0"/>
              <w:rPr>
                <w:szCs w:val="24"/>
              </w:rPr>
            </w:pPr>
          </w:p>
        </w:tc>
      </w:tr>
    </w:tbl>
    <w:p w14:paraId="33C029A0" w14:textId="77777777" w:rsidR="00094564" w:rsidRPr="001029A0" w:rsidRDefault="00094564" w:rsidP="00E67C0B">
      <w:pPr>
        <w:spacing w:after="0"/>
        <w:rPr>
          <w:color w:val="FF0000"/>
          <w:szCs w:val="24"/>
        </w:rPr>
      </w:pPr>
    </w:p>
    <w:p w14:paraId="6E09AA47" w14:textId="77777777" w:rsidR="00094564" w:rsidRPr="001029A0" w:rsidRDefault="008432FD" w:rsidP="00E67C0B">
      <w:pPr>
        <w:spacing w:after="0"/>
        <w:rPr>
          <w:vanish/>
          <w:color w:val="FF0000"/>
          <w:szCs w:val="24"/>
        </w:rPr>
      </w:pPr>
      <w:r>
        <w:rPr>
          <w:vanish/>
          <w:color w:val="FF0000"/>
          <w:szCs w:val="24"/>
        </w:rPr>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3402"/>
        <w:gridCol w:w="638"/>
        <w:gridCol w:w="71"/>
        <w:gridCol w:w="4253"/>
      </w:tblGrid>
      <w:tr w:rsidR="00094564" w:rsidRPr="001029A0" w14:paraId="4E650F63" w14:textId="77777777" w:rsidTr="00094564">
        <w:tblPrEx>
          <w:tblCellMar>
            <w:top w:w="0" w:type="dxa"/>
            <w:bottom w:w="0" w:type="dxa"/>
          </w:tblCellMar>
        </w:tblPrEx>
        <w:trPr>
          <w:trHeight w:val="344"/>
        </w:trPr>
        <w:tc>
          <w:tcPr>
            <w:tcW w:w="11058" w:type="dxa"/>
            <w:gridSpan w:val="5"/>
            <w:shd w:val="clear" w:color="auto" w:fill="BFBFBF"/>
            <w:vAlign w:val="center"/>
          </w:tcPr>
          <w:p w14:paraId="03D646C1" w14:textId="77777777" w:rsidR="00094564" w:rsidRPr="001029A0" w:rsidRDefault="00094564" w:rsidP="00E67C0B">
            <w:pPr>
              <w:spacing w:after="0"/>
              <w:jc w:val="center"/>
              <w:rPr>
                <w:rFonts w:ascii="Arial" w:hAnsi="Arial" w:cs="Arial"/>
              </w:rPr>
            </w:pPr>
            <w:r w:rsidRPr="001029A0">
              <w:rPr>
                <w:rFonts w:ascii="Arial" w:hAnsi="Arial" w:cs="Arial"/>
                <w:b/>
              </w:rPr>
              <w:t>SCHOOL SECTION</w:t>
            </w:r>
          </w:p>
        </w:tc>
      </w:tr>
      <w:tr w:rsidR="00094564" w:rsidRPr="001029A0" w14:paraId="0EC058D6" w14:textId="77777777" w:rsidTr="00094564">
        <w:tblPrEx>
          <w:tblCellMar>
            <w:top w:w="0" w:type="dxa"/>
            <w:bottom w:w="0" w:type="dxa"/>
          </w:tblCellMar>
        </w:tblPrEx>
        <w:trPr>
          <w:trHeight w:val="397"/>
        </w:trPr>
        <w:tc>
          <w:tcPr>
            <w:tcW w:w="2694" w:type="dxa"/>
            <w:vAlign w:val="center"/>
          </w:tcPr>
          <w:p w14:paraId="160C286D" w14:textId="77777777" w:rsidR="00094564" w:rsidRPr="001029A0" w:rsidRDefault="00094564" w:rsidP="00E67C0B">
            <w:pPr>
              <w:spacing w:after="0"/>
              <w:rPr>
                <w:rFonts w:ascii="Arial" w:hAnsi="Arial" w:cs="Arial"/>
              </w:rPr>
            </w:pPr>
            <w:r w:rsidRPr="001029A0">
              <w:rPr>
                <w:rFonts w:ascii="Arial" w:hAnsi="Arial" w:cs="Arial"/>
              </w:rPr>
              <w:lastRenderedPageBreak/>
              <w:t>Holiday in Term Time</w:t>
            </w:r>
          </w:p>
        </w:tc>
        <w:tc>
          <w:tcPr>
            <w:tcW w:w="4040" w:type="dxa"/>
            <w:gridSpan w:val="2"/>
            <w:vAlign w:val="center"/>
          </w:tcPr>
          <w:p w14:paraId="6B77A0CE" w14:textId="77777777" w:rsidR="00094564" w:rsidRPr="001029A0" w:rsidRDefault="00094564" w:rsidP="00E67C0B">
            <w:pPr>
              <w:spacing w:after="0"/>
              <w:rPr>
                <w:rFonts w:ascii="Arial" w:hAnsi="Arial" w:cs="Arial"/>
              </w:rPr>
            </w:pPr>
            <w:r w:rsidRPr="001029A0">
              <w:rPr>
                <w:rFonts w:ascii="Arial" w:hAnsi="Arial" w:cs="Arial"/>
              </w:rPr>
              <w:t xml:space="preserve">(i) </w:t>
            </w:r>
            <w:r w:rsidRPr="001029A0">
              <w:rPr>
                <w:rFonts w:ascii="Arial" w:hAnsi="Arial" w:cs="Arial"/>
                <w:b/>
              </w:rPr>
              <w:t>approved</w:t>
            </w:r>
            <w:r w:rsidRPr="001029A0">
              <w:rPr>
                <w:rFonts w:ascii="Arial" w:hAnsi="Arial" w:cs="Arial"/>
              </w:rPr>
              <w:t xml:space="preserve"> _____ school days</w:t>
            </w:r>
          </w:p>
        </w:tc>
        <w:tc>
          <w:tcPr>
            <w:tcW w:w="4324" w:type="dxa"/>
            <w:gridSpan w:val="2"/>
            <w:vAlign w:val="center"/>
          </w:tcPr>
          <w:p w14:paraId="6760FC6A" w14:textId="77777777" w:rsidR="00094564" w:rsidRPr="001029A0" w:rsidRDefault="00094564" w:rsidP="00E67C0B">
            <w:pPr>
              <w:spacing w:after="0"/>
              <w:rPr>
                <w:rFonts w:ascii="Arial" w:hAnsi="Arial" w:cs="Arial"/>
              </w:rPr>
            </w:pPr>
            <w:r w:rsidRPr="001029A0">
              <w:rPr>
                <w:rFonts w:ascii="Arial" w:hAnsi="Arial" w:cs="Arial"/>
              </w:rPr>
              <w:t xml:space="preserve">(ii) </w:t>
            </w:r>
            <w:r w:rsidRPr="001029A0">
              <w:rPr>
                <w:rFonts w:ascii="Arial" w:hAnsi="Arial" w:cs="Arial"/>
                <w:b/>
              </w:rPr>
              <w:t>not approved</w:t>
            </w:r>
            <w:r w:rsidRPr="001029A0">
              <w:rPr>
                <w:rFonts w:ascii="Arial" w:hAnsi="Arial" w:cs="Arial"/>
              </w:rPr>
              <w:t xml:space="preserve"> _____ school days</w:t>
            </w:r>
          </w:p>
        </w:tc>
      </w:tr>
      <w:tr w:rsidR="00094564" w:rsidRPr="001029A0" w14:paraId="7B6419F2" w14:textId="77777777" w:rsidTr="00094564">
        <w:tblPrEx>
          <w:tblCellMar>
            <w:top w:w="0" w:type="dxa"/>
            <w:bottom w:w="0" w:type="dxa"/>
          </w:tblCellMar>
        </w:tblPrEx>
        <w:trPr>
          <w:trHeight w:val="702"/>
        </w:trPr>
        <w:tc>
          <w:tcPr>
            <w:tcW w:w="2694" w:type="dxa"/>
            <w:vAlign w:val="center"/>
          </w:tcPr>
          <w:p w14:paraId="041CB38E" w14:textId="77777777" w:rsidR="00094564" w:rsidRPr="001029A0" w:rsidRDefault="00094564" w:rsidP="00E67C0B">
            <w:pPr>
              <w:spacing w:after="0"/>
              <w:rPr>
                <w:rFonts w:ascii="Arial" w:hAnsi="Arial" w:cs="Arial"/>
              </w:rPr>
            </w:pPr>
            <w:r w:rsidRPr="001029A0">
              <w:rPr>
                <w:rFonts w:ascii="Arial" w:hAnsi="Arial" w:cs="Arial"/>
              </w:rPr>
              <w:t>Reasons</w:t>
            </w:r>
          </w:p>
        </w:tc>
        <w:tc>
          <w:tcPr>
            <w:tcW w:w="8364" w:type="dxa"/>
            <w:gridSpan w:val="4"/>
            <w:vAlign w:val="center"/>
          </w:tcPr>
          <w:p w14:paraId="5C210FB2" w14:textId="77777777" w:rsidR="00094564" w:rsidRPr="001029A0" w:rsidRDefault="00094564" w:rsidP="00E67C0B">
            <w:pPr>
              <w:spacing w:after="0"/>
              <w:rPr>
                <w:rFonts w:ascii="Arial" w:hAnsi="Arial" w:cs="Arial"/>
              </w:rPr>
            </w:pPr>
          </w:p>
        </w:tc>
      </w:tr>
      <w:tr w:rsidR="00094564" w:rsidRPr="001029A0" w14:paraId="1F776ACA" w14:textId="77777777" w:rsidTr="00094564">
        <w:tblPrEx>
          <w:tblCellMar>
            <w:top w:w="0" w:type="dxa"/>
            <w:bottom w:w="0" w:type="dxa"/>
          </w:tblCellMar>
        </w:tblPrEx>
        <w:trPr>
          <w:trHeight w:val="542"/>
        </w:trPr>
        <w:tc>
          <w:tcPr>
            <w:tcW w:w="2694" w:type="dxa"/>
            <w:vAlign w:val="center"/>
          </w:tcPr>
          <w:p w14:paraId="4A444389" w14:textId="77777777" w:rsidR="00094564" w:rsidRPr="001029A0" w:rsidRDefault="00094564" w:rsidP="00E67C0B">
            <w:pPr>
              <w:spacing w:after="0"/>
              <w:rPr>
                <w:rFonts w:ascii="Arial" w:hAnsi="Arial" w:cs="Arial"/>
                <w:sz w:val="20"/>
              </w:rPr>
            </w:pPr>
            <w:r w:rsidRPr="001029A0">
              <w:rPr>
                <w:rFonts w:ascii="Arial" w:hAnsi="Arial" w:cs="Arial"/>
                <w:sz w:val="20"/>
              </w:rPr>
              <w:t>Date discussed with parent/ carer and/or date informed of approval/ non-approval</w:t>
            </w:r>
          </w:p>
        </w:tc>
        <w:tc>
          <w:tcPr>
            <w:tcW w:w="8364" w:type="dxa"/>
            <w:gridSpan w:val="4"/>
            <w:vAlign w:val="center"/>
          </w:tcPr>
          <w:p w14:paraId="37DFCAE4" w14:textId="77777777" w:rsidR="00094564" w:rsidRPr="001029A0" w:rsidRDefault="00094564" w:rsidP="00E67C0B">
            <w:pPr>
              <w:spacing w:after="0"/>
              <w:rPr>
                <w:rFonts w:ascii="Arial" w:hAnsi="Arial" w:cs="Arial"/>
              </w:rPr>
            </w:pPr>
          </w:p>
        </w:tc>
      </w:tr>
      <w:tr w:rsidR="00094564" w:rsidRPr="001029A0" w14:paraId="4E334784" w14:textId="77777777" w:rsidTr="00094564">
        <w:tblPrEx>
          <w:tblCellMar>
            <w:top w:w="0" w:type="dxa"/>
            <w:bottom w:w="0" w:type="dxa"/>
          </w:tblCellMar>
        </w:tblPrEx>
        <w:trPr>
          <w:trHeight w:val="397"/>
        </w:trPr>
        <w:tc>
          <w:tcPr>
            <w:tcW w:w="2694" w:type="dxa"/>
            <w:vAlign w:val="center"/>
          </w:tcPr>
          <w:p w14:paraId="434898AE" w14:textId="77777777" w:rsidR="00094564" w:rsidRPr="001029A0" w:rsidRDefault="00094564" w:rsidP="00E67C0B">
            <w:pPr>
              <w:spacing w:after="0"/>
              <w:rPr>
                <w:rFonts w:ascii="Arial" w:hAnsi="Arial" w:cs="Arial"/>
              </w:rPr>
            </w:pPr>
            <w:r w:rsidRPr="001029A0">
              <w:rPr>
                <w:rFonts w:ascii="Arial" w:hAnsi="Arial" w:cs="Arial"/>
              </w:rPr>
              <w:t>Headteacher’s signature</w:t>
            </w:r>
          </w:p>
        </w:tc>
        <w:tc>
          <w:tcPr>
            <w:tcW w:w="3402" w:type="dxa"/>
            <w:vAlign w:val="center"/>
          </w:tcPr>
          <w:p w14:paraId="5316281F" w14:textId="77777777" w:rsidR="00094564" w:rsidRPr="001029A0" w:rsidRDefault="00094564" w:rsidP="00E67C0B">
            <w:pPr>
              <w:spacing w:after="0"/>
              <w:rPr>
                <w:rFonts w:ascii="Arial" w:hAnsi="Arial" w:cs="Arial"/>
              </w:rPr>
            </w:pPr>
          </w:p>
          <w:p w14:paraId="140E1018" w14:textId="77777777" w:rsidR="00094564" w:rsidRPr="001029A0" w:rsidRDefault="00094564" w:rsidP="00E67C0B">
            <w:pPr>
              <w:spacing w:after="0"/>
              <w:rPr>
                <w:rFonts w:ascii="Arial" w:hAnsi="Arial" w:cs="Arial"/>
              </w:rPr>
            </w:pPr>
          </w:p>
        </w:tc>
        <w:tc>
          <w:tcPr>
            <w:tcW w:w="709" w:type="dxa"/>
            <w:gridSpan w:val="2"/>
            <w:vAlign w:val="center"/>
          </w:tcPr>
          <w:p w14:paraId="7A8C3298" w14:textId="77777777" w:rsidR="00094564" w:rsidRPr="001029A0" w:rsidRDefault="00094564" w:rsidP="00E67C0B">
            <w:pPr>
              <w:spacing w:after="0"/>
              <w:rPr>
                <w:rFonts w:ascii="Arial" w:hAnsi="Arial" w:cs="Arial"/>
              </w:rPr>
            </w:pPr>
            <w:r w:rsidRPr="001029A0">
              <w:rPr>
                <w:rFonts w:ascii="Arial" w:hAnsi="Arial" w:cs="Arial"/>
              </w:rPr>
              <w:t>Date</w:t>
            </w:r>
          </w:p>
        </w:tc>
        <w:tc>
          <w:tcPr>
            <w:tcW w:w="4253" w:type="dxa"/>
            <w:vAlign w:val="center"/>
          </w:tcPr>
          <w:p w14:paraId="6F7DF52A" w14:textId="77777777" w:rsidR="00094564" w:rsidRPr="001029A0" w:rsidRDefault="00094564" w:rsidP="00E67C0B">
            <w:pPr>
              <w:spacing w:after="0"/>
              <w:rPr>
                <w:rFonts w:ascii="Arial" w:hAnsi="Arial" w:cs="Arial"/>
              </w:rPr>
            </w:pPr>
          </w:p>
        </w:tc>
      </w:tr>
    </w:tbl>
    <w:p w14:paraId="204B6527" w14:textId="77777777" w:rsidR="00094564" w:rsidRDefault="00094564" w:rsidP="00E67C0B">
      <w:pPr>
        <w:tabs>
          <w:tab w:val="left" w:pos="9026"/>
        </w:tabs>
        <w:autoSpaceDE w:val="0"/>
        <w:autoSpaceDN w:val="0"/>
        <w:adjustRightInd w:val="0"/>
        <w:spacing w:after="0" w:line="240" w:lineRule="auto"/>
        <w:ind w:right="-46"/>
        <w:jc w:val="both"/>
        <w:rPr>
          <w:rFonts w:ascii="Arial" w:hAnsi="Arial" w:cs="Arial"/>
        </w:rPr>
      </w:pPr>
    </w:p>
    <w:p w14:paraId="0774469D" w14:textId="77777777" w:rsidR="00275B7E" w:rsidRDefault="00275B7E" w:rsidP="00E67C0B">
      <w:pPr>
        <w:tabs>
          <w:tab w:val="left" w:pos="9026"/>
        </w:tabs>
        <w:autoSpaceDE w:val="0"/>
        <w:autoSpaceDN w:val="0"/>
        <w:adjustRightInd w:val="0"/>
        <w:spacing w:after="0" w:line="240" w:lineRule="auto"/>
        <w:ind w:right="-46"/>
        <w:jc w:val="both"/>
        <w:rPr>
          <w:rFonts w:ascii="Arial" w:hAnsi="Arial" w:cs="Arial"/>
        </w:rPr>
      </w:pPr>
    </w:p>
    <w:p w14:paraId="12C5A66A"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438DFEE2"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3977FDCB"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4B50187B"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5AC80850"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46F3D8E7"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13D4E8B7"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69F0834E"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4AEA2479"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13860755"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17D40566"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3BDFD267"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149783AD"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13A3378D"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7796DC6F" w14:textId="77777777" w:rsidR="00275B7E"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719381B6" w14:textId="77777777" w:rsidR="00275B7E" w:rsidRPr="00683E52" w:rsidRDefault="00275B7E" w:rsidP="00E67C0B">
      <w:pPr>
        <w:tabs>
          <w:tab w:val="left" w:pos="9026"/>
        </w:tabs>
        <w:autoSpaceDE w:val="0"/>
        <w:autoSpaceDN w:val="0"/>
        <w:adjustRightInd w:val="0"/>
        <w:spacing w:after="0" w:line="240" w:lineRule="auto"/>
        <w:ind w:right="-46"/>
        <w:jc w:val="both"/>
        <w:rPr>
          <w:rFonts w:cs="Calibri"/>
          <w:b/>
          <w:bCs/>
          <w:sz w:val="24"/>
          <w:szCs w:val="24"/>
        </w:rPr>
      </w:pPr>
    </w:p>
    <w:p w14:paraId="42E418D4" w14:textId="77777777" w:rsidR="00F7003D" w:rsidRDefault="00F7003D" w:rsidP="00E67C0B">
      <w:pPr>
        <w:spacing w:after="0"/>
        <w:ind w:firstLine="720"/>
        <w:rPr>
          <w:lang w:eastAsia="en-GB"/>
        </w:rPr>
      </w:pPr>
    </w:p>
    <w:p w14:paraId="439964A4" w14:textId="77777777" w:rsidR="00D76DA4" w:rsidRDefault="00D76DA4" w:rsidP="00E67C0B">
      <w:pPr>
        <w:spacing w:after="0"/>
        <w:ind w:firstLine="720"/>
        <w:rPr>
          <w:lang w:eastAsia="en-GB"/>
        </w:rPr>
      </w:pPr>
    </w:p>
    <w:p w14:paraId="6EB6C96F" w14:textId="77777777" w:rsidR="0061784C" w:rsidRDefault="0061784C" w:rsidP="00E67C0B">
      <w:pPr>
        <w:spacing w:after="0"/>
        <w:rPr>
          <w:rFonts w:ascii="Arial" w:hAnsi="Arial" w:cs="Arial"/>
          <w:b/>
          <w:bCs/>
          <w:sz w:val="24"/>
          <w:szCs w:val="24"/>
          <w:lang w:eastAsia="en-GB"/>
        </w:rPr>
      </w:pPr>
    </w:p>
    <w:p w14:paraId="755A89B4" w14:textId="77777777" w:rsidR="003F08DE" w:rsidRDefault="003F08DE" w:rsidP="00E67C0B">
      <w:pPr>
        <w:spacing w:after="0"/>
        <w:rPr>
          <w:rFonts w:ascii="Arial" w:hAnsi="Arial" w:cs="Arial"/>
          <w:b/>
          <w:bCs/>
          <w:sz w:val="24"/>
          <w:szCs w:val="24"/>
          <w:lang w:eastAsia="en-GB"/>
        </w:rPr>
      </w:pPr>
    </w:p>
    <w:p w14:paraId="2D61AB43" w14:textId="77777777" w:rsidR="003F08DE" w:rsidRDefault="003F08DE" w:rsidP="00E67C0B">
      <w:pPr>
        <w:spacing w:after="0"/>
        <w:rPr>
          <w:rFonts w:ascii="Arial" w:hAnsi="Arial" w:cs="Arial"/>
          <w:b/>
          <w:bCs/>
          <w:sz w:val="24"/>
          <w:szCs w:val="24"/>
          <w:lang w:eastAsia="en-GB"/>
        </w:rPr>
      </w:pPr>
    </w:p>
    <w:p w14:paraId="16F40056" w14:textId="77777777" w:rsidR="003F08DE" w:rsidRDefault="003F08DE" w:rsidP="00E67C0B">
      <w:pPr>
        <w:spacing w:after="0"/>
        <w:rPr>
          <w:rFonts w:ascii="Arial" w:hAnsi="Arial" w:cs="Arial"/>
          <w:b/>
          <w:bCs/>
          <w:sz w:val="24"/>
          <w:szCs w:val="24"/>
          <w:lang w:eastAsia="en-GB"/>
        </w:rPr>
      </w:pPr>
    </w:p>
    <w:p w14:paraId="29BD924D" w14:textId="77777777" w:rsidR="0061784C" w:rsidRPr="00632E01" w:rsidRDefault="008432FD" w:rsidP="00632E01">
      <w:pPr>
        <w:spacing w:after="0" w:line="240" w:lineRule="auto"/>
        <w:rPr>
          <w:rFonts w:ascii="Arial" w:hAnsi="Arial" w:cs="Arial"/>
          <w:b/>
          <w:bCs/>
          <w:u w:val="single"/>
          <w:lang w:eastAsia="en-GB"/>
        </w:rPr>
      </w:pPr>
      <w:r>
        <w:rPr>
          <w:rFonts w:ascii="Arial" w:hAnsi="Arial" w:cs="Arial"/>
          <w:b/>
          <w:bCs/>
          <w:sz w:val="24"/>
          <w:szCs w:val="24"/>
          <w:lang w:eastAsia="en-GB"/>
        </w:rPr>
        <w:br w:type="page"/>
      </w:r>
      <w:r w:rsidR="0061784C" w:rsidRPr="00632E01">
        <w:rPr>
          <w:rFonts w:ascii="Arial" w:hAnsi="Arial" w:cs="Arial"/>
          <w:b/>
          <w:bCs/>
          <w:u w:val="single"/>
          <w:lang w:eastAsia="en-GB"/>
        </w:rPr>
        <w:lastRenderedPageBreak/>
        <w:t xml:space="preserve">Appendix 3 </w:t>
      </w:r>
    </w:p>
    <w:p w14:paraId="68A24A25" w14:textId="77777777" w:rsidR="00632E01" w:rsidRDefault="00632E01" w:rsidP="00632E01">
      <w:pPr>
        <w:spacing w:after="0" w:line="240" w:lineRule="auto"/>
        <w:rPr>
          <w:rFonts w:ascii="Arial" w:hAnsi="Arial" w:cs="Arial"/>
          <w:b/>
          <w:bCs/>
          <w:lang w:eastAsia="en-GB"/>
        </w:rPr>
      </w:pPr>
    </w:p>
    <w:p w14:paraId="350353CB" w14:textId="77777777" w:rsidR="0061784C" w:rsidRDefault="0061784C" w:rsidP="00632E01">
      <w:pPr>
        <w:spacing w:after="0" w:line="240" w:lineRule="auto"/>
        <w:rPr>
          <w:rFonts w:ascii="Arial" w:hAnsi="Arial" w:cs="Arial"/>
          <w:b/>
          <w:bCs/>
          <w:lang w:eastAsia="en-GB"/>
        </w:rPr>
      </w:pPr>
      <w:r w:rsidRPr="00632E01">
        <w:rPr>
          <w:rFonts w:ascii="Arial" w:hAnsi="Arial" w:cs="Arial"/>
          <w:b/>
          <w:bCs/>
          <w:lang w:eastAsia="en-GB"/>
        </w:rPr>
        <w:t>Health Advice</w:t>
      </w:r>
    </w:p>
    <w:p w14:paraId="5BB2713B" w14:textId="77777777" w:rsidR="00632E01" w:rsidRDefault="00632E01" w:rsidP="00632E01">
      <w:pPr>
        <w:spacing w:after="0" w:line="240" w:lineRule="auto"/>
        <w:rPr>
          <w:rFonts w:ascii="Arial" w:hAnsi="Arial" w:cs="Arial"/>
          <w:b/>
          <w:bCs/>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402"/>
        <w:gridCol w:w="4252"/>
      </w:tblGrid>
      <w:tr w:rsidR="00632E01" w:rsidRPr="00903EC5" w14:paraId="4F637809" w14:textId="77777777" w:rsidTr="00903EC5">
        <w:trPr>
          <w:tblHeader/>
        </w:trPr>
        <w:tc>
          <w:tcPr>
            <w:tcW w:w="2235" w:type="dxa"/>
            <w:shd w:val="clear" w:color="auto" w:fill="auto"/>
          </w:tcPr>
          <w:p w14:paraId="67AEC025"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b/>
                <w:bCs/>
                <w:sz w:val="21"/>
                <w:szCs w:val="21"/>
              </w:rPr>
              <w:t xml:space="preserve">Infection </w:t>
            </w:r>
          </w:p>
        </w:tc>
        <w:tc>
          <w:tcPr>
            <w:tcW w:w="3402" w:type="dxa"/>
            <w:shd w:val="clear" w:color="auto" w:fill="auto"/>
          </w:tcPr>
          <w:p w14:paraId="360E31DF"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b/>
                <w:bCs/>
                <w:sz w:val="21"/>
                <w:szCs w:val="21"/>
              </w:rPr>
              <w:t>Absence Period</w:t>
            </w:r>
          </w:p>
        </w:tc>
        <w:tc>
          <w:tcPr>
            <w:tcW w:w="4252" w:type="dxa"/>
            <w:shd w:val="clear" w:color="auto" w:fill="auto"/>
          </w:tcPr>
          <w:p w14:paraId="599BF71A"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b/>
                <w:bCs/>
                <w:sz w:val="21"/>
                <w:szCs w:val="21"/>
              </w:rPr>
              <w:t>Comments</w:t>
            </w:r>
          </w:p>
        </w:tc>
      </w:tr>
      <w:tr w:rsidR="00632E01" w:rsidRPr="00903EC5" w14:paraId="75854639" w14:textId="77777777" w:rsidTr="00903EC5">
        <w:tc>
          <w:tcPr>
            <w:tcW w:w="2235" w:type="dxa"/>
            <w:shd w:val="clear" w:color="auto" w:fill="auto"/>
          </w:tcPr>
          <w:p w14:paraId="3600D812"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Athlete’s Foot</w:t>
            </w:r>
          </w:p>
        </w:tc>
        <w:tc>
          <w:tcPr>
            <w:tcW w:w="3402" w:type="dxa"/>
            <w:shd w:val="clear" w:color="auto" w:fill="auto"/>
          </w:tcPr>
          <w:p w14:paraId="596E0C78"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None</w:t>
            </w:r>
          </w:p>
        </w:tc>
        <w:tc>
          <w:tcPr>
            <w:tcW w:w="4252" w:type="dxa"/>
            <w:shd w:val="clear" w:color="auto" w:fill="auto"/>
          </w:tcPr>
          <w:p w14:paraId="6DE140F1"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Athlete’s foot is not a serious condition. Treatment is recommended.</w:t>
            </w:r>
          </w:p>
        </w:tc>
      </w:tr>
      <w:tr w:rsidR="00632E01" w:rsidRPr="00903EC5" w14:paraId="3BD9107E" w14:textId="77777777" w:rsidTr="00903EC5">
        <w:tc>
          <w:tcPr>
            <w:tcW w:w="2235" w:type="dxa"/>
            <w:shd w:val="clear" w:color="auto" w:fill="auto"/>
          </w:tcPr>
          <w:p w14:paraId="14E3EF79"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Chicken Pox</w:t>
            </w:r>
          </w:p>
        </w:tc>
        <w:tc>
          <w:tcPr>
            <w:tcW w:w="3402" w:type="dxa"/>
            <w:shd w:val="clear" w:color="auto" w:fill="auto"/>
          </w:tcPr>
          <w:p w14:paraId="0766A4B1"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Five days from onset of rash and all the lesions have crusted over.</w:t>
            </w:r>
          </w:p>
        </w:tc>
        <w:tc>
          <w:tcPr>
            <w:tcW w:w="4252" w:type="dxa"/>
            <w:shd w:val="clear" w:color="auto" w:fill="auto"/>
          </w:tcPr>
          <w:p w14:paraId="07C8C277" w14:textId="77777777" w:rsidR="00632E01" w:rsidRPr="00903EC5" w:rsidRDefault="00632E01" w:rsidP="00903EC5">
            <w:pPr>
              <w:spacing w:after="0" w:line="240" w:lineRule="auto"/>
              <w:rPr>
                <w:rFonts w:ascii="Arial" w:hAnsi="Arial" w:cs="Arial"/>
                <w:b/>
                <w:bCs/>
                <w:sz w:val="21"/>
                <w:szCs w:val="21"/>
              </w:rPr>
            </w:pPr>
          </w:p>
        </w:tc>
      </w:tr>
      <w:tr w:rsidR="00632E01" w:rsidRPr="00903EC5" w14:paraId="3951235D" w14:textId="77777777" w:rsidTr="00903EC5">
        <w:tc>
          <w:tcPr>
            <w:tcW w:w="2235" w:type="dxa"/>
            <w:shd w:val="clear" w:color="auto" w:fill="auto"/>
          </w:tcPr>
          <w:p w14:paraId="115A93A2"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Cold Sores (Herpes simplex)</w:t>
            </w:r>
          </w:p>
        </w:tc>
        <w:tc>
          <w:tcPr>
            <w:tcW w:w="3402" w:type="dxa"/>
            <w:shd w:val="clear" w:color="auto" w:fill="auto"/>
          </w:tcPr>
          <w:p w14:paraId="5ADE69DE"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None.</w:t>
            </w:r>
          </w:p>
        </w:tc>
        <w:tc>
          <w:tcPr>
            <w:tcW w:w="4252" w:type="dxa"/>
            <w:shd w:val="clear" w:color="auto" w:fill="auto"/>
          </w:tcPr>
          <w:p w14:paraId="21905672"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Avoid kissing and contact with the sores are generally mild and heal without treatment.</w:t>
            </w:r>
          </w:p>
        </w:tc>
      </w:tr>
      <w:tr w:rsidR="00632E01" w:rsidRPr="00903EC5" w14:paraId="0A833B02" w14:textId="77777777" w:rsidTr="00903EC5">
        <w:tc>
          <w:tcPr>
            <w:tcW w:w="2235" w:type="dxa"/>
            <w:shd w:val="clear" w:color="auto" w:fill="auto"/>
          </w:tcPr>
          <w:p w14:paraId="78C6795A"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Conjunctivitis</w:t>
            </w:r>
          </w:p>
        </w:tc>
        <w:tc>
          <w:tcPr>
            <w:tcW w:w="3402" w:type="dxa"/>
            <w:shd w:val="clear" w:color="auto" w:fill="auto"/>
          </w:tcPr>
          <w:p w14:paraId="712A7857"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None.</w:t>
            </w:r>
          </w:p>
        </w:tc>
        <w:tc>
          <w:tcPr>
            <w:tcW w:w="4252" w:type="dxa"/>
            <w:shd w:val="clear" w:color="auto" w:fill="auto"/>
          </w:tcPr>
          <w:p w14:paraId="05578B2F"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If an out/brake occurs, consult your local HPT.</w:t>
            </w:r>
          </w:p>
        </w:tc>
      </w:tr>
      <w:tr w:rsidR="00632E01" w:rsidRPr="00903EC5" w14:paraId="5200AF44" w14:textId="77777777" w:rsidTr="00903EC5">
        <w:tc>
          <w:tcPr>
            <w:tcW w:w="2235" w:type="dxa"/>
            <w:shd w:val="clear" w:color="auto" w:fill="auto"/>
          </w:tcPr>
          <w:p w14:paraId="677B604A"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Diarrhoea and vomiting</w:t>
            </w:r>
          </w:p>
        </w:tc>
        <w:tc>
          <w:tcPr>
            <w:tcW w:w="3402" w:type="dxa"/>
            <w:shd w:val="clear" w:color="auto" w:fill="auto"/>
          </w:tcPr>
          <w:p w14:paraId="0329E94D"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 xml:space="preserve">Whilst symptomatic and 48 hours after the last symptoms. </w:t>
            </w:r>
          </w:p>
        </w:tc>
        <w:tc>
          <w:tcPr>
            <w:tcW w:w="4252" w:type="dxa"/>
            <w:shd w:val="clear" w:color="auto" w:fill="auto"/>
          </w:tcPr>
          <w:p w14:paraId="79E7F075"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See section in chapter 9.</w:t>
            </w:r>
          </w:p>
        </w:tc>
      </w:tr>
      <w:tr w:rsidR="00632E01" w:rsidRPr="00903EC5" w14:paraId="77BBDAF6" w14:textId="77777777" w:rsidTr="00903EC5">
        <w:tc>
          <w:tcPr>
            <w:tcW w:w="2235" w:type="dxa"/>
            <w:shd w:val="clear" w:color="auto" w:fill="auto"/>
          </w:tcPr>
          <w:p w14:paraId="7F50B0B8"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Diphtheria *</w:t>
            </w:r>
          </w:p>
        </w:tc>
        <w:tc>
          <w:tcPr>
            <w:tcW w:w="3402" w:type="dxa"/>
            <w:shd w:val="clear" w:color="auto" w:fill="auto"/>
          </w:tcPr>
          <w:p w14:paraId="55988E0F"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Exclusion is essential. Always consult with your local HPT.</w:t>
            </w:r>
          </w:p>
        </w:tc>
        <w:tc>
          <w:tcPr>
            <w:tcW w:w="4252" w:type="dxa"/>
            <w:shd w:val="clear" w:color="auto" w:fill="auto"/>
          </w:tcPr>
          <w:p w14:paraId="588EC22B"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Preventable by vaccination. Family contacts must be excluded until cleared to return by your local HPT.</w:t>
            </w:r>
          </w:p>
        </w:tc>
      </w:tr>
      <w:tr w:rsidR="00632E01" w:rsidRPr="00903EC5" w14:paraId="436DBAB2" w14:textId="77777777" w:rsidTr="00903EC5">
        <w:tc>
          <w:tcPr>
            <w:tcW w:w="2235" w:type="dxa"/>
            <w:shd w:val="clear" w:color="auto" w:fill="auto"/>
          </w:tcPr>
          <w:p w14:paraId="7CCC0C6B"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Flu (influenza)</w:t>
            </w:r>
          </w:p>
        </w:tc>
        <w:tc>
          <w:tcPr>
            <w:tcW w:w="3402" w:type="dxa"/>
            <w:shd w:val="clear" w:color="auto" w:fill="auto"/>
          </w:tcPr>
          <w:p w14:paraId="3B056B38"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Until recovered</w:t>
            </w:r>
          </w:p>
        </w:tc>
        <w:tc>
          <w:tcPr>
            <w:tcW w:w="4252" w:type="dxa"/>
            <w:shd w:val="clear" w:color="auto" w:fill="auto"/>
          </w:tcPr>
          <w:p w14:paraId="59EF110B" w14:textId="77777777" w:rsidR="00632E01" w:rsidRPr="00903EC5" w:rsidRDefault="00632E01" w:rsidP="00903EC5">
            <w:pPr>
              <w:spacing w:after="0" w:line="240" w:lineRule="auto"/>
              <w:rPr>
                <w:rFonts w:ascii="Arial" w:hAnsi="Arial" w:cs="Arial"/>
                <w:b/>
                <w:bCs/>
                <w:sz w:val="21"/>
                <w:szCs w:val="21"/>
              </w:rPr>
            </w:pPr>
            <w:r w:rsidRPr="00903EC5">
              <w:rPr>
                <w:rFonts w:ascii="Arial" w:hAnsi="Arial" w:cs="Arial"/>
                <w:sz w:val="21"/>
                <w:szCs w:val="21"/>
              </w:rPr>
              <w:t>Report breakouts to your local HPT.</w:t>
            </w:r>
          </w:p>
        </w:tc>
      </w:tr>
      <w:tr w:rsidR="00632E01" w:rsidRPr="00903EC5" w14:paraId="2D6426AD" w14:textId="77777777" w:rsidTr="00903EC5">
        <w:tc>
          <w:tcPr>
            <w:tcW w:w="2235" w:type="dxa"/>
            <w:shd w:val="clear" w:color="auto" w:fill="auto"/>
          </w:tcPr>
          <w:p w14:paraId="63A0277D"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Glandular Fever</w:t>
            </w:r>
          </w:p>
        </w:tc>
        <w:tc>
          <w:tcPr>
            <w:tcW w:w="3402" w:type="dxa"/>
            <w:shd w:val="clear" w:color="auto" w:fill="auto"/>
          </w:tcPr>
          <w:p w14:paraId="1217C4AC"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None</w:t>
            </w:r>
          </w:p>
        </w:tc>
        <w:tc>
          <w:tcPr>
            <w:tcW w:w="4252" w:type="dxa"/>
            <w:shd w:val="clear" w:color="auto" w:fill="auto"/>
          </w:tcPr>
          <w:p w14:paraId="34E0C14B" w14:textId="77777777" w:rsidR="00632E01" w:rsidRPr="00903EC5" w:rsidRDefault="00632E01" w:rsidP="00903EC5">
            <w:pPr>
              <w:spacing w:after="0" w:line="240" w:lineRule="auto"/>
              <w:rPr>
                <w:rFonts w:ascii="Arial" w:hAnsi="Arial" w:cs="Arial"/>
                <w:sz w:val="21"/>
                <w:szCs w:val="21"/>
              </w:rPr>
            </w:pPr>
          </w:p>
        </w:tc>
      </w:tr>
      <w:tr w:rsidR="00632E01" w:rsidRPr="00903EC5" w14:paraId="7B66D759" w14:textId="77777777" w:rsidTr="00903EC5">
        <w:tc>
          <w:tcPr>
            <w:tcW w:w="2235" w:type="dxa"/>
            <w:shd w:val="clear" w:color="auto" w:fill="auto"/>
          </w:tcPr>
          <w:p w14:paraId="762C78CF"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Hand, Foot and Mouth</w:t>
            </w:r>
          </w:p>
        </w:tc>
        <w:tc>
          <w:tcPr>
            <w:tcW w:w="3402" w:type="dxa"/>
            <w:shd w:val="clear" w:color="auto" w:fill="auto"/>
          </w:tcPr>
          <w:p w14:paraId="2323A5B8"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None</w:t>
            </w:r>
          </w:p>
        </w:tc>
        <w:tc>
          <w:tcPr>
            <w:tcW w:w="4252" w:type="dxa"/>
            <w:shd w:val="clear" w:color="auto" w:fill="auto"/>
          </w:tcPr>
          <w:p w14:paraId="29995BE3"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Contact your local HPT if many children are affected. Exclusion may be considered in some circumstances.</w:t>
            </w:r>
          </w:p>
        </w:tc>
      </w:tr>
      <w:tr w:rsidR="00632E01" w:rsidRPr="00903EC5" w14:paraId="41C65827" w14:textId="77777777" w:rsidTr="00903EC5">
        <w:tc>
          <w:tcPr>
            <w:tcW w:w="2235" w:type="dxa"/>
            <w:shd w:val="clear" w:color="auto" w:fill="auto"/>
          </w:tcPr>
          <w:p w14:paraId="336060E7"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Headlice</w:t>
            </w:r>
          </w:p>
        </w:tc>
        <w:tc>
          <w:tcPr>
            <w:tcW w:w="3402" w:type="dxa"/>
            <w:shd w:val="clear" w:color="auto" w:fill="auto"/>
          </w:tcPr>
          <w:p w14:paraId="1372433B"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None</w:t>
            </w:r>
          </w:p>
        </w:tc>
        <w:tc>
          <w:tcPr>
            <w:tcW w:w="4252" w:type="dxa"/>
            <w:shd w:val="clear" w:color="auto" w:fill="auto"/>
          </w:tcPr>
          <w:p w14:paraId="2189E296"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Treatment recommended.</w:t>
            </w:r>
          </w:p>
        </w:tc>
      </w:tr>
      <w:tr w:rsidR="00632E01" w:rsidRPr="00903EC5" w14:paraId="6CE26FD0" w14:textId="77777777" w:rsidTr="00903EC5">
        <w:tc>
          <w:tcPr>
            <w:tcW w:w="2235" w:type="dxa"/>
            <w:shd w:val="clear" w:color="auto" w:fill="auto"/>
          </w:tcPr>
          <w:p w14:paraId="7130AAD4"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Hepatitis A*</w:t>
            </w:r>
          </w:p>
        </w:tc>
        <w:tc>
          <w:tcPr>
            <w:tcW w:w="3402" w:type="dxa"/>
            <w:shd w:val="clear" w:color="auto" w:fill="auto"/>
          </w:tcPr>
          <w:p w14:paraId="73167EF9"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Exclude until 7 days after onset of jaundice (or 7 days after symptom onset if no jaundice).</w:t>
            </w:r>
          </w:p>
        </w:tc>
        <w:tc>
          <w:tcPr>
            <w:tcW w:w="4252" w:type="dxa"/>
            <w:shd w:val="clear" w:color="auto" w:fill="auto"/>
          </w:tcPr>
          <w:p w14:paraId="41120F51"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In an outbreak of Hepatitis, A, your local HPT will advise on control measures.</w:t>
            </w:r>
          </w:p>
        </w:tc>
      </w:tr>
      <w:tr w:rsidR="00632E01" w:rsidRPr="00903EC5" w14:paraId="03184601" w14:textId="77777777" w:rsidTr="00903EC5">
        <w:tc>
          <w:tcPr>
            <w:tcW w:w="2235" w:type="dxa"/>
            <w:shd w:val="clear" w:color="auto" w:fill="auto"/>
          </w:tcPr>
          <w:p w14:paraId="45E87327"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Hepatitis B*, C*, HIV</w:t>
            </w:r>
          </w:p>
        </w:tc>
        <w:tc>
          <w:tcPr>
            <w:tcW w:w="3402" w:type="dxa"/>
            <w:shd w:val="clear" w:color="auto" w:fill="auto"/>
          </w:tcPr>
          <w:p w14:paraId="01966AED"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None</w:t>
            </w:r>
          </w:p>
        </w:tc>
        <w:tc>
          <w:tcPr>
            <w:tcW w:w="4252" w:type="dxa"/>
            <w:shd w:val="clear" w:color="auto" w:fill="auto"/>
          </w:tcPr>
          <w:p w14:paraId="0290ABB7"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Hepatitis B and C and HIV are blood borne viruses that are not infectious through casual contact. Contact your local HPT for more advice.</w:t>
            </w:r>
          </w:p>
        </w:tc>
      </w:tr>
      <w:tr w:rsidR="00632E01" w:rsidRPr="00903EC5" w14:paraId="323CE859" w14:textId="77777777" w:rsidTr="00903EC5">
        <w:tc>
          <w:tcPr>
            <w:tcW w:w="2235" w:type="dxa"/>
            <w:shd w:val="clear" w:color="auto" w:fill="auto"/>
          </w:tcPr>
          <w:p w14:paraId="55424E04"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Impetigo</w:t>
            </w:r>
          </w:p>
        </w:tc>
        <w:tc>
          <w:tcPr>
            <w:tcW w:w="3402" w:type="dxa"/>
            <w:shd w:val="clear" w:color="auto" w:fill="auto"/>
          </w:tcPr>
          <w:p w14:paraId="6BB7E31D"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Until lesions are crusted/healed or 48 hours after treatment.</w:t>
            </w:r>
          </w:p>
        </w:tc>
        <w:tc>
          <w:tcPr>
            <w:tcW w:w="4252" w:type="dxa"/>
            <w:shd w:val="clear" w:color="auto" w:fill="auto"/>
          </w:tcPr>
          <w:p w14:paraId="0890B358"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Antibiotics treatment speeds healing and reduces the infectious period.</w:t>
            </w:r>
          </w:p>
        </w:tc>
      </w:tr>
      <w:tr w:rsidR="00632E01" w:rsidRPr="00903EC5" w14:paraId="240C0570" w14:textId="77777777" w:rsidTr="00903EC5">
        <w:tc>
          <w:tcPr>
            <w:tcW w:w="2235" w:type="dxa"/>
            <w:shd w:val="clear" w:color="auto" w:fill="auto"/>
          </w:tcPr>
          <w:p w14:paraId="65AA6CB4"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Measles*</w:t>
            </w:r>
          </w:p>
        </w:tc>
        <w:tc>
          <w:tcPr>
            <w:tcW w:w="3402" w:type="dxa"/>
            <w:shd w:val="clear" w:color="auto" w:fill="auto"/>
          </w:tcPr>
          <w:p w14:paraId="56193571"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Four days from onset of rash and recovered.</w:t>
            </w:r>
          </w:p>
        </w:tc>
        <w:tc>
          <w:tcPr>
            <w:tcW w:w="4252" w:type="dxa"/>
            <w:shd w:val="clear" w:color="auto" w:fill="auto"/>
          </w:tcPr>
          <w:p w14:paraId="20241A27"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Preventable by vaccination (2 doses of MMR). Promote MMR for all pupils and staff. Pregnant staff contacts should seek prompt advice from their GP or midwife.</w:t>
            </w:r>
          </w:p>
        </w:tc>
      </w:tr>
      <w:tr w:rsidR="00632E01" w:rsidRPr="00903EC5" w14:paraId="11A623A7" w14:textId="77777777" w:rsidTr="00903EC5">
        <w:tc>
          <w:tcPr>
            <w:tcW w:w="2235" w:type="dxa"/>
            <w:shd w:val="clear" w:color="auto" w:fill="auto"/>
          </w:tcPr>
          <w:p w14:paraId="7C396729"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Meningococcal Meningitis/ septicaemia</w:t>
            </w:r>
          </w:p>
        </w:tc>
        <w:tc>
          <w:tcPr>
            <w:tcW w:w="3402" w:type="dxa"/>
            <w:shd w:val="clear" w:color="auto" w:fill="auto"/>
          </w:tcPr>
          <w:p w14:paraId="4137890E"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Until recovered</w:t>
            </w:r>
          </w:p>
        </w:tc>
        <w:tc>
          <w:tcPr>
            <w:tcW w:w="4252" w:type="dxa"/>
            <w:shd w:val="clear" w:color="auto" w:fill="auto"/>
          </w:tcPr>
          <w:p w14:paraId="0A91ACFD"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 xml:space="preserve">Meningitis ACWY and B are preventable by vaccination (see national schedule @ </w:t>
            </w:r>
            <w:hyperlink r:id="rId9" w:history="1">
              <w:r w:rsidRPr="00903EC5">
                <w:rPr>
                  <w:rStyle w:val="Hyperlink"/>
                  <w:rFonts w:ascii="Arial" w:hAnsi="Arial" w:cs="Arial"/>
                  <w:sz w:val="21"/>
                  <w:szCs w:val="21"/>
                </w:rPr>
                <w:t>www.nhs.uk</w:t>
              </w:r>
            </w:hyperlink>
            <w:r w:rsidRPr="00903EC5">
              <w:rPr>
                <w:rFonts w:ascii="Arial" w:hAnsi="Arial" w:cs="Arial"/>
                <w:sz w:val="21"/>
                <w:szCs w:val="21"/>
              </w:rPr>
              <w:t>) Your local HPT will advise on any action needed.</w:t>
            </w:r>
          </w:p>
        </w:tc>
      </w:tr>
      <w:tr w:rsidR="00632E01" w:rsidRPr="00903EC5" w14:paraId="0F191F14" w14:textId="77777777" w:rsidTr="00903EC5">
        <w:tc>
          <w:tcPr>
            <w:tcW w:w="2235" w:type="dxa"/>
            <w:shd w:val="clear" w:color="auto" w:fill="auto"/>
          </w:tcPr>
          <w:p w14:paraId="2DB28AEC"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 xml:space="preserve">Meningitis* due to other bacteria </w:t>
            </w:r>
          </w:p>
        </w:tc>
        <w:tc>
          <w:tcPr>
            <w:tcW w:w="3402" w:type="dxa"/>
            <w:shd w:val="clear" w:color="auto" w:fill="auto"/>
          </w:tcPr>
          <w:p w14:paraId="35883DA0"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Until recovered</w:t>
            </w:r>
          </w:p>
        </w:tc>
        <w:tc>
          <w:tcPr>
            <w:tcW w:w="4252" w:type="dxa"/>
            <w:shd w:val="clear" w:color="auto" w:fill="auto"/>
          </w:tcPr>
          <w:p w14:paraId="46B0FE50"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 xml:space="preserve">Hib and Pneumococcal meningitis are preventable by vaccination (see national schedule @ </w:t>
            </w:r>
            <w:hyperlink r:id="rId10" w:history="1">
              <w:r w:rsidRPr="00903EC5">
                <w:rPr>
                  <w:rStyle w:val="Hyperlink"/>
                  <w:rFonts w:ascii="Arial" w:hAnsi="Arial" w:cs="Arial"/>
                  <w:sz w:val="21"/>
                  <w:szCs w:val="21"/>
                </w:rPr>
                <w:t>www.nhs.uk</w:t>
              </w:r>
            </w:hyperlink>
            <w:r w:rsidRPr="00903EC5">
              <w:rPr>
                <w:rFonts w:ascii="Arial" w:hAnsi="Arial" w:cs="Arial"/>
                <w:sz w:val="21"/>
                <w:szCs w:val="21"/>
              </w:rPr>
              <w:t xml:space="preserve">) Your local HPT will </w:t>
            </w:r>
            <w:proofErr w:type="spellStart"/>
            <w:r w:rsidRPr="00903EC5">
              <w:rPr>
                <w:rFonts w:ascii="Arial" w:hAnsi="Arial" w:cs="Arial"/>
                <w:sz w:val="21"/>
                <w:szCs w:val="21"/>
              </w:rPr>
              <w:t>advice</w:t>
            </w:r>
            <w:proofErr w:type="spellEnd"/>
            <w:r w:rsidRPr="00903EC5">
              <w:rPr>
                <w:rFonts w:ascii="Arial" w:hAnsi="Arial" w:cs="Arial"/>
                <w:sz w:val="21"/>
                <w:szCs w:val="21"/>
              </w:rPr>
              <w:t xml:space="preserve"> on any action needed.</w:t>
            </w:r>
          </w:p>
        </w:tc>
      </w:tr>
      <w:tr w:rsidR="00632E01" w:rsidRPr="00903EC5" w14:paraId="070E3DFE" w14:textId="77777777" w:rsidTr="00903EC5">
        <w:tc>
          <w:tcPr>
            <w:tcW w:w="2235" w:type="dxa"/>
            <w:shd w:val="clear" w:color="auto" w:fill="auto"/>
          </w:tcPr>
          <w:p w14:paraId="51C9F7D7"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Meningitis* Viral</w:t>
            </w:r>
          </w:p>
        </w:tc>
        <w:tc>
          <w:tcPr>
            <w:tcW w:w="3402" w:type="dxa"/>
            <w:shd w:val="clear" w:color="auto" w:fill="auto"/>
          </w:tcPr>
          <w:p w14:paraId="4C35C813"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None</w:t>
            </w:r>
          </w:p>
        </w:tc>
        <w:tc>
          <w:tcPr>
            <w:tcW w:w="4252" w:type="dxa"/>
            <w:shd w:val="clear" w:color="auto" w:fill="auto"/>
          </w:tcPr>
          <w:p w14:paraId="464959FE"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Milder Illness than bacterial meningitis. Siblings or other close contacts of a case need to be excluded.</w:t>
            </w:r>
          </w:p>
        </w:tc>
      </w:tr>
      <w:tr w:rsidR="00632E01" w:rsidRPr="00903EC5" w14:paraId="650DE1D6" w14:textId="77777777" w:rsidTr="00903EC5">
        <w:tc>
          <w:tcPr>
            <w:tcW w:w="2235" w:type="dxa"/>
            <w:shd w:val="clear" w:color="auto" w:fill="auto"/>
          </w:tcPr>
          <w:p w14:paraId="486CEF26"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MRSA</w:t>
            </w:r>
          </w:p>
        </w:tc>
        <w:tc>
          <w:tcPr>
            <w:tcW w:w="3402" w:type="dxa"/>
            <w:shd w:val="clear" w:color="auto" w:fill="auto"/>
          </w:tcPr>
          <w:p w14:paraId="161F4F49"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None</w:t>
            </w:r>
          </w:p>
        </w:tc>
        <w:tc>
          <w:tcPr>
            <w:tcW w:w="4252" w:type="dxa"/>
            <w:shd w:val="clear" w:color="auto" w:fill="auto"/>
          </w:tcPr>
          <w:p w14:paraId="4A316C20"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Good hygiene, in particular handwashing and environmental cleaning, are important to minimise spread. Contact your local HPT for more information.</w:t>
            </w:r>
          </w:p>
        </w:tc>
      </w:tr>
      <w:tr w:rsidR="00632E01" w:rsidRPr="00903EC5" w14:paraId="69E476B1" w14:textId="77777777" w:rsidTr="00903EC5">
        <w:tc>
          <w:tcPr>
            <w:tcW w:w="2235" w:type="dxa"/>
            <w:shd w:val="clear" w:color="auto" w:fill="auto"/>
          </w:tcPr>
          <w:p w14:paraId="609DC341"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lastRenderedPageBreak/>
              <w:t>Mumps*</w:t>
            </w:r>
          </w:p>
        </w:tc>
        <w:tc>
          <w:tcPr>
            <w:tcW w:w="3402" w:type="dxa"/>
            <w:shd w:val="clear" w:color="auto" w:fill="auto"/>
          </w:tcPr>
          <w:p w14:paraId="1F587FC3"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Five days after onset of swelling</w:t>
            </w:r>
          </w:p>
        </w:tc>
        <w:tc>
          <w:tcPr>
            <w:tcW w:w="4252" w:type="dxa"/>
            <w:shd w:val="clear" w:color="auto" w:fill="auto"/>
          </w:tcPr>
          <w:p w14:paraId="212A2BF1"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 xml:space="preserve">Preventable by vaccination with 2 doses of MMR (see national schedule @ </w:t>
            </w:r>
            <w:hyperlink r:id="rId11" w:history="1">
              <w:r w:rsidRPr="00903EC5">
                <w:rPr>
                  <w:rStyle w:val="Hyperlink"/>
                  <w:rFonts w:ascii="Arial" w:hAnsi="Arial" w:cs="Arial"/>
                  <w:sz w:val="21"/>
                  <w:szCs w:val="21"/>
                </w:rPr>
                <w:t>www.nhs.uk</w:t>
              </w:r>
            </w:hyperlink>
            <w:r w:rsidRPr="00903EC5">
              <w:rPr>
                <w:rFonts w:ascii="Arial" w:hAnsi="Arial" w:cs="Arial"/>
                <w:sz w:val="21"/>
                <w:szCs w:val="21"/>
              </w:rPr>
              <w:t>). Promote MMR for all pupils and staff.</w:t>
            </w:r>
          </w:p>
        </w:tc>
      </w:tr>
      <w:tr w:rsidR="00632E01" w:rsidRPr="00903EC5" w14:paraId="773734FE" w14:textId="77777777" w:rsidTr="00903EC5">
        <w:tc>
          <w:tcPr>
            <w:tcW w:w="2235" w:type="dxa"/>
            <w:shd w:val="clear" w:color="auto" w:fill="auto"/>
          </w:tcPr>
          <w:p w14:paraId="7CAA62B4"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Ringworm</w:t>
            </w:r>
          </w:p>
        </w:tc>
        <w:tc>
          <w:tcPr>
            <w:tcW w:w="3402" w:type="dxa"/>
            <w:shd w:val="clear" w:color="auto" w:fill="auto"/>
          </w:tcPr>
          <w:p w14:paraId="2F997DA4"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Not usually required</w:t>
            </w:r>
          </w:p>
        </w:tc>
        <w:tc>
          <w:tcPr>
            <w:tcW w:w="4252" w:type="dxa"/>
            <w:shd w:val="clear" w:color="auto" w:fill="auto"/>
          </w:tcPr>
          <w:p w14:paraId="2E75C5EF"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Treatment is needed.</w:t>
            </w:r>
          </w:p>
        </w:tc>
      </w:tr>
      <w:tr w:rsidR="00632E01" w:rsidRPr="00903EC5" w14:paraId="0808F48A" w14:textId="77777777" w:rsidTr="00903EC5">
        <w:tc>
          <w:tcPr>
            <w:tcW w:w="2235" w:type="dxa"/>
            <w:shd w:val="clear" w:color="auto" w:fill="auto"/>
          </w:tcPr>
          <w:p w14:paraId="1BF8E5F1"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Rubella (German Measles)</w:t>
            </w:r>
          </w:p>
        </w:tc>
        <w:tc>
          <w:tcPr>
            <w:tcW w:w="3402" w:type="dxa"/>
            <w:shd w:val="clear" w:color="auto" w:fill="auto"/>
          </w:tcPr>
          <w:p w14:paraId="369A1728"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Four days from onset</w:t>
            </w:r>
          </w:p>
        </w:tc>
        <w:tc>
          <w:tcPr>
            <w:tcW w:w="4252" w:type="dxa"/>
            <w:shd w:val="clear" w:color="auto" w:fill="auto"/>
          </w:tcPr>
          <w:p w14:paraId="507733BF"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 xml:space="preserve">Preventable by vaccination with 2 doses of MMR (see national schedule @ </w:t>
            </w:r>
            <w:hyperlink r:id="rId12" w:history="1">
              <w:r w:rsidRPr="00903EC5">
                <w:rPr>
                  <w:rStyle w:val="Hyperlink"/>
                  <w:rFonts w:ascii="Arial" w:hAnsi="Arial" w:cs="Arial"/>
                  <w:sz w:val="21"/>
                  <w:szCs w:val="21"/>
                </w:rPr>
                <w:t>www.nhs.uk</w:t>
              </w:r>
            </w:hyperlink>
            <w:r w:rsidRPr="00903EC5">
              <w:rPr>
                <w:rFonts w:ascii="Arial" w:hAnsi="Arial" w:cs="Arial"/>
                <w:sz w:val="21"/>
                <w:szCs w:val="21"/>
              </w:rPr>
              <w:t>). Promote MMR for all pupils and staff. Pregnant staff contacts should seek prompt advice from their GP or Midwife.</w:t>
            </w:r>
          </w:p>
        </w:tc>
      </w:tr>
      <w:tr w:rsidR="00632E01" w:rsidRPr="00903EC5" w14:paraId="5901967C" w14:textId="77777777" w:rsidTr="00903EC5">
        <w:tc>
          <w:tcPr>
            <w:tcW w:w="2235" w:type="dxa"/>
            <w:shd w:val="clear" w:color="auto" w:fill="auto"/>
          </w:tcPr>
          <w:p w14:paraId="5A9A16EA"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Scarlet Fever</w:t>
            </w:r>
          </w:p>
        </w:tc>
        <w:tc>
          <w:tcPr>
            <w:tcW w:w="3402" w:type="dxa"/>
            <w:shd w:val="clear" w:color="auto" w:fill="auto"/>
          </w:tcPr>
          <w:p w14:paraId="646E0578"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Excluded until 24 hours of appropriate antibiotics</w:t>
            </w:r>
          </w:p>
        </w:tc>
        <w:tc>
          <w:tcPr>
            <w:tcW w:w="4252" w:type="dxa"/>
            <w:shd w:val="clear" w:color="auto" w:fill="auto"/>
          </w:tcPr>
          <w:p w14:paraId="6BD4AD19"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 xml:space="preserve">A person is infectious for 2-3 weeks if antibiotics are not administered. In the event of 2 or more cases please contact your local HPT. </w:t>
            </w:r>
          </w:p>
        </w:tc>
      </w:tr>
      <w:tr w:rsidR="00632E01" w:rsidRPr="00903EC5" w14:paraId="58BF20A4" w14:textId="77777777" w:rsidTr="00903EC5">
        <w:tc>
          <w:tcPr>
            <w:tcW w:w="2235" w:type="dxa"/>
            <w:shd w:val="clear" w:color="auto" w:fill="auto"/>
          </w:tcPr>
          <w:p w14:paraId="2CF6FD5F"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Scabies</w:t>
            </w:r>
          </w:p>
        </w:tc>
        <w:tc>
          <w:tcPr>
            <w:tcW w:w="3402" w:type="dxa"/>
            <w:shd w:val="clear" w:color="auto" w:fill="auto"/>
          </w:tcPr>
          <w:p w14:paraId="1A62F5B0"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Can return after first treatment</w:t>
            </w:r>
          </w:p>
        </w:tc>
        <w:tc>
          <w:tcPr>
            <w:tcW w:w="4252" w:type="dxa"/>
            <w:shd w:val="clear" w:color="auto" w:fill="auto"/>
          </w:tcPr>
          <w:p w14:paraId="6178220C"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Household and close contacts require treatment at the same time.</w:t>
            </w:r>
          </w:p>
        </w:tc>
      </w:tr>
      <w:tr w:rsidR="00632E01" w:rsidRPr="00903EC5" w14:paraId="0B44441D" w14:textId="77777777" w:rsidTr="00903EC5">
        <w:tc>
          <w:tcPr>
            <w:tcW w:w="2235" w:type="dxa"/>
            <w:shd w:val="clear" w:color="auto" w:fill="auto"/>
          </w:tcPr>
          <w:p w14:paraId="37541E34"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Slapped cheek/fifth disease/ parvo virus B19</w:t>
            </w:r>
          </w:p>
        </w:tc>
        <w:tc>
          <w:tcPr>
            <w:tcW w:w="3402" w:type="dxa"/>
            <w:shd w:val="clear" w:color="auto" w:fill="auto"/>
          </w:tcPr>
          <w:p w14:paraId="31177693"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None (once rash has developed</w:t>
            </w:r>
          </w:p>
        </w:tc>
        <w:tc>
          <w:tcPr>
            <w:tcW w:w="4252" w:type="dxa"/>
            <w:shd w:val="clear" w:color="auto" w:fill="auto"/>
          </w:tcPr>
          <w:p w14:paraId="6C2CBC64"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Pregnant contacts of case should consult with their GP or Midwife.</w:t>
            </w:r>
          </w:p>
        </w:tc>
      </w:tr>
      <w:tr w:rsidR="00632E01" w:rsidRPr="00903EC5" w14:paraId="5A309B08" w14:textId="77777777" w:rsidTr="00903EC5">
        <w:tc>
          <w:tcPr>
            <w:tcW w:w="2235" w:type="dxa"/>
            <w:shd w:val="clear" w:color="auto" w:fill="auto"/>
          </w:tcPr>
          <w:p w14:paraId="54F5C2B5"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Threadworms</w:t>
            </w:r>
          </w:p>
        </w:tc>
        <w:tc>
          <w:tcPr>
            <w:tcW w:w="3402" w:type="dxa"/>
            <w:shd w:val="clear" w:color="auto" w:fill="auto"/>
          </w:tcPr>
          <w:p w14:paraId="733B801A"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None</w:t>
            </w:r>
          </w:p>
        </w:tc>
        <w:tc>
          <w:tcPr>
            <w:tcW w:w="4252" w:type="dxa"/>
            <w:shd w:val="clear" w:color="auto" w:fill="auto"/>
          </w:tcPr>
          <w:p w14:paraId="4CAE6A4B"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Treatment recommended for child &amp; household</w:t>
            </w:r>
          </w:p>
        </w:tc>
      </w:tr>
      <w:tr w:rsidR="00632E01" w:rsidRPr="00903EC5" w14:paraId="39AF0341" w14:textId="77777777" w:rsidTr="00903EC5">
        <w:tc>
          <w:tcPr>
            <w:tcW w:w="2235" w:type="dxa"/>
            <w:shd w:val="clear" w:color="auto" w:fill="auto"/>
          </w:tcPr>
          <w:p w14:paraId="15B86F4E"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 xml:space="preserve">Tonsillitis </w:t>
            </w:r>
          </w:p>
        </w:tc>
        <w:tc>
          <w:tcPr>
            <w:tcW w:w="3402" w:type="dxa"/>
            <w:shd w:val="clear" w:color="auto" w:fill="auto"/>
          </w:tcPr>
          <w:p w14:paraId="5F92BE4E"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None</w:t>
            </w:r>
          </w:p>
        </w:tc>
        <w:tc>
          <w:tcPr>
            <w:tcW w:w="4252" w:type="dxa"/>
            <w:shd w:val="clear" w:color="auto" w:fill="auto"/>
          </w:tcPr>
          <w:p w14:paraId="1B9B8E4E"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There are many causes but most cases are due to viruses and do not need an antibiotic treatment.</w:t>
            </w:r>
          </w:p>
        </w:tc>
      </w:tr>
      <w:tr w:rsidR="00632E01" w:rsidRPr="00903EC5" w14:paraId="03DAF202" w14:textId="77777777" w:rsidTr="00903EC5">
        <w:tc>
          <w:tcPr>
            <w:tcW w:w="2235" w:type="dxa"/>
            <w:shd w:val="clear" w:color="auto" w:fill="auto"/>
          </w:tcPr>
          <w:p w14:paraId="0A1CA1F1"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Tuberculosis (TB)</w:t>
            </w:r>
          </w:p>
        </w:tc>
        <w:tc>
          <w:tcPr>
            <w:tcW w:w="3402" w:type="dxa"/>
            <w:shd w:val="clear" w:color="auto" w:fill="auto"/>
          </w:tcPr>
          <w:p w14:paraId="077D5F6A"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Always consult with your local HPT BEFORE disseminating information to staff/ parents/ carers</w:t>
            </w:r>
          </w:p>
        </w:tc>
        <w:tc>
          <w:tcPr>
            <w:tcW w:w="4252" w:type="dxa"/>
            <w:shd w:val="clear" w:color="auto" w:fill="auto"/>
          </w:tcPr>
          <w:p w14:paraId="6FC21635"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Only pulmonary (lung) TB is infectious to others. Needs close, prolonged contact spread.</w:t>
            </w:r>
          </w:p>
        </w:tc>
      </w:tr>
      <w:tr w:rsidR="00632E01" w:rsidRPr="00903EC5" w14:paraId="6232D677" w14:textId="77777777" w:rsidTr="00903EC5">
        <w:tc>
          <w:tcPr>
            <w:tcW w:w="2235" w:type="dxa"/>
            <w:shd w:val="clear" w:color="auto" w:fill="auto"/>
          </w:tcPr>
          <w:p w14:paraId="0182E8DC"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Warts and Verrucae</w:t>
            </w:r>
          </w:p>
        </w:tc>
        <w:tc>
          <w:tcPr>
            <w:tcW w:w="3402" w:type="dxa"/>
            <w:shd w:val="clear" w:color="auto" w:fill="auto"/>
          </w:tcPr>
          <w:p w14:paraId="162BE0E5"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 xml:space="preserve">None </w:t>
            </w:r>
          </w:p>
        </w:tc>
        <w:tc>
          <w:tcPr>
            <w:tcW w:w="4252" w:type="dxa"/>
            <w:shd w:val="clear" w:color="auto" w:fill="auto"/>
          </w:tcPr>
          <w:p w14:paraId="2C5F61AC"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Verrucae should be covered in swimming pools, gyms and changing rooms.</w:t>
            </w:r>
          </w:p>
        </w:tc>
      </w:tr>
      <w:tr w:rsidR="00632E01" w:rsidRPr="00903EC5" w14:paraId="376D9F25" w14:textId="77777777" w:rsidTr="00903EC5">
        <w:tc>
          <w:tcPr>
            <w:tcW w:w="2235" w:type="dxa"/>
            <w:shd w:val="clear" w:color="auto" w:fill="auto"/>
          </w:tcPr>
          <w:p w14:paraId="535A86A8"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Whooping Cough (Pertussis)*</w:t>
            </w:r>
          </w:p>
        </w:tc>
        <w:tc>
          <w:tcPr>
            <w:tcW w:w="3402" w:type="dxa"/>
            <w:shd w:val="clear" w:color="auto" w:fill="auto"/>
          </w:tcPr>
          <w:p w14:paraId="52ECC115"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Two days from starting antibiotics treatment, or 21 days from onset of symptoms if no antibiotics</w:t>
            </w:r>
          </w:p>
        </w:tc>
        <w:tc>
          <w:tcPr>
            <w:tcW w:w="4252" w:type="dxa"/>
            <w:shd w:val="clear" w:color="auto" w:fill="auto"/>
          </w:tcPr>
          <w:p w14:paraId="5FB82B9A" w14:textId="77777777" w:rsidR="00632E01" w:rsidRPr="00903EC5" w:rsidRDefault="00632E01" w:rsidP="00903EC5">
            <w:pPr>
              <w:spacing w:after="0" w:line="240" w:lineRule="auto"/>
              <w:rPr>
                <w:rFonts w:ascii="Arial" w:hAnsi="Arial" w:cs="Arial"/>
                <w:sz w:val="21"/>
                <w:szCs w:val="21"/>
              </w:rPr>
            </w:pPr>
            <w:r w:rsidRPr="00903EC5">
              <w:rPr>
                <w:rFonts w:ascii="Arial" w:hAnsi="Arial" w:cs="Arial"/>
                <w:sz w:val="21"/>
                <w:szCs w:val="21"/>
              </w:rPr>
              <w:t xml:space="preserve">Preventable by vaccination. After treatment, Non-infections coughing may continue for any weeks. Your local HPT will organise any contact tracing. </w:t>
            </w:r>
          </w:p>
        </w:tc>
      </w:tr>
    </w:tbl>
    <w:p w14:paraId="037F0D03" w14:textId="77777777" w:rsidR="00632E01" w:rsidRDefault="00632E01" w:rsidP="00632E01">
      <w:pPr>
        <w:spacing w:after="0" w:line="240" w:lineRule="auto"/>
        <w:rPr>
          <w:rFonts w:ascii="Arial" w:hAnsi="Arial" w:cs="Arial"/>
          <w:b/>
          <w:bCs/>
          <w:lang w:eastAsia="en-GB"/>
        </w:rPr>
      </w:pPr>
    </w:p>
    <w:p w14:paraId="3C22D2E7" w14:textId="77777777" w:rsidR="003478BF" w:rsidRPr="00632E01" w:rsidRDefault="003478BF" w:rsidP="00E32265">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rPr>
          <w:rFonts w:ascii="Arial" w:hAnsi="Arial" w:cs="Arial"/>
          <w:color w:val="FF0000"/>
        </w:rPr>
      </w:pPr>
    </w:p>
    <w:p w14:paraId="1F01C535" w14:textId="77777777" w:rsidR="006E3D6E" w:rsidRPr="00632E01" w:rsidRDefault="006E3D6E" w:rsidP="00E32265">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both"/>
        <w:rPr>
          <w:rFonts w:ascii="Arial" w:hAnsi="Arial" w:cs="Arial"/>
        </w:rPr>
      </w:pPr>
      <w:r w:rsidRPr="00632E01">
        <w:rPr>
          <w:rFonts w:ascii="Arial" w:hAnsi="Arial" w:cs="Arial"/>
        </w:rPr>
        <w:t>*Denotes a notification disease. It is a statutory requirement that doctors report a notifiable disease to the proper officer of the local authority (usually a consultant in communicable disease control).</w:t>
      </w:r>
    </w:p>
    <w:p w14:paraId="21F73B34" w14:textId="77777777" w:rsidR="006E3D6E" w:rsidRPr="00632E01" w:rsidRDefault="006E3D6E" w:rsidP="00E32265">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both"/>
        <w:rPr>
          <w:rFonts w:ascii="Arial" w:hAnsi="Arial" w:cs="Arial"/>
        </w:rPr>
      </w:pPr>
      <w:r w:rsidRPr="00632E01">
        <w:rPr>
          <w:rFonts w:ascii="Arial" w:hAnsi="Arial" w:cs="Arial"/>
        </w:rPr>
        <w:t>Health protection Agency (2010) Guidance on infection control in schools and other childcare settings. HPA: London</w:t>
      </w:r>
    </w:p>
    <w:p w14:paraId="24A6EF2B" w14:textId="77777777" w:rsidR="003478BF" w:rsidRDefault="003478BF" w:rsidP="00E67C0B">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color w:val="FF0000"/>
          <w:sz w:val="20"/>
          <w:szCs w:val="20"/>
        </w:rPr>
      </w:pPr>
    </w:p>
    <w:p w14:paraId="3331FDB8" w14:textId="77777777" w:rsidR="003478BF" w:rsidRDefault="003478BF" w:rsidP="00E67C0B">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color w:val="FF0000"/>
          <w:sz w:val="20"/>
          <w:szCs w:val="20"/>
        </w:rPr>
      </w:pPr>
    </w:p>
    <w:p w14:paraId="1FDF3F0F" w14:textId="77777777" w:rsidR="003478BF" w:rsidRDefault="003478BF" w:rsidP="00E67C0B">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color w:val="FF0000"/>
          <w:sz w:val="20"/>
          <w:szCs w:val="20"/>
        </w:rPr>
      </w:pPr>
    </w:p>
    <w:p w14:paraId="5282D34D" w14:textId="77777777" w:rsidR="003478BF" w:rsidRDefault="003478BF" w:rsidP="00E67C0B">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color w:val="FF0000"/>
          <w:sz w:val="20"/>
          <w:szCs w:val="20"/>
        </w:rPr>
      </w:pPr>
    </w:p>
    <w:p w14:paraId="7FF11B4B" w14:textId="77777777" w:rsidR="003478BF" w:rsidRDefault="003478BF" w:rsidP="00E67C0B">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color w:val="FF0000"/>
          <w:sz w:val="20"/>
          <w:szCs w:val="20"/>
        </w:rPr>
      </w:pPr>
    </w:p>
    <w:p w14:paraId="5FB102C8" w14:textId="77777777" w:rsidR="003478BF" w:rsidRDefault="003478BF" w:rsidP="00E67C0B">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color w:val="FF0000"/>
          <w:sz w:val="20"/>
          <w:szCs w:val="20"/>
        </w:rPr>
      </w:pPr>
    </w:p>
    <w:p w14:paraId="24C49A49" w14:textId="77777777" w:rsidR="003478BF" w:rsidRDefault="003478BF" w:rsidP="00E67C0B">
      <w:pPr>
        <w:tabs>
          <w:tab w:val="left" w:pos="916"/>
          <w:tab w:val="left" w:pos="1140"/>
          <w:tab w:val="left" w:pos="1832"/>
          <w:tab w:val="left" w:pos="2748"/>
          <w:tab w:val="left" w:pos="3664"/>
          <w:tab w:val="left" w:pos="4580"/>
          <w:tab w:val="left" w:pos="5496"/>
          <w:tab w:val="left" w:pos="6412"/>
          <w:tab w:val="left" w:pos="7328"/>
          <w:tab w:val="left" w:pos="8244"/>
          <w:tab w:val="left" w:pos="9160"/>
          <w:tab w:val="right" w:pos="9354"/>
          <w:tab w:val="left" w:pos="10076"/>
          <w:tab w:val="left" w:pos="10992"/>
          <w:tab w:val="left" w:pos="11908"/>
          <w:tab w:val="left" w:pos="12824"/>
          <w:tab w:val="left" w:pos="13740"/>
          <w:tab w:val="left" w:pos="14656"/>
        </w:tabs>
        <w:spacing w:after="0"/>
        <w:jc w:val="center"/>
        <w:rPr>
          <w:rFonts w:ascii="Arial" w:hAnsi="Arial" w:cs="Arial"/>
          <w:color w:val="FF0000"/>
          <w:sz w:val="20"/>
          <w:szCs w:val="20"/>
        </w:rPr>
      </w:pPr>
    </w:p>
    <w:p w14:paraId="3CFEB6B4" w14:textId="29A645EA" w:rsidR="00EE47E7" w:rsidRDefault="00E32265" w:rsidP="00907972">
      <w:pPr>
        <w:tabs>
          <w:tab w:val="left" w:pos="9026"/>
        </w:tabs>
        <w:autoSpaceDE w:val="0"/>
        <w:autoSpaceDN w:val="0"/>
        <w:adjustRightInd w:val="0"/>
        <w:spacing w:after="0" w:line="240" w:lineRule="auto"/>
        <w:ind w:right="-46"/>
        <w:jc w:val="both"/>
        <w:rPr>
          <w:rFonts w:cs="Arial"/>
        </w:rPr>
      </w:pPr>
      <w:r>
        <w:rPr>
          <w:rFonts w:ascii="Arial" w:hAnsi="Arial" w:cs="Arial"/>
          <w:color w:val="FF0000"/>
          <w:sz w:val="20"/>
          <w:szCs w:val="20"/>
        </w:rPr>
        <w:br w:type="page"/>
      </w:r>
    </w:p>
    <w:p w14:paraId="12B3E595" w14:textId="77777777" w:rsidR="00EE47E7" w:rsidRPr="00EE47E7" w:rsidRDefault="00EE47E7" w:rsidP="00E67C0B">
      <w:pPr>
        <w:spacing w:after="0"/>
        <w:jc w:val="center"/>
        <w:rPr>
          <w:rFonts w:cs="Arial"/>
        </w:rPr>
      </w:pPr>
    </w:p>
    <w:p w14:paraId="1A7B3A2E" w14:textId="755990A9" w:rsidR="00D34292" w:rsidRPr="00D76DA4" w:rsidRDefault="00201A64" w:rsidP="00E67C0B">
      <w:pPr>
        <w:spacing w:after="0"/>
        <w:rPr>
          <w:rFonts w:ascii="Arial" w:hAnsi="Arial" w:cs="Arial"/>
          <w:b/>
          <w:bCs/>
          <w:sz w:val="24"/>
          <w:szCs w:val="24"/>
          <w:u w:val="single"/>
        </w:rPr>
      </w:pPr>
      <w:r>
        <w:rPr>
          <w:rFonts w:ascii="Arial" w:hAnsi="Arial" w:cs="Arial"/>
          <w:b/>
          <w:bCs/>
          <w:sz w:val="24"/>
          <w:szCs w:val="24"/>
          <w:u w:val="single"/>
        </w:rPr>
        <w:br w:type="page"/>
      </w:r>
      <w:r w:rsidR="00D34292" w:rsidRPr="00D76DA4">
        <w:rPr>
          <w:rFonts w:ascii="Arial" w:hAnsi="Arial" w:cs="Arial"/>
          <w:b/>
          <w:bCs/>
          <w:sz w:val="24"/>
          <w:szCs w:val="24"/>
          <w:u w:val="single"/>
        </w:rPr>
        <w:lastRenderedPageBreak/>
        <w:t>Appendix</w:t>
      </w:r>
      <w:r w:rsidR="002C25C5">
        <w:rPr>
          <w:rFonts w:ascii="Arial" w:hAnsi="Arial" w:cs="Arial"/>
          <w:b/>
          <w:bCs/>
          <w:sz w:val="24"/>
          <w:szCs w:val="24"/>
          <w:u w:val="single"/>
        </w:rPr>
        <w:t xml:space="preserve"> </w:t>
      </w:r>
      <w:r w:rsidR="00907972">
        <w:rPr>
          <w:rFonts w:ascii="Arial" w:hAnsi="Arial" w:cs="Arial"/>
          <w:b/>
          <w:bCs/>
          <w:sz w:val="24"/>
          <w:szCs w:val="24"/>
          <w:u w:val="single"/>
        </w:rPr>
        <w:t>4</w:t>
      </w:r>
    </w:p>
    <w:p w14:paraId="0473C145" w14:textId="77777777" w:rsidR="00A27D98" w:rsidRDefault="00A27D98" w:rsidP="00E67C0B">
      <w:pPr>
        <w:spacing w:after="0" w:line="240" w:lineRule="auto"/>
        <w:rPr>
          <w:rFonts w:ascii="Arial" w:hAnsi="Arial" w:cs="Arial"/>
          <w:b/>
          <w:sz w:val="24"/>
          <w:szCs w:val="24"/>
        </w:rPr>
      </w:pPr>
    </w:p>
    <w:p w14:paraId="67CA1D46" w14:textId="77777777" w:rsidR="00A27D98" w:rsidRPr="008C6B61" w:rsidRDefault="00A27D98" w:rsidP="00052ABE">
      <w:pPr>
        <w:spacing w:after="0" w:line="240" w:lineRule="auto"/>
        <w:rPr>
          <w:rFonts w:ascii="Arial" w:hAnsi="Arial" w:cs="Arial"/>
          <w:b/>
          <w:sz w:val="28"/>
          <w:szCs w:val="28"/>
        </w:rPr>
      </w:pPr>
      <w:r w:rsidRPr="008C6B61">
        <w:rPr>
          <w:rFonts w:ascii="Arial" w:hAnsi="Arial" w:cs="Arial"/>
          <w:b/>
          <w:sz w:val="28"/>
          <w:szCs w:val="28"/>
        </w:rPr>
        <w:t xml:space="preserve">Guidance for Schools on the use of reduced timetables </w:t>
      </w:r>
    </w:p>
    <w:p w14:paraId="4FD202E3" w14:textId="77777777" w:rsidR="00A27D98" w:rsidRPr="008C6B61" w:rsidRDefault="00A27D98" w:rsidP="00E67C0B">
      <w:pPr>
        <w:spacing w:after="0" w:line="240" w:lineRule="auto"/>
        <w:ind w:left="360"/>
        <w:rPr>
          <w:rFonts w:ascii="Arial" w:hAnsi="Arial" w:cs="Arial"/>
          <w:b/>
          <w:sz w:val="28"/>
          <w:szCs w:val="28"/>
        </w:rPr>
      </w:pPr>
    </w:p>
    <w:p w14:paraId="46C58CFD" w14:textId="77777777" w:rsidR="00A27D98" w:rsidRDefault="00A27D98" w:rsidP="00E67C0B">
      <w:pPr>
        <w:numPr>
          <w:ilvl w:val="0"/>
          <w:numId w:val="20"/>
        </w:numPr>
        <w:spacing w:after="0" w:line="240" w:lineRule="auto"/>
        <w:rPr>
          <w:rFonts w:ascii="Arial" w:hAnsi="Arial" w:cs="Arial"/>
          <w:b/>
          <w:sz w:val="24"/>
          <w:szCs w:val="24"/>
        </w:rPr>
      </w:pPr>
      <w:r>
        <w:rPr>
          <w:rFonts w:ascii="Arial" w:hAnsi="Arial" w:cs="Arial"/>
          <w:b/>
          <w:sz w:val="24"/>
          <w:szCs w:val="24"/>
        </w:rPr>
        <w:t>Purpose</w:t>
      </w:r>
    </w:p>
    <w:p w14:paraId="23BEAD8A" w14:textId="77777777" w:rsidR="00A27D98" w:rsidRDefault="00A27D98" w:rsidP="00E67C0B">
      <w:pPr>
        <w:spacing w:after="0" w:line="240" w:lineRule="auto"/>
        <w:rPr>
          <w:rFonts w:ascii="Arial" w:hAnsi="Arial" w:cs="Arial"/>
          <w:b/>
          <w:sz w:val="24"/>
          <w:szCs w:val="24"/>
        </w:rPr>
      </w:pPr>
    </w:p>
    <w:p w14:paraId="651442A0" w14:textId="77777777" w:rsidR="00A27D98" w:rsidRPr="00BB497C" w:rsidRDefault="00A27D98" w:rsidP="00EB3218">
      <w:pPr>
        <w:spacing w:after="0" w:line="240" w:lineRule="auto"/>
        <w:jc w:val="both"/>
        <w:rPr>
          <w:rFonts w:ascii="Arial" w:hAnsi="Arial" w:cs="Arial"/>
        </w:rPr>
      </w:pPr>
      <w:r w:rsidRPr="00BB497C">
        <w:rPr>
          <w:rFonts w:ascii="Arial" w:hAnsi="Arial" w:cs="Arial"/>
        </w:rPr>
        <w:t xml:space="preserve">This guidance is intended to safeguard both pupil and school, should a reduced timetable be required.  It is intended to establish agreed approaches for all maintained </w:t>
      </w:r>
      <w:r>
        <w:rPr>
          <w:rFonts w:ascii="Arial" w:hAnsi="Arial" w:cs="Arial"/>
        </w:rPr>
        <w:t>Wirral</w:t>
      </w:r>
      <w:r w:rsidRPr="00BB497C">
        <w:rPr>
          <w:rFonts w:ascii="Arial" w:hAnsi="Arial" w:cs="Arial"/>
        </w:rPr>
        <w:t xml:space="preserve"> Schools</w:t>
      </w:r>
      <w:r w:rsidR="009D4207">
        <w:rPr>
          <w:rFonts w:ascii="Arial" w:hAnsi="Arial" w:cs="Arial"/>
        </w:rPr>
        <w:t>,</w:t>
      </w:r>
      <w:r w:rsidRPr="00BB497C">
        <w:rPr>
          <w:rFonts w:ascii="Arial" w:hAnsi="Arial" w:cs="Arial"/>
        </w:rPr>
        <w:t xml:space="preserve"> Academy Schools</w:t>
      </w:r>
      <w:r w:rsidR="009D4207">
        <w:rPr>
          <w:rFonts w:ascii="Arial" w:hAnsi="Arial" w:cs="Arial"/>
        </w:rPr>
        <w:t>,</w:t>
      </w:r>
      <w:r w:rsidRPr="00BB497C">
        <w:rPr>
          <w:rFonts w:ascii="Arial" w:hAnsi="Arial" w:cs="Arial"/>
        </w:rPr>
        <w:t xml:space="preserve"> Free Schools and alternative provision settings, in the appropriate use of reduced timetables (sometimes referred to as ‘part-time’ timetables</w:t>
      </w:r>
      <w:r>
        <w:rPr>
          <w:rFonts w:ascii="Arial" w:hAnsi="Arial" w:cs="Arial"/>
        </w:rPr>
        <w:t>)</w:t>
      </w:r>
      <w:r w:rsidRPr="00BB497C">
        <w:rPr>
          <w:rFonts w:ascii="Arial" w:hAnsi="Arial" w:cs="Arial"/>
        </w:rPr>
        <w:t>.</w:t>
      </w:r>
    </w:p>
    <w:p w14:paraId="554CD681" w14:textId="77777777" w:rsidR="00A27D98" w:rsidRDefault="00A27D98" w:rsidP="00E67C0B">
      <w:pPr>
        <w:spacing w:after="0" w:line="240" w:lineRule="auto"/>
        <w:rPr>
          <w:rFonts w:ascii="Arial" w:hAnsi="Arial" w:cs="Arial"/>
          <w:b/>
          <w:sz w:val="24"/>
          <w:szCs w:val="24"/>
        </w:rPr>
      </w:pPr>
    </w:p>
    <w:p w14:paraId="7FCDFFA8" w14:textId="77777777" w:rsidR="00A27D98" w:rsidRPr="00265270" w:rsidRDefault="00A27D98" w:rsidP="00E67C0B">
      <w:pPr>
        <w:numPr>
          <w:ilvl w:val="0"/>
          <w:numId w:val="20"/>
        </w:numPr>
        <w:spacing w:after="0" w:line="240" w:lineRule="auto"/>
        <w:rPr>
          <w:rFonts w:ascii="Arial" w:hAnsi="Arial" w:cs="Arial"/>
          <w:b/>
          <w:sz w:val="24"/>
          <w:szCs w:val="24"/>
        </w:rPr>
      </w:pPr>
      <w:r w:rsidRPr="00265270">
        <w:rPr>
          <w:rFonts w:ascii="Arial" w:hAnsi="Arial" w:cs="Arial"/>
          <w:b/>
          <w:sz w:val="24"/>
          <w:szCs w:val="24"/>
        </w:rPr>
        <w:t>Introduction</w:t>
      </w:r>
    </w:p>
    <w:p w14:paraId="1CD5C658" w14:textId="77777777" w:rsidR="00A27D98" w:rsidRPr="00AD236D" w:rsidRDefault="00A27D98" w:rsidP="00E67C0B">
      <w:pPr>
        <w:spacing w:after="0" w:line="240" w:lineRule="auto"/>
        <w:rPr>
          <w:rFonts w:ascii="Arial" w:hAnsi="Arial" w:cs="Arial"/>
          <w:b/>
          <w:sz w:val="24"/>
          <w:szCs w:val="24"/>
        </w:rPr>
      </w:pPr>
    </w:p>
    <w:p w14:paraId="5026F09D" w14:textId="77777777" w:rsidR="00A27D98" w:rsidRDefault="00A27D98" w:rsidP="00EB3218">
      <w:pPr>
        <w:spacing w:after="0" w:line="240" w:lineRule="auto"/>
        <w:jc w:val="both"/>
        <w:rPr>
          <w:rFonts w:ascii="Arial" w:hAnsi="Arial" w:cs="Arial"/>
        </w:rPr>
      </w:pPr>
      <w:r w:rsidRPr="00265270">
        <w:rPr>
          <w:rFonts w:ascii="Arial" w:hAnsi="Arial" w:cs="Arial"/>
        </w:rPr>
        <w:t xml:space="preserve">The Local Authority has a statutory responsibility to identify and track any pupil missing </w:t>
      </w:r>
      <w:r w:rsidR="00C3587C">
        <w:rPr>
          <w:rFonts w:ascii="Arial" w:hAnsi="Arial" w:cs="Arial"/>
        </w:rPr>
        <w:t xml:space="preserve">from </w:t>
      </w:r>
      <w:r w:rsidRPr="00265270">
        <w:rPr>
          <w:rFonts w:ascii="Arial" w:hAnsi="Arial" w:cs="Arial"/>
        </w:rPr>
        <w:t xml:space="preserve">education.  Any pupil on a reduced timetable is </w:t>
      </w:r>
      <w:r w:rsidRPr="007A4EFC">
        <w:rPr>
          <w:rFonts w:ascii="Arial" w:hAnsi="Arial" w:cs="Arial"/>
        </w:rPr>
        <w:t>potentially at</w:t>
      </w:r>
      <w:r w:rsidRPr="00265270">
        <w:rPr>
          <w:rFonts w:ascii="Arial" w:hAnsi="Arial" w:cs="Arial"/>
        </w:rPr>
        <w:t xml:space="preserve"> risk of missing education and </w:t>
      </w:r>
      <w:r w:rsidRPr="007A4EFC">
        <w:rPr>
          <w:rFonts w:ascii="Arial" w:hAnsi="Arial" w:cs="Arial"/>
        </w:rPr>
        <w:t>therefore falls within this remit.</w:t>
      </w:r>
      <w:r>
        <w:rPr>
          <w:rFonts w:ascii="Arial" w:hAnsi="Arial" w:cs="Arial"/>
        </w:rPr>
        <w:t xml:space="preserve"> </w:t>
      </w:r>
      <w:r w:rsidRPr="00265270">
        <w:rPr>
          <w:rFonts w:ascii="Arial" w:hAnsi="Arial" w:cs="Arial"/>
        </w:rPr>
        <w:t xml:space="preserve">  </w:t>
      </w:r>
    </w:p>
    <w:p w14:paraId="00E99E4A" w14:textId="77777777" w:rsidR="00A27D98" w:rsidRDefault="00A27D98" w:rsidP="00EB3218">
      <w:pPr>
        <w:spacing w:after="0" w:line="240" w:lineRule="auto"/>
        <w:jc w:val="both"/>
        <w:rPr>
          <w:rFonts w:ascii="Arial" w:hAnsi="Arial" w:cs="Arial"/>
        </w:rPr>
      </w:pPr>
    </w:p>
    <w:p w14:paraId="1D6A3BE6" w14:textId="77777777" w:rsidR="00A27D98" w:rsidRPr="00972121" w:rsidRDefault="00A27D98" w:rsidP="00EB3218">
      <w:pPr>
        <w:spacing w:after="0" w:line="240" w:lineRule="auto"/>
        <w:jc w:val="both"/>
        <w:rPr>
          <w:rFonts w:ascii="Arial" w:hAnsi="Arial" w:cs="Arial"/>
        </w:rPr>
      </w:pPr>
      <w:r w:rsidRPr="00972121">
        <w:rPr>
          <w:rFonts w:ascii="Arial" w:hAnsi="Arial" w:cs="Arial"/>
        </w:rPr>
        <w:t>All children, regardless of their circumstances, are entitled to a full</w:t>
      </w:r>
      <w:r w:rsidR="00C3587C">
        <w:rPr>
          <w:rFonts w:ascii="Arial" w:hAnsi="Arial" w:cs="Arial"/>
        </w:rPr>
        <w:t>-</w:t>
      </w:r>
      <w:r w:rsidRPr="00972121">
        <w:rPr>
          <w:rFonts w:ascii="Arial" w:hAnsi="Arial" w:cs="Arial"/>
        </w:rPr>
        <w:t xml:space="preserve">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0F88B72F" w14:textId="77777777" w:rsidR="00A27D98" w:rsidRDefault="00A27D98" w:rsidP="00EB3218">
      <w:pPr>
        <w:spacing w:after="0" w:line="240" w:lineRule="auto"/>
        <w:jc w:val="both"/>
        <w:rPr>
          <w:rFonts w:ascii="Arial" w:hAnsi="Arial" w:cs="Arial"/>
        </w:rPr>
      </w:pPr>
    </w:p>
    <w:p w14:paraId="0AE82FC6" w14:textId="77777777" w:rsidR="00A27D98" w:rsidRPr="00972121" w:rsidRDefault="00A27D98" w:rsidP="00EB3218">
      <w:pPr>
        <w:spacing w:after="0" w:line="240" w:lineRule="auto"/>
        <w:jc w:val="both"/>
        <w:rPr>
          <w:rFonts w:ascii="Arial" w:hAnsi="Arial" w:cs="Arial"/>
        </w:rPr>
      </w:pPr>
      <w:r w:rsidRPr="00972121">
        <w:rPr>
          <w:rFonts w:ascii="Arial" w:hAnsi="Arial" w:cs="Arial"/>
        </w:rPr>
        <w:t xml:space="preserve">A child going missing from education is a potential indicator of abuse or neglect. School and college staff should follow the school’s or college’s procedures for dealing with children that go missing from education, to help identify the risk of abuse and neglect, including sexual exploitation, and to help prevent the risks of their going missing in future.  </w:t>
      </w:r>
    </w:p>
    <w:p w14:paraId="087D88C6" w14:textId="77777777" w:rsidR="00A27D98" w:rsidRDefault="00A27D98" w:rsidP="00EB3218">
      <w:pPr>
        <w:spacing w:after="0" w:line="240" w:lineRule="auto"/>
        <w:jc w:val="both"/>
        <w:rPr>
          <w:rFonts w:ascii="Arial" w:hAnsi="Arial" w:cs="Arial"/>
        </w:rPr>
      </w:pPr>
    </w:p>
    <w:p w14:paraId="52F4DAD9" w14:textId="77777777" w:rsidR="00A27D98" w:rsidRDefault="00A27D98" w:rsidP="00EB3218">
      <w:pPr>
        <w:spacing w:after="0" w:line="240" w:lineRule="auto"/>
        <w:jc w:val="both"/>
        <w:rPr>
          <w:rFonts w:ascii="Arial" w:hAnsi="Arial" w:cs="Arial"/>
        </w:rPr>
      </w:pPr>
      <w:r w:rsidRPr="00972121">
        <w:rPr>
          <w:rFonts w:ascii="Arial" w:hAnsi="Arial" w:cs="Arial"/>
        </w:rPr>
        <w:t>Schools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w:t>
      </w:r>
    </w:p>
    <w:p w14:paraId="167CA0E5" w14:textId="77777777" w:rsidR="00A27D98" w:rsidRPr="00265270" w:rsidRDefault="00A27D98" w:rsidP="00EB3218">
      <w:pPr>
        <w:spacing w:after="0" w:line="240" w:lineRule="auto"/>
        <w:jc w:val="both"/>
        <w:rPr>
          <w:rFonts w:ascii="Arial" w:hAnsi="Arial" w:cs="Arial"/>
        </w:rPr>
      </w:pPr>
    </w:p>
    <w:p w14:paraId="46353C1F" w14:textId="77777777" w:rsidR="00A27D98" w:rsidRPr="00265270" w:rsidRDefault="00A27D98" w:rsidP="00EB3218">
      <w:pPr>
        <w:spacing w:after="0" w:line="240" w:lineRule="auto"/>
        <w:jc w:val="both"/>
        <w:rPr>
          <w:rFonts w:ascii="Arial" w:hAnsi="Arial" w:cs="Arial"/>
        </w:rPr>
      </w:pPr>
      <w:r w:rsidRPr="00265270">
        <w:rPr>
          <w:rFonts w:ascii="Arial" w:hAnsi="Arial" w:cs="Arial"/>
        </w:rPr>
        <w:t xml:space="preserve">The new Local Authority inspection framework now includes the need for each authority to report robustly on school age children who are not in full-time education. This establishes the need for </w:t>
      </w:r>
      <w:r>
        <w:rPr>
          <w:rFonts w:ascii="Arial" w:hAnsi="Arial" w:cs="Arial"/>
        </w:rPr>
        <w:t>Wirral</w:t>
      </w:r>
      <w:r w:rsidRPr="00265270">
        <w:rPr>
          <w:rFonts w:ascii="Arial" w:hAnsi="Arial" w:cs="Arial"/>
        </w:rPr>
        <w:t xml:space="preserve"> Council to have guidance in place for all pupils on reduced timetables.  It is important to highlight that there is no statutory basis upon which to establish a reduced timetable, however, in exceptional circumstances, schools may need to implement </w:t>
      </w:r>
      <w:r w:rsidR="00C3587C">
        <w:rPr>
          <w:rFonts w:ascii="Arial" w:hAnsi="Arial" w:cs="Arial"/>
        </w:rPr>
        <w:t xml:space="preserve">part-time arrangements </w:t>
      </w:r>
      <w:r w:rsidRPr="00265270">
        <w:rPr>
          <w:rFonts w:ascii="Arial" w:hAnsi="Arial" w:cs="Arial"/>
        </w:rPr>
        <w:t>in order to support a pupil who cannot attend school full-time for a</w:t>
      </w:r>
      <w:r w:rsidR="00C3587C">
        <w:rPr>
          <w:rFonts w:ascii="Arial" w:hAnsi="Arial" w:cs="Arial"/>
        </w:rPr>
        <w:t>n</w:t>
      </w:r>
      <w:r w:rsidRPr="00265270">
        <w:rPr>
          <w:rFonts w:ascii="Arial" w:hAnsi="Arial" w:cs="Arial"/>
        </w:rPr>
        <w:t xml:space="preserve"> agreed</w:t>
      </w:r>
      <w:r w:rsidR="00C3587C">
        <w:rPr>
          <w:rFonts w:ascii="Arial" w:hAnsi="Arial" w:cs="Arial"/>
        </w:rPr>
        <w:t xml:space="preserve"> and time-limited</w:t>
      </w:r>
      <w:r w:rsidRPr="00265270">
        <w:rPr>
          <w:rFonts w:ascii="Arial" w:hAnsi="Arial" w:cs="Arial"/>
        </w:rPr>
        <w:t xml:space="preserve"> period.</w:t>
      </w:r>
    </w:p>
    <w:p w14:paraId="03503D51" w14:textId="77777777" w:rsidR="00A27D98" w:rsidRPr="00265270" w:rsidRDefault="00A27D98" w:rsidP="00EB3218">
      <w:pPr>
        <w:spacing w:after="0" w:line="240" w:lineRule="auto"/>
        <w:jc w:val="both"/>
        <w:rPr>
          <w:rFonts w:ascii="Arial" w:hAnsi="Arial" w:cs="Arial"/>
        </w:rPr>
      </w:pPr>
    </w:p>
    <w:p w14:paraId="384D0DEA" w14:textId="77777777" w:rsidR="00A27D98" w:rsidRPr="00265270" w:rsidRDefault="00A27D98" w:rsidP="00EB3218">
      <w:pPr>
        <w:spacing w:after="0" w:line="240" w:lineRule="auto"/>
        <w:jc w:val="both"/>
        <w:rPr>
          <w:rFonts w:ascii="Arial" w:hAnsi="Arial" w:cs="Arial"/>
        </w:rPr>
      </w:pPr>
      <w:r>
        <w:rPr>
          <w:rFonts w:ascii="Arial" w:hAnsi="Arial" w:cs="Arial"/>
        </w:rPr>
        <w:t>Wirral</w:t>
      </w:r>
      <w:r w:rsidRPr="00265270">
        <w:rPr>
          <w:rFonts w:ascii="Arial" w:hAnsi="Arial" w:cs="Arial"/>
        </w:rPr>
        <w:t xml:space="preserve"> Council remains </w:t>
      </w:r>
      <w:r w:rsidRPr="007A4EFC">
        <w:rPr>
          <w:rFonts w:ascii="Arial" w:hAnsi="Arial" w:cs="Arial"/>
        </w:rPr>
        <w:t>committed to supporting all children’s entitlement to a full-time education, and makes clear the requirement that a reduced timetable cannot be implemented without written agreement from parent / carer and agreement from the EHCP Coordinator at Wirral Council where appropriate. Where a part-time timetable is in place, this should always be in the best interests of the child.</w:t>
      </w:r>
      <w:r>
        <w:rPr>
          <w:rFonts w:ascii="Arial" w:hAnsi="Arial" w:cs="Arial"/>
        </w:rPr>
        <w:t xml:space="preserve"> </w:t>
      </w:r>
    </w:p>
    <w:p w14:paraId="7F1B9A68" w14:textId="77777777" w:rsidR="00A27D98" w:rsidRPr="00265270" w:rsidRDefault="00A27D98" w:rsidP="00EB3218">
      <w:pPr>
        <w:spacing w:after="0" w:line="240" w:lineRule="auto"/>
        <w:jc w:val="both"/>
        <w:rPr>
          <w:rFonts w:ascii="Arial" w:hAnsi="Arial" w:cs="Arial"/>
        </w:rPr>
      </w:pPr>
    </w:p>
    <w:p w14:paraId="60FF74CD" w14:textId="77777777" w:rsidR="00A27D98" w:rsidRPr="00FD3324" w:rsidRDefault="00A27D98" w:rsidP="00EB3218">
      <w:pPr>
        <w:spacing w:after="0" w:line="240" w:lineRule="auto"/>
        <w:jc w:val="both"/>
        <w:rPr>
          <w:rFonts w:ascii="Arial" w:hAnsi="Arial" w:cs="Arial"/>
          <w:color w:val="FF0000"/>
        </w:rPr>
      </w:pPr>
      <w:r w:rsidRPr="00265270">
        <w:rPr>
          <w:rFonts w:ascii="Arial" w:hAnsi="Arial" w:cs="Arial"/>
        </w:rPr>
        <w:t xml:space="preserve">Schools have a safeguarding responsibility for all pupils on their roll and therefore must be aware that even with parental agreement to any arrangement they make, </w:t>
      </w:r>
      <w:r w:rsidRPr="007A4EFC">
        <w:rPr>
          <w:rFonts w:ascii="Arial" w:hAnsi="Arial" w:cs="Arial"/>
        </w:rPr>
        <w:t>they are responsible for the safeguarding and welfare of pupils attending any off-site provision during school hours.</w:t>
      </w:r>
      <w:r>
        <w:rPr>
          <w:rFonts w:ascii="Arial" w:hAnsi="Arial" w:cs="Arial"/>
        </w:rPr>
        <w:t xml:space="preserve"> </w:t>
      </w:r>
    </w:p>
    <w:p w14:paraId="4330C167" w14:textId="77777777" w:rsidR="00A27D98" w:rsidRDefault="00A27D98" w:rsidP="00E67C0B">
      <w:pPr>
        <w:spacing w:after="0" w:line="240" w:lineRule="auto"/>
        <w:rPr>
          <w:rFonts w:ascii="Arial" w:hAnsi="Arial" w:cs="Arial"/>
        </w:rPr>
      </w:pPr>
    </w:p>
    <w:p w14:paraId="40785998" w14:textId="77777777" w:rsidR="00A27D98" w:rsidRDefault="00A27D98" w:rsidP="00E67C0B">
      <w:pPr>
        <w:numPr>
          <w:ilvl w:val="0"/>
          <w:numId w:val="20"/>
        </w:numPr>
        <w:spacing w:after="0" w:line="240" w:lineRule="auto"/>
        <w:rPr>
          <w:rFonts w:ascii="Arial" w:hAnsi="Arial" w:cs="Arial"/>
          <w:b/>
          <w:sz w:val="24"/>
          <w:szCs w:val="24"/>
        </w:rPr>
      </w:pPr>
      <w:r>
        <w:rPr>
          <w:rFonts w:ascii="Arial" w:hAnsi="Arial" w:cs="Arial"/>
          <w:b/>
          <w:sz w:val="24"/>
          <w:szCs w:val="24"/>
        </w:rPr>
        <w:t>Full-time Education</w:t>
      </w:r>
    </w:p>
    <w:p w14:paraId="6411F981" w14:textId="77777777" w:rsidR="00A27D98" w:rsidRPr="00D6415E" w:rsidRDefault="00A27D98" w:rsidP="00E67C0B">
      <w:pPr>
        <w:spacing w:after="0" w:line="240" w:lineRule="auto"/>
        <w:rPr>
          <w:rFonts w:ascii="Arial" w:hAnsi="Arial" w:cs="Arial"/>
          <w:b/>
          <w:sz w:val="24"/>
          <w:szCs w:val="24"/>
        </w:rPr>
      </w:pPr>
    </w:p>
    <w:p w14:paraId="209DA92D" w14:textId="77777777" w:rsidR="00A27D98" w:rsidRPr="00265270" w:rsidRDefault="00A27D98" w:rsidP="00EB3218">
      <w:pPr>
        <w:numPr>
          <w:ilvl w:val="0"/>
          <w:numId w:val="19"/>
        </w:numPr>
        <w:spacing w:after="0" w:line="240" w:lineRule="auto"/>
        <w:ind w:left="714" w:hanging="357"/>
        <w:jc w:val="both"/>
        <w:rPr>
          <w:rFonts w:ascii="Arial" w:hAnsi="Arial" w:cs="Arial"/>
        </w:rPr>
      </w:pPr>
      <w:r w:rsidRPr="00265270">
        <w:rPr>
          <w:rFonts w:ascii="Arial" w:hAnsi="Arial" w:cs="Arial"/>
        </w:rPr>
        <w:t>All education should be suitable to a child's age, ability and aptitude, taking into account any special educational need</w:t>
      </w:r>
      <w:r w:rsidR="009D4207">
        <w:rPr>
          <w:rFonts w:ascii="Arial" w:hAnsi="Arial" w:cs="Arial"/>
        </w:rPr>
        <w:t>s</w:t>
      </w:r>
      <w:r w:rsidRPr="00265270">
        <w:rPr>
          <w:rFonts w:ascii="Arial" w:hAnsi="Arial" w:cs="Arial"/>
        </w:rPr>
        <w:t xml:space="preserve">.   </w:t>
      </w:r>
    </w:p>
    <w:p w14:paraId="5B6FD89F" w14:textId="77777777" w:rsidR="00A27D98" w:rsidRPr="00265270" w:rsidRDefault="00A27D98" w:rsidP="00EB3218">
      <w:pPr>
        <w:numPr>
          <w:ilvl w:val="0"/>
          <w:numId w:val="19"/>
        </w:numPr>
        <w:spacing w:after="0" w:line="240" w:lineRule="auto"/>
        <w:ind w:left="714" w:hanging="357"/>
        <w:jc w:val="both"/>
        <w:rPr>
          <w:rFonts w:ascii="Arial" w:hAnsi="Arial" w:cs="Arial"/>
        </w:rPr>
      </w:pPr>
      <w:r w:rsidRPr="00265270">
        <w:rPr>
          <w:rFonts w:ascii="Arial" w:hAnsi="Arial" w:cs="Arial"/>
        </w:rPr>
        <w:t>There is an assumption that pupils should receive full-time education consistent with their Key Stage.  Schools have a statutory duty to provide full time education for all pupils.  It is illegal for schools to discriminate against pupils on the basis of their special educational needs and/or disability</w:t>
      </w:r>
      <w:r w:rsidR="0061784C">
        <w:rPr>
          <w:rFonts w:ascii="Arial" w:hAnsi="Arial" w:cs="Arial"/>
        </w:rPr>
        <w:t>.</w:t>
      </w:r>
      <w:r w:rsidRPr="00265270">
        <w:rPr>
          <w:rFonts w:ascii="Arial" w:hAnsi="Arial" w:cs="Arial"/>
        </w:rPr>
        <w:t xml:space="preserve">  </w:t>
      </w:r>
    </w:p>
    <w:p w14:paraId="6CD62B38" w14:textId="77777777" w:rsidR="00A27D98" w:rsidRDefault="00A27D98" w:rsidP="00EB3218">
      <w:pPr>
        <w:numPr>
          <w:ilvl w:val="0"/>
          <w:numId w:val="19"/>
        </w:numPr>
        <w:spacing w:after="0" w:line="240" w:lineRule="auto"/>
        <w:ind w:left="714" w:hanging="357"/>
        <w:jc w:val="both"/>
        <w:rPr>
          <w:rFonts w:ascii="Arial" w:hAnsi="Arial" w:cs="Arial"/>
        </w:rPr>
      </w:pPr>
      <w:r w:rsidRPr="00265270">
        <w:rPr>
          <w:rFonts w:ascii="Arial" w:hAnsi="Arial" w:cs="Arial"/>
        </w:rPr>
        <w:t>A timetable is considered reduced when it consists of something less than that which is provided to the majority of the pupil's peers in that setting.</w:t>
      </w:r>
    </w:p>
    <w:p w14:paraId="6F44ECEA" w14:textId="77777777" w:rsidR="00A27D98" w:rsidRDefault="0061784C" w:rsidP="00EB3218">
      <w:pPr>
        <w:numPr>
          <w:ilvl w:val="0"/>
          <w:numId w:val="19"/>
        </w:numPr>
        <w:spacing w:after="0" w:line="240" w:lineRule="auto"/>
        <w:ind w:left="714" w:hanging="357"/>
        <w:jc w:val="both"/>
        <w:rPr>
          <w:rFonts w:ascii="Arial" w:hAnsi="Arial" w:cs="Arial"/>
        </w:rPr>
      </w:pPr>
      <w:r>
        <w:rPr>
          <w:rFonts w:ascii="Arial" w:hAnsi="Arial" w:cs="Arial"/>
        </w:rPr>
        <w:t>There is no statutory definition of ‘full time’ education, but g</w:t>
      </w:r>
      <w:r w:rsidR="00A27D98">
        <w:rPr>
          <w:rFonts w:ascii="Arial" w:hAnsi="Arial" w:cs="Arial"/>
        </w:rPr>
        <w:t>uidance suggests the following periods as full time:</w:t>
      </w:r>
    </w:p>
    <w:p w14:paraId="4241CAAA" w14:textId="77777777" w:rsidR="00A27D98" w:rsidRPr="00265270" w:rsidRDefault="00A27D98" w:rsidP="00E67C0B">
      <w:pPr>
        <w:spacing w:after="0" w:line="240" w:lineRule="aut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452"/>
        <w:gridCol w:w="1427"/>
      </w:tblGrid>
      <w:tr w:rsidR="00A27D98" w:rsidRPr="00214CB8" w14:paraId="336E30A7" w14:textId="77777777" w:rsidTr="00C11A2E">
        <w:tc>
          <w:tcPr>
            <w:tcW w:w="1452" w:type="dxa"/>
            <w:shd w:val="clear" w:color="auto" w:fill="D9D9D9"/>
          </w:tcPr>
          <w:p w14:paraId="7108A6C2" w14:textId="77777777" w:rsidR="00A27D98" w:rsidRPr="00214CB8" w:rsidRDefault="00A27D98" w:rsidP="00E67C0B">
            <w:pPr>
              <w:spacing w:after="0"/>
              <w:jc w:val="center"/>
              <w:rPr>
                <w:b/>
              </w:rPr>
            </w:pPr>
            <w:r w:rsidRPr="00214CB8">
              <w:rPr>
                <w:b/>
              </w:rPr>
              <w:t>Age</w:t>
            </w:r>
          </w:p>
        </w:tc>
        <w:tc>
          <w:tcPr>
            <w:tcW w:w="1427" w:type="dxa"/>
            <w:shd w:val="clear" w:color="auto" w:fill="D9D9D9"/>
          </w:tcPr>
          <w:p w14:paraId="73F259DC" w14:textId="77777777" w:rsidR="00A27D98" w:rsidRPr="00214CB8" w:rsidRDefault="00A27D98" w:rsidP="00E67C0B">
            <w:pPr>
              <w:spacing w:after="0"/>
              <w:jc w:val="center"/>
              <w:rPr>
                <w:b/>
              </w:rPr>
            </w:pPr>
            <w:r w:rsidRPr="00214CB8">
              <w:rPr>
                <w:b/>
              </w:rPr>
              <w:t>Hours</w:t>
            </w:r>
          </w:p>
        </w:tc>
      </w:tr>
      <w:tr w:rsidR="00A27D98" w:rsidRPr="00214CB8" w14:paraId="1DF51A11" w14:textId="77777777" w:rsidTr="00C11A2E">
        <w:tc>
          <w:tcPr>
            <w:tcW w:w="1452" w:type="dxa"/>
            <w:vAlign w:val="center"/>
          </w:tcPr>
          <w:p w14:paraId="254D4784" w14:textId="77777777" w:rsidR="00A27D98" w:rsidRPr="00214CB8" w:rsidRDefault="00A27D98" w:rsidP="00E67C0B">
            <w:pPr>
              <w:spacing w:after="0"/>
              <w:jc w:val="center"/>
            </w:pPr>
            <w:r w:rsidRPr="00214CB8">
              <w:t>5–7</w:t>
            </w:r>
          </w:p>
        </w:tc>
        <w:tc>
          <w:tcPr>
            <w:tcW w:w="1427" w:type="dxa"/>
            <w:vAlign w:val="center"/>
          </w:tcPr>
          <w:p w14:paraId="20BD6C6B" w14:textId="77777777" w:rsidR="00A27D98" w:rsidRPr="00214CB8" w:rsidRDefault="00A27D98" w:rsidP="00E67C0B">
            <w:pPr>
              <w:spacing w:after="0"/>
              <w:jc w:val="center"/>
            </w:pPr>
            <w:r w:rsidRPr="00214CB8">
              <w:t>21</w:t>
            </w:r>
          </w:p>
        </w:tc>
      </w:tr>
      <w:tr w:rsidR="00A27D98" w:rsidRPr="00214CB8" w14:paraId="777B9895" w14:textId="77777777" w:rsidTr="00C11A2E">
        <w:tc>
          <w:tcPr>
            <w:tcW w:w="1452" w:type="dxa"/>
            <w:vAlign w:val="center"/>
          </w:tcPr>
          <w:p w14:paraId="5EF5C5CE" w14:textId="77777777" w:rsidR="00A27D98" w:rsidRPr="00214CB8" w:rsidRDefault="00A27D98" w:rsidP="00E67C0B">
            <w:pPr>
              <w:spacing w:after="0"/>
              <w:jc w:val="center"/>
            </w:pPr>
            <w:r w:rsidRPr="00214CB8">
              <w:t>8–11</w:t>
            </w:r>
          </w:p>
        </w:tc>
        <w:tc>
          <w:tcPr>
            <w:tcW w:w="1427" w:type="dxa"/>
            <w:vAlign w:val="center"/>
          </w:tcPr>
          <w:p w14:paraId="15B2628E" w14:textId="77777777" w:rsidR="00A27D98" w:rsidRPr="00214CB8" w:rsidRDefault="00A27D98" w:rsidP="00E67C0B">
            <w:pPr>
              <w:spacing w:after="0"/>
              <w:jc w:val="center"/>
            </w:pPr>
            <w:r w:rsidRPr="00214CB8">
              <w:t>23.5</w:t>
            </w:r>
          </w:p>
        </w:tc>
      </w:tr>
      <w:tr w:rsidR="00A27D98" w:rsidRPr="00214CB8" w14:paraId="6F413E50" w14:textId="77777777" w:rsidTr="00C11A2E">
        <w:tc>
          <w:tcPr>
            <w:tcW w:w="1452" w:type="dxa"/>
            <w:vAlign w:val="center"/>
          </w:tcPr>
          <w:p w14:paraId="5B997268" w14:textId="77777777" w:rsidR="00A27D98" w:rsidRPr="00214CB8" w:rsidRDefault="00A27D98" w:rsidP="00E67C0B">
            <w:pPr>
              <w:spacing w:after="0"/>
              <w:jc w:val="center"/>
            </w:pPr>
            <w:r w:rsidRPr="00214CB8">
              <w:t>12–14</w:t>
            </w:r>
          </w:p>
        </w:tc>
        <w:tc>
          <w:tcPr>
            <w:tcW w:w="1427" w:type="dxa"/>
            <w:vAlign w:val="center"/>
          </w:tcPr>
          <w:p w14:paraId="28C6D760" w14:textId="77777777" w:rsidR="00A27D98" w:rsidRPr="00214CB8" w:rsidRDefault="00A27D98" w:rsidP="00E67C0B">
            <w:pPr>
              <w:spacing w:after="0"/>
              <w:jc w:val="center"/>
            </w:pPr>
            <w:r w:rsidRPr="00214CB8">
              <w:t>24</w:t>
            </w:r>
          </w:p>
        </w:tc>
      </w:tr>
      <w:tr w:rsidR="00A27D98" w:rsidRPr="00214CB8" w14:paraId="10C4954F" w14:textId="77777777" w:rsidTr="00C11A2E">
        <w:tc>
          <w:tcPr>
            <w:tcW w:w="1452" w:type="dxa"/>
            <w:vAlign w:val="center"/>
          </w:tcPr>
          <w:p w14:paraId="350064FF" w14:textId="77777777" w:rsidR="00A27D98" w:rsidRPr="00214CB8" w:rsidRDefault="00A27D98" w:rsidP="00E67C0B">
            <w:pPr>
              <w:spacing w:after="0"/>
              <w:jc w:val="center"/>
            </w:pPr>
            <w:r w:rsidRPr="00214CB8">
              <w:t>14–16</w:t>
            </w:r>
          </w:p>
        </w:tc>
        <w:tc>
          <w:tcPr>
            <w:tcW w:w="1427" w:type="dxa"/>
            <w:vAlign w:val="center"/>
          </w:tcPr>
          <w:p w14:paraId="6B2F4DB2" w14:textId="77777777" w:rsidR="00A27D98" w:rsidRPr="00214CB8" w:rsidRDefault="00A27D98" w:rsidP="00E67C0B">
            <w:pPr>
              <w:spacing w:after="0"/>
              <w:jc w:val="center"/>
            </w:pPr>
            <w:r w:rsidRPr="00214CB8">
              <w:t>25</w:t>
            </w:r>
          </w:p>
        </w:tc>
      </w:tr>
    </w:tbl>
    <w:p w14:paraId="60A0C40D" w14:textId="77777777" w:rsidR="00A27D98" w:rsidRDefault="00A27D98" w:rsidP="00E67C0B">
      <w:pPr>
        <w:spacing w:after="0" w:line="240" w:lineRule="auto"/>
        <w:rPr>
          <w:rFonts w:ascii="Arial" w:hAnsi="Arial" w:cs="Arial"/>
          <w:b/>
          <w:sz w:val="24"/>
          <w:szCs w:val="24"/>
        </w:rPr>
      </w:pPr>
    </w:p>
    <w:p w14:paraId="128E0416" w14:textId="77777777" w:rsidR="00A27D98" w:rsidRDefault="00A27D98" w:rsidP="00E67C0B">
      <w:pPr>
        <w:spacing w:after="0" w:line="240" w:lineRule="auto"/>
        <w:rPr>
          <w:rFonts w:ascii="Arial" w:hAnsi="Arial" w:cs="Arial"/>
          <w:b/>
          <w:sz w:val="24"/>
          <w:szCs w:val="24"/>
        </w:rPr>
      </w:pPr>
    </w:p>
    <w:p w14:paraId="6D3F7FE7" w14:textId="77777777" w:rsidR="00A27D98" w:rsidRDefault="00A27D98" w:rsidP="00E67C0B">
      <w:pPr>
        <w:numPr>
          <w:ilvl w:val="0"/>
          <w:numId w:val="20"/>
        </w:numPr>
        <w:spacing w:after="0" w:line="240" w:lineRule="auto"/>
        <w:rPr>
          <w:rFonts w:ascii="Arial" w:hAnsi="Arial" w:cs="Arial"/>
          <w:b/>
          <w:sz w:val="24"/>
          <w:szCs w:val="24"/>
        </w:rPr>
      </w:pPr>
      <w:r w:rsidRPr="00775A5F">
        <w:rPr>
          <w:rFonts w:ascii="Arial" w:hAnsi="Arial" w:cs="Arial"/>
          <w:b/>
          <w:sz w:val="24"/>
          <w:szCs w:val="24"/>
        </w:rPr>
        <w:t>When mig</w:t>
      </w:r>
      <w:r>
        <w:rPr>
          <w:rFonts w:ascii="Arial" w:hAnsi="Arial" w:cs="Arial"/>
          <w:b/>
          <w:sz w:val="24"/>
          <w:szCs w:val="24"/>
        </w:rPr>
        <w:t>ht a reduced timetable be used?</w:t>
      </w:r>
    </w:p>
    <w:p w14:paraId="381ABECC" w14:textId="77777777" w:rsidR="00A27D98" w:rsidRPr="00775A5F" w:rsidRDefault="00A27D98" w:rsidP="00E67C0B">
      <w:pPr>
        <w:spacing w:after="0" w:line="240" w:lineRule="auto"/>
        <w:rPr>
          <w:rFonts w:ascii="Arial" w:hAnsi="Arial" w:cs="Arial"/>
          <w:b/>
          <w:sz w:val="24"/>
          <w:szCs w:val="24"/>
        </w:rPr>
      </w:pPr>
      <w:r w:rsidRPr="00775A5F">
        <w:rPr>
          <w:rFonts w:ascii="Arial" w:hAnsi="Arial" w:cs="Arial"/>
          <w:b/>
          <w:sz w:val="24"/>
          <w:szCs w:val="24"/>
        </w:rPr>
        <w:t xml:space="preserve"> </w:t>
      </w:r>
    </w:p>
    <w:p w14:paraId="751677F1" w14:textId="77777777" w:rsidR="00A27D98" w:rsidRPr="00265270" w:rsidRDefault="00A27D98" w:rsidP="00EB3218">
      <w:pPr>
        <w:numPr>
          <w:ilvl w:val="0"/>
          <w:numId w:val="19"/>
        </w:numPr>
        <w:spacing w:after="0" w:line="240" w:lineRule="auto"/>
        <w:ind w:left="714" w:hanging="357"/>
        <w:jc w:val="both"/>
        <w:rPr>
          <w:rFonts w:ascii="Arial" w:hAnsi="Arial" w:cs="Arial"/>
        </w:rPr>
      </w:pPr>
      <w:r w:rsidRPr="00265270">
        <w:rPr>
          <w:rFonts w:ascii="Arial" w:hAnsi="Arial" w:cs="Arial"/>
          <w:b/>
        </w:rPr>
        <w:t>As part of an in-school support package:</w:t>
      </w:r>
      <w:r w:rsidRPr="00265270">
        <w:rPr>
          <w:rFonts w:ascii="Arial" w:hAnsi="Arial" w:cs="Arial"/>
        </w:rPr>
        <w:t xml:space="preserve">  The school, parent/carer and other professionals agree that a short-term (</w:t>
      </w:r>
      <w:r w:rsidR="00D34520">
        <w:rPr>
          <w:rFonts w:ascii="Arial" w:hAnsi="Arial" w:cs="Arial"/>
        </w:rPr>
        <w:t xml:space="preserve">ideally </w:t>
      </w:r>
      <w:r w:rsidRPr="00265270">
        <w:rPr>
          <w:rFonts w:ascii="Arial" w:hAnsi="Arial" w:cs="Arial"/>
        </w:rPr>
        <w:t>no longer than 6 weeks) reduced timetable would support a pupil who has become disaffected, to regain success.  This would be a closely monitored intervention to address and manage the impact of significantly challenging behaviour</w:t>
      </w:r>
      <w:r w:rsidR="00D34520">
        <w:rPr>
          <w:rFonts w:ascii="Arial" w:hAnsi="Arial" w:cs="Arial"/>
        </w:rPr>
        <w:t xml:space="preserve">, </w:t>
      </w:r>
      <w:r w:rsidRPr="00265270">
        <w:rPr>
          <w:rFonts w:ascii="Arial" w:hAnsi="Arial" w:cs="Arial"/>
        </w:rPr>
        <w:t>emotional</w:t>
      </w:r>
      <w:r w:rsidR="00D34520">
        <w:rPr>
          <w:rFonts w:ascii="Arial" w:hAnsi="Arial" w:cs="Arial"/>
        </w:rPr>
        <w:t>,</w:t>
      </w:r>
      <w:r w:rsidRPr="00265270">
        <w:rPr>
          <w:rFonts w:ascii="Arial" w:hAnsi="Arial" w:cs="Arial"/>
        </w:rPr>
        <w:t xml:space="preserve"> or social needs.  </w:t>
      </w:r>
    </w:p>
    <w:p w14:paraId="7A043E9A" w14:textId="77777777" w:rsidR="00A27D98" w:rsidRPr="00265270" w:rsidRDefault="00A27D98" w:rsidP="00EB3218">
      <w:pPr>
        <w:numPr>
          <w:ilvl w:val="0"/>
          <w:numId w:val="19"/>
        </w:numPr>
        <w:spacing w:after="0" w:line="240" w:lineRule="auto"/>
        <w:ind w:left="714" w:hanging="357"/>
        <w:jc w:val="both"/>
        <w:rPr>
          <w:rFonts w:ascii="Arial" w:hAnsi="Arial" w:cs="Arial"/>
        </w:rPr>
      </w:pPr>
      <w:r w:rsidRPr="00265270">
        <w:rPr>
          <w:rFonts w:ascii="Arial" w:hAnsi="Arial" w:cs="Arial"/>
          <w:b/>
        </w:rPr>
        <w:t>Medical reasons:</w:t>
      </w:r>
      <w:r w:rsidRPr="00265270">
        <w:rPr>
          <w:rFonts w:ascii="Arial" w:hAnsi="Arial" w:cs="Arial"/>
        </w:rPr>
        <w:t xml:space="preserve">  A pupil has a serious medical condition where recovery is the priority outcome. These arrangements would be part of a “medical plan” agreed between the school and health professionals. Please see </w:t>
      </w:r>
      <w:r>
        <w:rPr>
          <w:rFonts w:ascii="Arial" w:hAnsi="Arial" w:cs="Arial"/>
        </w:rPr>
        <w:t xml:space="preserve">Supporting Pupils at School with medical conditions </w:t>
      </w:r>
      <w:r w:rsidRPr="00265270">
        <w:rPr>
          <w:rFonts w:ascii="Arial" w:hAnsi="Arial" w:cs="Arial"/>
        </w:rPr>
        <w:t xml:space="preserve">before offering a reduced timetable for this reason. </w:t>
      </w:r>
      <w:hyperlink r:id="rId13" w:history="1">
        <w:r w:rsidRPr="00AD01D7">
          <w:rPr>
            <w:rStyle w:val="Hyperlink"/>
          </w:rPr>
          <w:t>https://www.gov.uk/government/publi</w:t>
        </w:r>
        <w:r w:rsidRPr="00AD01D7">
          <w:rPr>
            <w:rStyle w:val="Hyperlink"/>
          </w:rPr>
          <w:t>c</w:t>
        </w:r>
        <w:r w:rsidRPr="00AD01D7">
          <w:rPr>
            <w:rStyle w:val="Hyperlink"/>
          </w:rPr>
          <w:t>ations/supporting-pupils-at-school-with-medical-conditions--3</w:t>
        </w:r>
      </w:hyperlink>
      <w:r>
        <w:rPr>
          <w:rFonts w:ascii="Arial" w:hAnsi="Arial" w:cs="Arial"/>
        </w:rPr>
        <w:t xml:space="preserve"> </w:t>
      </w:r>
      <w:r w:rsidRPr="00265270">
        <w:rPr>
          <w:rFonts w:ascii="Arial" w:hAnsi="Arial" w:cs="Arial"/>
        </w:rPr>
        <w:t xml:space="preserve">  </w:t>
      </w:r>
    </w:p>
    <w:p w14:paraId="0FE28313" w14:textId="77777777" w:rsidR="00A27D98" w:rsidRPr="00265270" w:rsidRDefault="00A27D98" w:rsidP="00EB3218">
      <w:pPr>
        <w:numPr>
          <w:ilvl w:val="0"/>
          <w:numId w:val="19"/>
        </w:numPr>
        <w:spacing w:after="0" w:line="240" w:lineRule="auto"/>
        <w:ind w:left="714" w:hanging="357"/>
        <w:jc w:val="both"/>
        <w:rPr>
          <w:rFonts w:ascii="Arial" w:hAnsi="Arial" w:cs="Arial"/>
        </w:rPr>
      </w:pPr>
      <w:r w:rsidRPr="00265270">
        <w:rPr>
          <w:rFonts w:ascii="Arial" w:hAnsi="Arial" w:cs="Arial"/>
          <w:b/>
        </w:rPr>
        <w:t>Reintegration:</w:t>
      </w:r>
      <w:r w:rsidRPr="00265270">
        <w:rPr>
          <w:rFonts w:ascii="Arial" w:hAnsi="Arial" w:cs="Arial"/>
        </w:rPr>
        <w:t xml:space="preserve">  As part of a planned reintegration into school following an extended period out of school following exclusion, non-attendance, school refusal, etc. (</w:t>
      </w:r>
      <w:r w:rsidR="00C3587C">
        <w:rPr>
          <w:rFonts w:ascii="Arial" w:hAnsi="Arial" w:cs="Arial"/>
        </w:rPr>
        <w:t xml:space="preserve">ideally </w:t>
      </w:r>
      <w:r w:rsidRPr="00265270">
        <w:rPr>
          <w:rFonts w:ascii="Arial" w:hAnsi="Arial" w:cs="Arial"/>
        </w:rPr>
        <w:t>no longer than 6 weeks)</w:t>
      </w:r>
      <w:r>
        <w:rPr>
          <w:rFonts w:ascii="Arial" w:hAnsi="Arial" w:cs="Arial"/>
        </w:rPr>
        <w:t>. This includes those pupils for whom reintegration after the shutdown of schools due to Covid 19 may be difficult.</w:t>
      </w:r>
    </w:p>
    <w:p w14:paraId="7FCB1D61" w14:textId="77777777" w:rsidR="00A27D98" w:rsidRDefault="00A27D98" w:rsidP="00E67C0B">
      <w:pPr>
        <w:spacing w:after="0" w:line="240" w:lineRule="auto"/>
        <w:rPr>
          <w:rFonts w:ascii="Arial" w:hAnsi="Arial" w:cs="Arial"/>
          <w:b/>
          <w:sz w:val="24"/>
          <w:szCs w:val="24"/>
        </w:rPr>
      </w:pPr>
    </w:p>
    <w:p w14:paraId="2E331C42" w14:textId="77777777" w:rsidR="00A27D98" w:rsidRDefault="00A27D98" w:rsidP="00E67C0B">
      <w:pPr>
        <w:spacing w:after="0" w:line="240" w:lineRule="auto"/>
        <w:rPr>
          <w:rFonts w:ascii="Arial" w:hAnsi="Arial" w:cs="Arial"/>
          <w:b/>
          <w:sz w:val="24"/>
          <w:szCs w:val="24"/>
        </w:rPr>
      </w:pPr>
    </w:p>
    <w:p w14:paraId="79CFD9ED" w14:textId="77777777" w:rsidR="00A27D98" w:rsidRDefault="00A27D98" w:rsidP="00E67C0B">
      <w:pPr>
        <w:numPr>
          <w:ilvl w:val="0"/>
          <w:numId w:val="20"/>
        </w:numPr>
        <w:spacing w:after="0" w:line="240" w:lineRule="auto"/>
        <w:rPr>
          <w:rFonts w:ascii="Arial" w:hAnsi="Arial" w:cs="Arial"/>
          <w:b/>
          <w:sz w:val="24"/>
          <w:szCs w:val="24"/>
        </w:rPr>
      </w:pPr>
      <w:r w:rsidRPr="00D53781">
        <w:rPr>
          <w:rFonts w:ascii="Arial" w:hAnsi="Arial" w:cs="Arial"/>
          <w:b/>
          <w:sz w:val="24"/>
          <w:szCs w:val="24"/>
        </w:rPr>
        <w:t>Good Practice</w:t>
      </w:r>
    </w:p>
    <w:p w14:paraId="35E86404" w14:textId="77777777" w:rsidR="00A27D98" w:rsidRPr="00265270" w:rsidRDefault="00A27D98" w:rsidP="00E67C0B">
      <w:pPr>
        <w:spacing w:after="0" w:line="240" w:lineRule="auto"/>
        <w:rPr>
          <w:rFonts w:ascii="Arial" w:hAnsi="Arial" w:cs="Arial"/>
          <w:b/>
          <w:sz w:val="24"/>
          <w:szCs w:val="24"/>
        </w:rPr>
      </w:pPr>
    </w:p>
    <w:p w14:paraId="2F51BE4D" w14:textId="77777777" w:rsidR="00A27D98" w:rsidRPr="00265270" w:rsidRDefault="00A27D98" w:rsidP="00E67C0B">
      <w:pPr>
        <w:spacing w:after="0"/>
        <w:rPr>
          <w:rFonts w:ascii="Arial" w:hAnsi="Arial" w:cs="Arial"/>
        </w:rPr>
      </w:pPr>
      <w:r w:rsidRPr="00265270">
        <w:rPr>
          <w:rFonts w:ascii="Arial" w:hAnsi="Arial" w:cs="Arial"/>
        </w:rPr>
        <w:t xml:space="preserve">In circumstances where the school consider that it may be necessary to establish a reduced timetable for a pupil, the school should:  </w:t>
      </w:r>
    </w:p>
    <w:p w14:paraId="6DFE696F" w14:textId="77777777" w:rsidR="00A27D98" w:rsidRPr="00D809F7" w:rsidRDefault="00A27D98" w:rsidP="00E67C0B">
      <w:pPr>
        <w:numPr>
          <w:ilvl w:val="0"/>
          <w:numId w:val="19"/>
        </w:numPr>
        <w:spacing w:after="0" w:line="240" w:lineRule="auto"/>
        <w:ind w:left="714" w:hanging="357"/>
        <w:rPr>
          <w:rFonts w:ascii="Arial" w:hAnsi="Arial" w:cs="Arial"/>
        </w:rPr>
      </w:pPr>
      <w:r w:rsidRPr="00265270">
        <w:rPr>
          <w:rFonts w:ascii="Arial" w:hAnsi="Arial" w:cs="Arial"/>
        </w:rPr>
        <w:t>Notify the Attendance Service of its intention to implement a reduced timetable for a pupil.  The appropriate form needs to be completed</w:t>
      </w:r>
      <w:r>
        <w:rPr>
          <w:rFonts w:ascii="Arial" w:hAnsi="Arial" w:cs="Arial"/>
        </w:rPr>
        <w:t xml:space="preserve"> and submitted via </w:t>
      </w:r>
      <w:hyperlink r:id="rId14" w:history="1">
        <w:r w:rsidRPr="001449DF">
          <w:rPr>
            <w:rStyle w:val="Hyperlink"/>
          </w:rPr>
          <w:t>schoolattendance@wirral.gov.uk</w:t>
        </w:r>
      </w:hyperlink>
      <w:r>
        <w:rPr>
          <w:rFonts w:ascii="Arial" w:hAnsi="Arial" w:cs="Arial"/>
        </w:rPr>
        <w:t xml:space="preserve">. </w:t>
      </w:r>
      <w:r w:rsidRPr="00265270">
        <w:rPr>
          <w:rFonts w:ascii="Arial" w:hAnsi="Arial" w:cs="Arial"/>
        </w:rPr>
        <w:t xml:space="preserve"> </w:t>
      </w:r>
    </w:p>
    <w:p w14:paraId="541FC2E1"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Convene a meeting to discuss the proposals for a reduced timetable. This must include parent / carer.  This will also include </w:t>
      </w:r>
      <w:r>
        <w:rPr>
          <w:rFonts w:ascii="Arial" w:hAnsi="Arial" w:cs="Arial"/>
        </w:rPr>
        <w:t>Wirral</w:t>
      </w:r>
      <w:r w:rsidRPr="00265270">
        <w:rPr>
          <w:rFonts w:ascii="Arial" w:hAnsi="Arial" w:cs="Arial"/>
        </w:rPr>
        <w:t xml:space="preserve"> Council where the pupil is a looked after child (a member of Virtual School)</w:t>
      </w:r>
      <w:r>
        <w:rPr>
          <w:rFonts w:ascii="Arial" w:hAnsi="Arial" w:cs="Arial"/>
        </w:rPr>
        <w:t xml:space="preserve">, </w:t>
      </w:r>
      <w:r w:rsidRPr="003E4924">
        <w:rPr>
          <w:rFonts w:ascii="Arial" w:hAnsi="Arial" w:cs="Arial"/>
        </w:rPr>
        <w:t>has an allocated social worker</w:t>
      </w:r>
      <w:r>
        <w:rPr>
          <w:rFonts w:ascii="Arial" w:hAnsi="Arial" w:cs="Arial"/>
        </w:rPr>
        <w:t xml:space="preserve">, </w:t>
      </w:r>
      <w:r w:rsidRPr="00265270">
        <w:rPr>
          <w:rFonts w:ascii="Arial" w:hAnsi="Arial" w:cs="Arial"/>
        </w:rPr>
        <w:t xml:space="preserve">or has a statement of SEN / </w:t>
      </w:r>
      <w:r w:rsidRPr="00265270">
        <w:rPr>
          <w:rFonts w:ascii="Arial" w:hAnsi="Arial" w:cs="Arial"/>
        </w:rPr>
        <w:lastRenderedPageBreak/>
        <w:t>Education Health and Care Plan (</w:t>
      </w:r>
      <w:r>
        <w:rPr>
          <w:rFonts w:ascii="Arial" w:hAnsi="Arial" w:cs="Arial"/>
        </w:rPr>
        <w:t>the EHCP Coordinator</w:t>
      </w:r>
      <w:r w:rsidRPr="00265270">
        <w:rPr>
          <w:rFonts w:ascii="Arial" w:hAnsi="Arial" w:cs="Arial"/>
        </w:rPr>
        <w:t>)</w:t>
      </w:r>
      <w:r w:rsidR="0061784C">
        <w:rPr>
          <w:rFonts w:ascii="Arial" w:hAnsi="Arial" w:cs="Arial"/>
        </w:rPr>
        <w:t>,</w:t>
      </w:r>
      <w:r w:rsidRPr="00265270">
        <w:rPr>
          <w:rFonts w:ascii="Arial" w:hAnsi="Arial" w:cs="Arial"/>
        </w:rPr>
        <w:t xml:space="preserve"> and may include </w:t>
      </w:r>
      <w:r w:rsidRPr="003E4924">
        <w:rPr>
          <w:rFonts w:ascii="Arial" w:hAnsi="Arial" w:cs="Arial"/>
        </w:rPr>
        <w:t>Early Help professionals</w:t>
      </w:r>
      <w:r w:rsidRPr="00265270">
        <w:rPr>
          <w:rFonts w:ascii="Arial" w:hAnsi="Arial" w:cs="Arial"/>
        </w:rPr>
        <w:t xml:space="preserve"> who form part of </w:t>
      </w:r>
      <w:r>
        <w:rPr>
          <w:rFonts w:ascii="Arial" w:hAnsi="Arial" w:cs="Arial"/>
        </w:rPr>
        <w:t>any</w:t>
      </w:r>
      <w:r w:rsidRPr="00265270">
        <w:rPr>
          <w:rFonts w:ascii="Arial" w:hAnsi="Arial" w:cs="Arial"/>
        </w:rPr>
        <w:t xml:space="preserve"> Team </w:t>
      </w:r>
      <w:r w:rsidR="00314F79">
        <w:rPr>
          <w:rFonts w:ascii="Arial" w:hAnsi="Arial" w:cs="Arial"/>
        </w:rPr>
        <w:t>A</w:t>
      </w:r>
      <w:r w:rsidRPr="00265270">
        <w:rPr>
          <w:rFonts w:ascii="Arial" w:hAnsi="Arial" w:cs="Arial"/>
        </w:rPr>
        <w:t>round the Family.</w:t>
      </w:r>
    </w:p>
    <w:p w14:paraId="61841FCE"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Establish a plan, for example a Pastoral Support Plan, Individual Learning Plan, Personal Education Plan etc., which will contain details of the proposed timetable to get the child back into full-time education</w:t>
      </w:r>
      <w:r w:rsidR="00C3587C">
        <w:rPr>
          <w:rFonts w:ascii="Arial" w:hAnsi="Arial" w:cs="Arial"/>
        </w:rPr>
        <w:t>.</w:t>
      </w:r>
    </w:p>
    <w:p w14:paraId="24C51B85"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Review the schedule of supportive interventions that will accompany this reduction in time at school</w:t>
      </w:r>
      <w:r w:rsidR="00C3587C">
        <w:rPr>
          <w:rFonts w:ascii="Arial" w:hAnsi="Arial" w:cs="Arial"/>
        </w:rPr>
        <w:t>.</w:t>
      </w:r>
    </w:p>
    <w:p w14:paraId="38BD968F"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Develop outcome and exit strategies that will identify to all stakeholders when the intervention has been successful</w:t>
      </w:r>
    </w:p>
    <w:p w14:paraId="5C45AC3C"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Confirm and communicate the named person responsible for the plan within the school</w:t>
      </w:r>
      <w:r w:rsidR="00C3587C">
        <w:rPr>
          <w:rFonts w:ascii="Arial" w:hAnsi="Arial" w:cs="Arial"/>
        </w:rPr>
        <w:t>.</w:t>
      </w:r>
    </w:p>
    <w:p w14:paraId="77ED7427"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Consider safeguarding measures for the duration of the reduced timetable. The school must carry out a risk assessment before implementation and the details recorded. </w:t>
      </w:r>
    </w:p>
    <w:p w14:paraId="6B8DEDC2"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Ensure that the parent / carer agrees the plan and teaching hours.  A reduction in hours </w:t>
      </w:r>
      <w:r w:rsidR="00C3587C">
        <w:rPr>
          <w:rFonts w:ascii="Arial" w:hAnsi="Arial" w:cs="Arial"/>
        </w:rPr>
        <w:t xml:space="preserve">should not </w:t>
      </w:r>
      <w:r w:rsidRPr="00265270">
        <w:rPr>
          <w:rFonts w:ascii="Arial" w:hAnsi="Arial" w:cs="Arial"/>
        </w:rPr>
        <w:t>be implemented without parental / carer agreement.</w:t>
      </w:r>
    </w:p>
    <w:p w14:paraId="3EE71367" w14:textId="77777777" w:rsidR="00A27D98" w:rsidRPr="003E4924" w:rsidRDefault="00A27D98" w:rsidP="00E67C0B">
      <w:pPr>
        <w:numPr>
          <w:ilvl w:val="0"/>
          <w:numId w:val="19"/>
        </w:numPr>
        <w:spacing w:after="0" w:line="240" w:lineRule="auto"/>
        <w:ind w:left="714" w:hanging="357"/>
        <w:rPr>
          <w:rFonts w:ascii="Arial" w:hAnsi="Arial" w:cs="Arial"/>
        </w:rPr>
      </w:pPr>
      <w:r w:rsidRPr="003E4924">
        <w:rPr>
          <w:rFonts w:ascii="Arial" w:hAnsi="Arial" w:cs="Arial"/>
        </w:rPr>
        <w:t xml:space="preserve">Consider </w:t>
      </w:r>
      <w:r w:rsidR="00C3587C">
        <w:rPr>
          <w:rFonts w:ascii="Arial" w:hAnsi="Arial" w:cs="Arial"/>
        </w:rPr>
        <w:t>c</w:t>
      </w:r>
      <w:r w:rsidRPr="003E4924">
        <w:rPr>
          <w:rFonts w:ascii="Arial" w:hAnsi="Arial" w:cs="Arial"/>
        </w:rPr>
        <w:t xml:space="preserve">ompleting an Early Help Assessment Tool to establish if there are wider </w:t>
      </w:r>
      <w:proofErr w:type="gramStart"/>
      <w:r w:rsidRPr="003E4924">
        <w:rPr>
          <w:rFonts w:ascii="Arial" w:hAnsi="Arial" w:cs="Arial"/>
        </w:rPr>
        <w:t>needs  requir</w:t>
      </w:r>
      <w:r w:rsidR="00C3587C">
        <w:rPr>
          <w:rFonts w:ascii="Arial" w:hAnsi="Arial" w:cs="Arial"/>
        </w:rPr>
        <w:t>ing</w:t>
      </w:r>
      <w:proofErr w:type="gramEnd"/>
      <w:r w:rsidR="00C3587C">
        <w:rPr>
          <w:rFonts w:ascii="Arial" w:hAnsi="Arial" w:cs="Arial"/>
        </w:rPr>
        <w:t xml:space="preserve"> support </w:t>
      </w:r>
      <w:r w:rsidRPr="003E4924">
        <w:rPr>
          <w:rFonts w:ascii="Arial" w:hAnsi="Arial" w:cs="Arial"/>
        </w:rPr>
        <w:t>from other partner agencies.</w:t>
      </w:r>
    </w:p>
    <w:p w14:paraId="41E02DDC"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Monitor the overall use of this strategy within school and report </w:t>
      </w:r>
      <w:r w:rsidR="00C3587C">
        <w:rPr>
          <w:rFonts w:ascii="Arial" w:hAnsi="Arial" w:cs="Arial"/>
        </w:rPr>
        <w:t xml:space="preserve">outcomes </w:t>
      </w:r>
      <w:r w:rsidRPr="00265270">
        <w:rPr>
          <w:rFonts w:ascii="Arial" w:hAnsi="Arial" w:cs="Arial"/>
        </w:rPr>
        <w:t>to governors each term</w:t>
      </w:r>
      <w:r w:rsidR="00C3587C">
        <w:rPr>
          <w:rFonts w:ascii="Arial" w:hAnsi="Arial" w:cs="Arial"/>
        </w:rPr>
        <w:t>.</w:t>
      </w:r>
      <w:r w:rsidRPr="00265270">
        <w:rPr>
          <w:rFonts w:ascii="Arial" w:hAnsi="Arial" w:cs="Arial"/>
        </w:rPr>
        <w:t xml:space="preserve">  </w:t>
      </w:r>
    </w:p>
    <w:p w14:paraId="504C29C9"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Ensure effective communication with parents / carer</w:t>
      </w:r>
      <w:r w:rsidR="00C3587C">
        <w:rPr>
          <w:rFonts w:ascii="Arial" w:hAnsi="Arial" w:cs="Arial"/>
        </w:rPr>
        <w:t>s</w:t>
      </w:r>
      <w:r w:rsidRPr="00265270">
        <w:rPr>
          <w:rFonts w:ascii="Arial" w:hAnsi="Arial" w:cs="Arial"/>
        </w:rPr>
        <w:t xml:space="preserve"> and </w:t>
      </w:r>
      <w:r>
        <w:rPr>
          <w:rFonts w:ascii="Arial" w:hAnsi="Arial" w:cs="Arial"/>
        </w:rPr>
        <w:t>Wirral</w:t>
      </w:r>
      <w:r w:rsidRPr="00265270">
        <w:rPr>
          <w:rFonts w:ascii="Arial" w:hAnsi="Arial" w:cs="Arial"/>
        </w:rPr>
        <w:t xml:space="preserve"> Council with regard to progress towards full-time reintegration to school.  </w:t>
      </w:r>
    </w:p>
    <w:p w14:paraId="14EBEE32" w14:textId="77777777" w:rsidR="00A27D98" w:rsidRDefault="00A27D98" w:rsidP="00E67C0B">
      <w:pPr>
        <w:spacing w:after="0" w:line="240" w:lineRule="auto"/>
        <w:rPr>
          <w:rFonts w:ascii="Arial" w:hAnsi="Arial" w:cs="Arial"/>
          <w:b/>
          <w:sz w:val="24"/>
          <w:szCs w:val="24"/>
        </w:rPr>
      </w:pPr>
    </w:p>
    <w:p w14:paraId="3A1DB667" w14:textId="77777777" w:rsidR="00A27D98" w:rsidRDefault="00A27D98" w:rsidP="00E67C0B">
      <w:pPr>
        <w:numPr>
          <w:ilvl w:val="0"/>
          <w:numId w:val="20"/>
        </w:numPr>
        <w:spacing w:after="0" w:line="240" w:lineRule="auto"/>
        <w:rPr>
          <w:rFonts w:ascii="Arial" w:hAnsi="Arial" w:cs="Arial"/>
          <w:b/>
          <w:sz w:val="24"/>
          <w:szCs w:val="24"/>
        </w:rPr>
      </w:pPr>
      <w:r>
        <w:rPr>
          <w:rFonts w:ascii="Arial" w:hAnsi="Arial" w:cs="Arial"/>
          <w:b/>
          <w:sz w:val="24"/>
          <w:szCs w:val="24"/>
        </w:rPr>
        <w:t xml:space="preserve">Monitoring and Review </w:t>
      </w:r>
    </w:p>
    <w:p w14:paraId="20EB56C6" w14:textId="77777777" w:rsidR="00A27D98" w:rsidRPr="00265270" w:rsidRDefault="00A27D98" w:rsidP="00E67C0B">
      <w:pPr>
        <w:spacing w:after="0" w:line="240" w:lineRule="auto"/>
        <w:rPr>
          <w:rFonts w:ascii="Arial" w:hAnsi="Arial" w:cs="Arial"/>
          <w:sz w:val="24"/>
          <w:szCs w:val="24"/>
        </w:rPr>
      </w:pPr>
    </w:p>
    <w:p w14:paraId="7F6CBD19" w14:textId="77777777" w:rsidR="00A27D98" w:rsidRPr="00265270" w:rsidRDefault="00A27D98" w:rsidP="00E67C0B">
      <w:pPr>
        <w:spacing w:after="0" w:line="240" w:lineRule="auto"/>
        <w:rPr>
          <w:rFonts w:ascii="Arial" w:hAnsi="Arial" w:cs="Arial"/>
        </w:rPr>
      </w:pPr>
      <w:r w:rsidRPr="00265270">
        <w:rPr>
          <w:rFonts w:ascii="Arial" w:hAnsi="Arial" w:cs="Arial"/>
        </w:rPr>
        <w:t>The school must:</w:t>
      </w:r>
    </w:p>
    <w:p w14:paraId="099F59C0"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Report the reduced timetable on the appropriate form to the Attendance Service as soon as it becomes operational by sending a signed copy of the </w:t>
      </w:r>
      <w:r>
        <w:rPr>
          <w:rFonts w:ascii="Arial" w:hAnsi="Arial" w:cs="Arial"/>
        </w:rPr>
        <w:t>completed and signed part-time timetable agreement form</w:t>
      </w:r>
      <w:r w:rsidRPr="00265270">
        <w:rPr>
          <w:rFonts w:ascii="Arial" w:hAnsi="Arial" w:cs="Arial"/>
        </w:rPr>
        <w:t>.</w:t>
      </w:r>
    </w:p>
    <w:p w14:paraId="4142E35B"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Send a copy of subsequent reviews and </w:t>
      </w:r>
      <w:r w:rsidRPr="003E4924">
        <w:rPr>
          <w:rFonts w:ascii="Arial" w:hAnsi="Arial" w:cs="Arial"/>
        </w:rPr>
        <w:t>any extension plans</w:t>
      </w:r>
      <w:r w:rsidR="00C3587C">
        <w:rPr>
          <w:rFonts w:ascii="Arial" w:hAnsi="Arial" w:cs="Arial"/>
        </w:rPr>
        <w:t>.</w:t>
      </w:r>
      <w:r w:rsidRPr="00265270">
        <w:rPr>
          <w:rFonts w:ascii="Arial" w:hAnsi="Arial" w:cs="Arial"/>
        </w:rPr>
        <w:t xml:space="preserve"> </w:t>
      </w:r>
    </w:p>
    <w:p w14:paraId="3E18F446"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Record the child's attendance accurately on the attendance register</w:t>
      </w:r>
      <w:r w:rsidR="00C3587C">
        <w:rPr>
          <w:rFonts w:ascii="Arial" w:hAnsi="Arial" w:cs="Arial"/>
        </w:rPr>
        <w:t>.</w:t>
      </w:r>
      <w:r w:rsidRPr="00265270">
        <w:rPr>
          <w:rFonts w:ascii="Arial" w:hAnsi="Arial" w:cs="Arial"/>
        </w:rPr>
        <w:t xml:space="preserve"> </w:t>
      </w:r>
    </w:p>
    <w:p w14:paraId="5E5FEF94"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Use the C Code when a pupil has a reduced timetable </w:t>
      </w:r>
      <w:r w:rsidRPr="003E4924">
        <w:rPr>
          <w:rFonts w:ascii="Arial" w:hAnsi="Arial" w:cs="Arial"/>
        </w:rPr>
        <w:t>including</w:t>
      </w:r>
      <w:r>
        <w:rPr>
          <w:rFonts w:ascii="Arial" w:hAnsi="Arial" w:cs="Arial"/>
        </w:rPr>
        <w:t xml:space="preserve"> </w:t>
      </w:r>
      <w:r w:rsidRPr="00265270">
        <w:rPr>
          <w:rFonts w:ascii="Arial" w:hAnsi="Arial" w:cs="Arial"/>
        </w:rPr>
        <w:t xml:space="preserve">sessions which have been mutually agreed not to involve attendance at school or </w:t>
      </w:r>
      <w:r w:rsidR="00C3587C">
        <w:rPr>
          <w:rFonts w:ascii="Arial" w:hAnsi="Arial" w:cs="Arial"/>
        </w:rPr>
        <w:t xml:space="preserve">at </w:t>
      </w:r>
      <w:r w:rsidRPr="003E4924">
        <w:rPr>
          <w:rFonts w:ascii="Arial" w:hAnsi="Arial" w:cs="Arial"/>
        </w:rPr>
        <w:t>an</w:t>
      </w:r>
      <w:r w:rsidRPr="00265270">
        <w:rPr>
          <w:rFonts w:ascii="Arial" w:hAnsi="Arial" w:cs="Arial"/>
        </w:rPr>
        <w:t xml:space="preserve"> alternative provision.  The school must be satisfied that appropriate arrangements are in place for the care and welfare of the pupil during the time when they would otherwise be at school. </w:t>
      </w:r>
    </w:p>
    <w:p w14:paraId="2176EBEA"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Use the B Code if the pupil is receiving off-site provision, </w:t>
      </w:r>
      <w:r w:rsidR="00C3587C">
        <w:rPr>
          <w:rFonts w:ascii="Arial" w:hAnsi="Arial" w:cs="Arial"/>
        </w:rPr>
        <w:t xml:space="preserve">which is </w:t>
      </w:r>
      <w:r w:rsidRPr="00265270">
        <w:rPr>
          <w:rFonts w:ascii="Arial" w:hAnsi="Arial" w:cs="Arial"/>
        </w:rPr>
        <w:t>approved</w:t>
      </w:r>
      <w:r w:rsidR="00C3587C">
        <w:rPr>
          <w:rFonts w:ascii="Arial" w:hAnsi="Arial" w:cs="Arial"/>
        </w:rPr>
        <w:t xml:space="preserve"> </w:t>
      </w:r>
      <w:r w:rsidRPr="003E4924">
        <w:rPr>
          <w:rFonts w:ascii="Arial" w:hAnsi="Arial" w:cs="Arial"/>
        </w:rPr>
        <w:t>and monitored on</w:t>
      </w:r>
      <w:r>
        <w:rPr>
          <w:rFonts w:ascii="Arial" w:hAnsi="Arial" w:cs="Arial"/>
        </w:rPr>
        <w:t xml:space="preserve"> </w:t>
      </w:r>
      <w:r w:rsidRPr="003E4924">
        <w:rPr>
          <w:rFonts w:ascii="Arial" w:hAnsi="Arial" w:cs="Arial"/>
        </w:rPr>
        <w:t>a daily basis</w:t>
      </w:r>
      <w:r>
        <w:rPr>
          <w:rFonts w:ascii="Arial" w:hAnsi="Arial" w:cs="Arial"/>
        </w:rPr>
        <w:t xml:space="preserve"> </w:t>
      </w:r>
      <w:r w:rsidRPr="00265270">
        <w:rPr>
          <w:rFonts w:ascii="Arial" w:hAnsi="Arial" w:cs="Arial"/>
        </w:rPr>
        <w:t xml:space="preserve">by school.  This code should not be used for any unsupervised educational activity or where the pupil is at home doing school work.  </w:t>
      </w:r>
    </w:p>
    <w:p w14:paraId="6A45401B"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Use the D Code where a pupil is registered at two schools. The D code only applies where a pupil is attending a school other than their home school and where that school is coding the pupil's</w:t>
      </w:r>
      <w:r w:rsidR="00C3587C">
        <w:rPr>
          <w:rFonts w:ascii="Arial" w:hAnsi="Arial" w:cs="Arial"/>
        </w:rPr>
        <w:t xml:space="preserve"> daily </w:t>
      </w:r>
      <w:r w:rsidRPr="00265270">
        <w:rPr>
          <w:rFonts w:ascii="Arial" w:hAnsi="Arial" w:cs="Arial"/>
        </w:rPr>
        <w:t>attendance</w:t>
      </w:r>
      <w:r w:rsidR="00C3587C">
        <w:rPr>
          <w:rFonts w:ascii="Arial" w:hAnsi="Arial" w:cs="Arial"/>
        </w:rPr>
        <w:t xml:space="preserve"> and absence</w:t>
      </w:r>
      <w:r w:rsidRPr="00265270">
        <w:rPr>
          <w:rFonts w:ascii="Arial" w:hAnsi="Arial" w:cs="Arial"/>
        </w:rPr>
        <w:t xml:space="preserve">.   </w:t>
      </w:r>
    </w:p>
    <w:p w14:paraId="7DB92C50" w14:textId="77777777" w:rsidR="00A27D98" w:rsidRPr="00265270"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Monitor the overall use of this strategy within school and report </w:t>
      </w:r>
      <w:r w:rsidR="00C3587C">
        <w:rPr>
          <w:rFonts w:ascii="Arial" w:hAnsi="Arial" w:cs="Arial"/>
        </w:rPr>
        <w:t xml:space="preserve">back </w:t>
      </w:r>
      <w:r w:rsidRPr="00265270">
        <w:rPr>
          <w:rFonts w:ascii="Arial" w:hAnsi="Arial" w:cs="Arial"/>
        </w:rPr>
        <w:t xml:space="preserve">to governors termly. </w:t>
      </w:r>
    </w:p>
    <w:p w14:paraId="43E5F777" w14:textId="77777777" w:rsidR="00A27D98" w:rsidRDefault="00A27D98" w:rsidP="00E67C0B">
      <w:pPr>
        <w:numPr>
          <w:ilvl w:val="0"/>
          <w:numId w:val="19"/>
        </w:numPr>
        <w:spacing w:after="0" w:line="240" w:lineRule="auto"/>
        <w:ind w:left="714" w:hanging="357"/>
        <w:rPr>
          <w:rFonts w:ascii="Arial" w:hAnsi="Arial" w:cs="Arial"/>
        </w:rPr>
      </w:pPr>
      <w:r w:rsidRPr="00265270">
        <w:rPr>
          <w:rFonts w:ascii="Arial" w:hAnsi="Arial" w:cs="Arial"/>
        </w:rPr>
        <w:t xml:space="preserve">Ensure effective communication with parents / carer and </w:t>
      </w:r>
      <w:r>
        <w:rPr>
          <w:rFonts w:ascii="Arial" w:hAnsi="Arial" w:cs="Arial"/>
        </w:rPr>
        <w:t>Wirral</w:t>
      </w:r>
      <w:r w:rsidRPr="00265270">
        <w:rPr>
          <w:rFonts w:ascii="Arial" w:hAnsi="Arial" w:cs="Arial"/>
        </w:rPr>
        <w:t xml:space="preserve"> Council with regard to progress towards full-time reintegration to school.</w:t>
      </w:r>
    </w:p>
    <w:p w14:paraId="68537A8D" w14:textId="77777777" w:rsidR="00A27D98" w:rsidRPr="00265270" w:rsidRDefault="00A27D98" w:rsidP="00E67C0B">
      <w:pPr>
        <w:numPr>
          <w:ilvl w:val="0"/>
          <w:numId w:val="19"/>
        </w:numPr>
        <w:spacing w:after="0" w:line="240" w:lineRule="auto"/>
        <w:ind w:left="714" w:hanging="357"/>
        <w:rPr>
          <w:rFonts w:ascii="Arial" w:hAnsi="Arial" w:cs="Arial"/>
        </w:rPr>
      </w:pPr>
      <w:r>
        <w:rPr>
          <w:rFonts w:ascii="Arial" w:hAnsi="Arial" w:cs="Arial"/>
          <w:b/>
          <w:bCs/>
        </w:rPr>
        <w:t xml:space="preserve">For Census purposes record these pupils as </w:t>
      </w:r>
      <w:r w:rsidR="009D4207">
        <w:rPr>
          <w:rFonts w:ascii="Arial" w:hAnsi="Arial" w:cs="Arial"/>
          <w:b/>
          <w:bCs/>
        </w:rPr>
        <w:t>f</w:t>
      </w:r>
      <w:r>
        <w:rPr>
          <w:rFonts w:ascii="Arial" w:hAnsi="Arial" w:cs="Arial"/>
          <w:b/>
          <w:bCs/>
        </w:rPr>
        <w:t>ull-time pupils.</w:t>
      </w:r>
    </w:p>
    <w:p w14:paraId="659169C2" w14:textId="77777777" w:rsidR="00A27D98" w:rsidRDefault="00A27D98" w:rsidP="00E67C0B">
      <w:pPr>
        <w:spacing w:after="0" w:line="240" w:lineRule="auto"/>
        <w:rPr>
          <w:rFonts w:ascii="Arial" w:hAnsi="Arial" w:cs="Arial"/>
          <w:b/>
          <w:sz w:val="24"/>
          <w:szCs w:val="24"/>
        </w:rPr>
      </w:pPr>
    </w:p>
    <w:p w14:paraId="16931EF5" w14:textId="77777777" w:rsidR="00A27D98" w:rsidRDefault="00EB3218" w:rsidP="00E67C0B">
      <w:pPr>
        <w:spacing w:after="0" w:line="240" w:lineRule="auto"/>
        <w:rPr>
          <w:rFonts w:ascii="Arial" w:hAnsi="Arial" w:cs="Arial"/>
          <w:b/>
          <w:sz w:val="24"/>
          <w:szCs w:val="24"/>
        </w:rPr>
      </w:pPr>
      <w:r>
        <w:rPr>
          <w:rFonts w:ascii="Arial" w:hAnsi="Arial" w:cs="Arial"/>
          <w:b/>
          <w:sz w:val="24"/>
          <w:szCs w:val="24"/>
        </w:rPr>
        <w:br w:type="page"/>
      </w:r>
    </w:p>
    <w:p w14:paraId="25174A90" w14:textId="77777777" w:rsidR="00A27D98" w:rsidRDefault="00A27D98" w:rsidP="00E67C0B">
      <w:pPr>
        <w:numPr>
          <w:ilvl w:val="0"/>
          <w:numId w:val="20"/>
        </w:numPr>
        <w:spacing w:after="0" w:line="240" w:lineRule="auto"/>
        <w:rPr>
          <w:rFonts w:ascii="Arial" w:hAnsi="Arial" w:cs="Arial"/>
          <w:b/>
          <w:sz w:val="24"/>
          <w:szCs w:val="24"/>
        </w:rPr>
      </w:pPr>
      <w:r>
        <w:rPr>
          <w:rFonts w:ascii="Arial" w:hAnsi="Arial" w:cs="Arial"/>
          <w:b/>
          <w:sz w:val="24"/>
          <w:szCs w:val="24"/>
        </w:rPr>
        <w:lastRenderedPageBreak/>
        <w:t>Wirral</w:t>
      </w:r>
      <w:r w:rsidRPr="00157F12">
        <w:rPr>
          <w:rFonts w:ascii="Arial" w:hAnsi="Arial" w:cs="Arial"/>
          <w:b/>
          <w:sz w:val="24"/>
          <w:szCs w:val="24"/>
        </w:rPr>
        <w:t xml:space="preserve"> Council</w:t>
      </w:r>
      <w:r>
        <w:rPr>
          <w:rFonts w:ascii="Arial" w:hAnsi="Arial" w:cs="Arial"/>
          <w:b/>
          <w:sz w:val="24"/>
          <w:szCs w:val="24"/>
        </w:rPr>
        <w:t xml:space="preserve"> Responsibilities</w:t>
      </w:r>
    </w:p>
    <w:p w14:paraId="09943A93" w14:textId="77777777" w:rsidR="00A27D98" w:rsidRPr="00157F12" w:rsidRDefault="00A27D98" w:rsidP="00E67C0B">
      <w:pPr>
        <w:spacing w:after="0" w:line="240" w:lineRule="auto"/>
        <w:rPr>
          <w:rFonts w:ascii="Arial" w:hAnsi="Arial" w:cs="Arial"/>
          <w:b/>
          <w:sz w:val="24"/>
          <w:szCs w:val="24"/>
        </w:rPr>
      </w:pPr>
      <w:r w:rsidRPr="00157F12">
        <w:rPr>
          <w:rFonts w:ascii="Arial" w:hAnsi="Arial" w:cs="Arial"/>
          <w:b/>
          <w:sz w:val="24"/>
          <w:szCs w:val="24"/>
        </w:rPr>
        <w:t xml:space="preserve">  </w:t>
      </w:r>
    </w:p>
    <w:p w14:paraId="1697DF17" w14:textId="77777777" w:rsidR="00A27D98" w:rsidRPr="003E4924" w:rsidRDefault="00A27D98" w:rsidP="00E67C0B">
      <w:pPr>
        <w:numPr>
          <w:ilvl w:val="0"/>
          <w:numId w:val="19"/>
        </w:numPr>
        <w:spacing w:after="0" w:line="240" w:lineRule="auto"/>
        <w:ind w:left="714" w:hanging="357"/>
        <w:rPr>
          <w:rFonts w:ascii="Arial" w:hAnsi="Arial" w:cs="Arial"/>
        </w:rPr>
      </w:pPr>
      <w:r w:rsidRPr="003E4924">
        <w:rPr>
          <w:rFonts w:ascii="Arial" w:hAnsi="Arial" w:cs="Arial"/>
        </w:rPr>
        <w:t>Request copies of the agreed plans in relation to part time education.</w:t>
      </w:r>
    </w:p>
    <w:p w14:paraId="5B5625FC" w14:textId="77777777" w:rsidR="00A27D98" w:rsidRPr="003E4924" w:rsidRDefault="00A27D98" w:rsidP="00E67C0B">
      <w:pPr>
        <w:numPr>
          <w:ilvl w:val="0"/>
          <w:numId w:val="19"/>
        </w:numPr>
        <w:spacing w:after="0" w:line="240" w:lineRule="auto"/>
        <w:ind w:left="714" w:hanging="357"/>
        <w:rPr>
          <w:rFonts w:ascii="Arial" w:hAnsi="Arial" w:cs="Arial"/>
        </w:rPr>
      </w:pPr>
      <w:r w:rsidRPr="003E4924">
        <w:rPr>
          <w:rFonts w:ascii="Arial" w:hAnsi="Arial" w:cs="Arial"/>
        </w:rPr>
        <w:t xml:space="preserve">Ensure that reduced timetables are appropriately recorded. </w:t>
      </w:r>
    </w:p>
    <w:p w14:paraId="12FC09F8" w14:textId="77777777" w:rsidR="00A27D98" w:rsidRPr="003E4924" w:rsidRDefault="00A27D98" w:rsidP="00E67C0B">
      <w:pPr>
        <w:numPr>
          <w:ilvl w:val="0"/>
          <w:numId w:val="19"/>
        </w:numPr>
        <w:spacing w:after="0" w:line="240" w:lineRule="auto"/>
        <w:ind w:left="714" w:hanging="357"/>
        <w:rPr>
          <w:rFonts w:ascii="Arial" w:hAnsi="Arial" w:cs="Arial"/>
        </w:rPr>
      </w:pPr>
      <w:r w:rsidRPr="003E4924">
        <w:rPr>
          <w:rFonts w:ascii="Arial" w:hAnsi="Arial" w:cs="Arial"/>
        </w:rPr>
        <w:t xml:space="preserve">Ensure that copies of part time education plans are shared with Children’s Social Care where pupils are subject to Child Protection or Child in Need plans. </w:t>
      </w:r>
    </w:p>
    <w:p w14:paraId="6A172544" w14:textId="77777777" w:rsidR="00A27D98" w:rsidRPr="003E4924" w:rsidRDefault="00A27D98" w:rsidP="00E67C0B">
      <w:pPr>
        <w:numPr>
          <w:ilvl w:val="0"/>
          <w:numId w:val="19"/>
        </w:numPr>
        <w:spacing w:after="0" w:line="240" w:lineRule="auto"/>
        <w:ind w:left="714" w:hanging="357"/>
        <w:rPr>
          <w:rFonts w:ascii="Arial" w:hAnsi="Arial" w:cs="Arial"/>
        </w:rPr>
      </w:pPr>
      <w:r w:rsidRPr="003E4924">
        <w:rPr>
          <w:rFonts w:ascii="Arial" w:hAnsi="Arial" w:cs="Arial"/>
        </w:rPr>
        <w:t>Ensure a copy of the plan is provided to the Virtual School when a pupil is Looked After.</w:t>
      </w:r>
    </w:p>
    <w:p w14:paraId="14FD880F" w14:textId="77777777" w:rsidR="00A27D98" w:rsidRPr="003E4924" w:rsidRDefault="00A27D98" w:rsidP="00E67C0B">
      <w:pPr>
        <w:numPr>
          <w:ilvl w:val="0"/>
          <w:numId w:val="19"/>
        </w:numPr>
        <w:spacing w:after="0" w:line="240" w:lineRule="auto"/>
        <w:ind w:left="714" w:hanging="357"/>
        <w:rPr>
          <w:rFonts w:ascii="Arial" w:hAnsi="Arial" w:cs="Arial"/>
        </w:rPr>
      </w:pPr>
      <w:r w:rsidRPr="003E4924">
        <w:rPr>
          <w:rFonts w:ascii="Arial" w:hAnsi="Arial" w:cs="Arial"/>
        </w:rPr>
        <w:t>Discuss any cases with schools when a pupil has been on a reduced timetable for longer than 6 weeks</w:t>
      </w:r>
      <w:r w:rsidR="009D4207">
        <w:rPr>
          <w:rFonts w:ascii="Arial" w:hAnsi="Arial" w:cs="Arial"/>
        </w:rPr>
        <w:t>,</w:t>
      </w:r>
      <w:r w:rsidRPr="003E4924">
        <w:rPr>
          <w:rFonts w:ascii="Arial" w:hAnsi="Arial" w:cs="Arial"/>
        </w:rPr>
        <w:t xml:space="preserve"> or longer than the specified period in the original plan </w:t>
      </w:r>
    </w:p>
    <w:p w14:paraId="5D595F92" w14:textId="77777777" w:rsidR="00A27D98" w:rsidRDefault="00A27D98" w:rsidP="00E67C0B">
      <w:pPr>
        <w:spacing w:after="0" w:line="240" w:lineRule="auto"/>
        <w:rPr>
          <w:rFonts w:ascii="Arial" w:hAnsi="Arial" w:cs="Arial"/>
        </w:rPr>
      </w:pPr>
    </w:p>
    <w:p w14:paraId="48B43FC0" w14:textId="77777777" w:rsidR="00EB3218" w:rsidRDefault="00EB3218" w:rsidP="00E67C0B">
      <w:pPr>
        <w:spacing w:after="0" w:line="240" w:lineRule="auto"/>
        <w:rPr>
          <w:rFonts w:ascii="Arial" w:hAnsi="Arial" w:cs="Arial"/>
        </w:rPr>
      </w:pPr>
    </w:p>
    <w:p w14:paraId="45FE8F2D" w14:textId="77777777" w:rsidR="00A27D98" w:rsidRDefault="00A27D98" w:rsidP="00E67C0B">
      <w:pPr>
        <w:numPr>
          <w:ilvl w:val="0"/>
          <w:numId w:val="20"/>
        </w:numPr>
        <w:spacing w:after="0" w:line="240" w:lineRule="auto"/>
        <w:rPr>
          <w:rFonts w:ascii="Arial" w:hAnsi="Arial" w:cs="Arial"/>
          <w:b/>
          <w:sz w:val="24"/>
          <w:szCs w:val="24"/>
        </w:rPr>
      </w:pPr>
      <w:r w:rsidRPr="00157F12">
        <w:rPr>
          <w:rFonts w:ascii="Arial" w:hAnsi="Arial" w:cs="Arial"/>
          <w:b/>
          <w:sz w:val="24"/>
          <w:szCs w:val="24"/>
        </w:rPr>
        <w:t>For advice and support please contact:</w:t>
      </w:r>
    </w:p>
    <w:p w14:paraId="51C796CD" w14:textId="77777777" w:rsidR="00A27D98" w:rsidRPr="00157F12" w:rsidRDefault="00A27D98" w:rsidP="00E67C0B">
      <w:pPr>
        <w:spacing w:after="0" w:line="240" w:lineRule="auto"/>
        <w:rPr>
          <w:rFonts w:ascii="Arial" w:hAnsi="Arial" w:cs="Arial"/>
          <w:b/>
          <w:sz w:val="24"/>
          <w:szCs w:val="24"/>
        </w:rPr>
      </w:pPr>
    </w:p>
    <w:p w14:paraId="70F10E10" w14:textId="77777777" w:rsidR="00EB3218" w:rsidRDefault="00A27D98" w:rsidP="00E67C0B">
      <w:pPr>
        <w:spacing w:after="0" w:line="240" w:lineRule="auto"/>
        <w:rPr>
          <w:rFonts w:ascii="Arial" w:hAnsi="Arial" w:cs="Arial"/>
        </w:rPr>
      </w:pPr>
      <w:r>
        <w:rPr>
          <w:rFonts w:ascii="Arial" w:hAnsi="Arial" w:cs="Arial"/>
        </w:rPr>
        <w:t>Caroline Henderson, Attendance Service Manager</w:t>
      </w:r>
    </w:p>
    <w:p w14:paraId="6AB5629D" w14:textId="77777777" w:rsidR="00A27D98" w:rsidRDefault="00A27D98" w:rsidP="00E67C0B">
      <w:pPr>
        <w:spacing w:after="0" w:line="240" w:lineRule="auto"/>
        <w:rPr>
          <w:rFonts w:ascii="Arial" w:hAnsi="Arial" w:cs="Arial"/>
        </w:rPr>
      </w:pPr>
      <w:r>
        <w:rPr>
          <w:rFonts w:ascii="Arial" w:hAnsi="Arial" w:cs="Arial"/>
        </w:rPr>
        <w:t xml:space="preserve">0151 666 5203 </w:t>
      </w:r>
      <w:r w:rsidR="00EB3218">
        <w:rPr>
          <w:rFonts w:ascii="Arial" w:hAnsi="Arial" w:cs="Arial"/>
        </w:rPr>
        <w:t xml:space="preserve">  </w:t>
      </w:r>
      <w:hyperlink r:id="rId15" w:history="1">
        <w:r w:rsidR="00EB3218" w:rsidRPr="0089200B">
          <w:rPr>
            <w:rStyle w:val="Hyperlink"/>
          </w:rPr>
          <w:t>carolinehenderson@wirral.gov.uk</w:t>
        </w:r>
      </w:hyperlink>
    </w:p>
    <w:p w14:paraId="4B9502F7" w14:textId="77777777" w:rsidR="00A27D98" w:rsidRDefault="00A27D98" w:rsidP="00E67C0B">
      <w:pPr>
        <w:spacing w:after="0" w:line="240" w:lineRule="auto"/>
        <w:rPr>
          <w:rFonts w:ascii="Arial" w:hAnsi="Arial" w:cs="Arial"/>
        </w:rPr>
      </w:pPr>
    </w:p>
    <w:p w14:paraId="2E9FA715" w14:textId="77777777" w:rsidR="00EB3218" w:rsidRDefault="00A27D98" w:rsidP="00E67C0B">
      <w:pPr>
        <w:spacing w:after="0" w:line="240" w:lineRule="auto"/>
        <w:rPr>
          <w:rFonts w:ascii="Arial" w:hAnsi="Arial" w:cs="Arial"/>
        </w:rPr>
      </w:pPr>
      <w:r>
        <w:rPr>
          <w:rFonts w:ascii="Arial" w:hAnsi="Arial" w:cs="Arial"/>
        </w:rPr>
        <w:t>Damian Stormont, Enforcement Officer</w:t>
      </w:r>
      <w:r w:rsidR="00EB3218">
        <w:rPr>
          <w:rFonts w:ascii="Arial" w:hAnsi="Arial" w:cs="Arial"/>
        </w:rPr>
        <w:t xml:space="preserve"> </w:t>
      </w:r>
    </w:p>
    <w:p w14:paraId="3DD992F1" w14:textId="77777777" w:rsidR="00A27D98" w:rsidRDefault="00A27D98" w:rsidP="00E67C0B">
      <w:pPr>
        <w:spacing w:after="0" w:line="240" w:lineRule="auto"/>
        <w:rPr>
          <w:rFonts w:ascii="Arial" w:hAnsi="Arial" w:cs="Arial"/>
        </w:rPr>
      </w:pPr>
      <w:r>
        <w:rPr>
          <w:rFonts w:ascii="Arial" w:hAnsi="Arial" w:cs="Arial"/>
        </w:rPr>
        <w:t xml:space="preserve">0151 666 4964 </w:t>
      </w:r>
      <w:r w:rsidR="00EB3218">
        <w:rPr>
          <w:rFonts w:ascii="Arial" w:hAnsi="Arial" w:cs="Arial"/>
        </w:rPr>
        <w:t xml:space="preserve"> </w:t>
      </w:r>
      <w:r>
        <w:rPr>
          <w:rFonts w:ascii="Arial" w:hAnsi="Arial" w:cs="Arial"/>
        </w:rPr>
        <w:t xml:space="preserve"> </w:t>
      </w:r>
      <w:hyperlink r:id="rId16" w:history="1">
        <w:r w:rsidRPr="001449DF">
          <w:rPr>
            <w:rStyle w:val="Hyperlink"/>
          </w:rPr>
          <w:t>damianstormont@wirral.gov.uk</w:t>
        </w:r>
      </w:hyperlink>
    </w:p>
    <w:p w14:paraId="5EE6F7DF" w14:textId="77777777" w:rsidR="00A27D98" w:rsidRDefault="00A27D98" w:rsidP="00E67C0B">
      <w:pPr>
        <w:spacing w:after="0" w:line="240" w:lineRule="auto"/>
        <w:rPr>
          <w:rFonts w:ascii="Arial" w:hAnsi="Arial" w:cs="Arial"/>
        </w:rPr>
      </w:pPr>
    </w:p>
    <w:p w14:paraId="5DC01B6C" w14:textId="77777777" w:rsidR="00A27D98" w:rsidRPr="00B22D4C" w:rsidRDefault="00A27D98" w:rsidP="00E67C0B">
      <w:pPr>
        <w:spacing w:after="0" w:line="240" w:lineRule="auto"/>
        <w:rPr>
          <w:rFonts w:ascii="Arial" w:hAnsi="Arial" w:cs="Arial"/>
          <w:b/>
          <w:bCs/>
          <w:color w:val="FF0000"/>
        </w:rPr>
      </w:pPr>
    </w:p>
    <w:p w14:paraId="2DE8F047" w14:textId="77777777" w:rsidR="00A27D98" w:rsidRDefault="00A27D98" w:rsidP="00E67C0B">
      <w:pPr>
        <w:spacing w:after="0"/>
        <w:rPr>
          <w:rFonts w:ascii="Arial" w:hAnsi="Arial" w:cs="Arial"/>
        </w:rPr>
      </w:pPr>
    </w:p>
    <w:p w14:paraId="5C5698CD" w14:textId="77777777" w:rsidR="009F5E0A" w:rsidRDefault="009F5E0A" w:rsidP="00E67C0B">
      <w:pPr>
        <w:spacing w:after="0"/>
        <w:rPr>
          <w:rFonts w:ascii="Arial" w:hAnsi="Arial" w:cs="Arial"/>
        </w:rPr>
      </w:pPr>
    </w:p>
    <w:p w14:paraId="0130D57B" w14:textId="46D308A5" w:rsidR="00907972" w:rsidRDefault="009F5E0A" w:rsidP="00907972">
      <w:r>
        <w:rPr>
          <w:rFonts w:ascii="Arial" w:hAnsi="Arial" w:cs="Arial"/>
        </w:rPr>
        <w:br w:type="page"/>
      </w:r>
    </w:p>
    <w:p w14:paraId="7DF5DF77" w14:textId="6AD4E238" w:rsidR="00A27D98" w:rsidRDefault="007777B5" w:rsidP="00E67C0B">
      <w:pPr>
        <w:spacing w:after="0"/>
        <w:rPr>
          <w:rFonts w:ascii="Arial" w:hAnsi="Arial" w:cs="Arial"/>
        </w:rPr>
      </w:pPr>
      <w:r>
        <w:rPr>
          <w:rFonts w:ascii="Arial" w:hAnsi="Arial" w:cs="Arial"/>
          <w:noProof/>
          <w:sz w:val="20"/>
          <w:lang w:val="en-US"/>
        </w:rPr>
        <w:lastRenderedPageBreak/>
        <mc:AlternateContent>
          <mc:Choice Requires="wps">
            <w:drawing>
              <wp:anchor distT="0" distB="0" distL="114300" distR="114300" simplePos="0" relativeHeight="251658240" behindDoc="0" locked="0" layoutInCell="1" allowOverlap="1" wp14:anchorId="17A8E2D3" wp14:editId="4512768B">
                <wp:simplePos x="0" y="0"/>
                <wp:positionH relativeFrom="column">
                  <wp:posOffset>6861175</wp:posOffset>
                </wp:positionH>
                <wp:positionV relativeFrom="paragraph">
                  <wp:posOffset>-357505</wp:posOffset>
                </wp:positionV>
                <wp:extent cx="1287780" cy="11601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780" cy="1160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A773D" w14:textId="77777777" w:rsidR="00A27D98" w:rsidRDefault="00A27D98" w:rsidP="00A27D98">
                            <w:pPr>
                              <w:jc w:val="center"/>
                              <w:rPr>
                                <w:rFonts w:ascii="Arial" w:hAnsi="Arial" w:cs="Arial"/>
                                <w:sz w:val="28"/>
                              </w:rPr>
                            </w:pPr>
                          </w:p>
                          <w:p w14:paraId="7ADD0BF7" w14:textId="77777777" w:rsidR="00A27D98" w:rsidRDefault="00A27D98" w:rsidP="00A27D98">
                            <w:pPr>
                              <w:jc w:val="center"/>
                              <w:rPr>
                                <w:rFonts w:ascii="Arial" w:hAnsi="Arial" w:cs="Arial"/>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8E2D3" id="_x0000_t202" coordsize="21600,21600" o:spt="202" path="m,l,21600r21600,l21600,xe">
                <v:stroke joinstyle="miter"/>
                <v:path gradientshapeok="t" o:connecttype="rect"/>
              </v:shapetype>
              <v:shape id="Text Box 11" o:spid="_x0000_s1026" type="#_x0000_t202" style="position:absolute;margin-left:540.25pt;margin-top:-28.15pt;width:101.4pt;height:9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" stroked="f">
                <v:path arrowok="t"/>
                <v:textbox>
                  <w:txbxContent>
                    <w:p w14:paraId="029A773D" w14:textId="77777777" w:rsidR="00A27D98" w:rsidRDefault="00A27D98" w:rsidP="00A27D98">
                      <w:pPr>
                        <w:jc w:val="center"/>
                        <w:rPr>
                          <w:rFonts w:ascii="Arial" w:hAnsi="Arial" w:cs="Arial"/>
                          <w:sz w:val="28"/>
                        </w:rPr>
                      </w:pPr>
                    </w:p>
                    <w:p w14:paraId="7ADD0BF7" w14:textId="77777777" w:rsidR="00A27D98" w:rsidRDefault="00A27D98" w:rsidP="00A27D98">
                      <w:pPr>
                        <w:jc w:val="center"/>
                        <w:rPr>
                          <w:rFonts w:ascii="Arial" w:hAnsi="Arial" w:cs="Arial"/>
                          <w:sz w:val="28"/>
                        </w:rPr>
                      </w:pPr>
                    </w:p>
                  </w:txbxContent>
                </v:textbox>
              </v:shape>
            </w:pict>
          </mc:Fallback>
        </mc:AlternateContent>
      </w:r>
    </w:p>
    <w:p w14:paraId="5C8ACF5D" w14:textId="26F0E78E" w:rsidR="00246C44" w:rsidRDefault="00246C44" w:rsidP="00E67C0B">
      <w:pPr>
        <w:spacing w:after="0"/>
        <w:rPr>
          <w:rFonts w:ascii="Arial" w:hAnsi="Arial" w:cs="Arial"/>
          <w:b/>
          <w:bCs/>
          <w:sz w:val="24"/>
          <w:szCs w:val="24"/>
          <w:u w:val="single"/>
        </w:rPr>
      </w:pPr>
      <w:r w:rsidRPr="00165B4B">
        <w:rPr>
          <w:rFonts w:ascii="Arial" w:hAnsi="Arial" w:cs="Arial"/>
          <w:b/>
          <w:bCs/>
          <w:sz w:val="24"/>
          <w:szCs w:val="24"/>
          <w:u w:val="single"/>
        </w:rPr>
        <w:t>Appendix</w:t>
      </w:r>
      <w:r w:rsidR="002C25C5">
        <w:rPr>
          <w:rFonts w:ascii="Arial" w:hAnsi="Arial" w:cs="Arial"/>
          <w:b/>
          <w:bCs/>
          <w:sz w:val="24"/>
          <w:szCs w:val="24"/>
          <w:u w:val="single"/>
        </w:rPr>
        <w:t xml:space="preserve"> </w:t>
      </w:r>
      <w:r w:rsidR="00907972">
        <w:rPr>
          <w:rFonts w:ascii="Arial" w:hAnsi="Arial" w:cs="Arial"/>
          <w:b/>
          <w:bCs/>
          <w:sz w:val="24"/>
          <w:szCs w:val="24"/>
          <w:u w:val="single"/>
        </w:rPr>
        <w:t>5</w:t>
      </w:r>
    </w:p>
    <w:p w14:paraId="54421BCB" w14:textId="77777777" w:rsidR="00EB3218" w:rsidRPr="00165B4B" w:rsidRDefault="00EB3218" w:rsidP="00E67C0B">
      <w:pPr>
        <w:spacing w:after="0"/>
        <w:rPr>
          <w:rFonts w:ascii="Arial" w:hAnsi="Arial" w:cs="Arial"/>
          <w:b/>
          <w:bCs/>
          <w:sz w:val="24"/>
          <w:szCs w:val="24"/>
          <w:u w:val="single"/>
        </w:rPr>
      </w:pPr>
    </w:p>
    <w:tbl>
      <w:tblPr>
        <w:tblW w:w="9748" w:type="dxa"/>
        <w:tblInd w:w="112" w:type="dxa"/>
        <w:tblLayout w:type="fixed"/>
        <w:tblCellMar>
          <w:left w:w="0" w:type="dxa"/>
          <w:right w:w="0" w:type="dxa"/>
        </w:tblCellMar>
        <w:tblLook w:val="0000" w:firstRow="0" w:lastRow="0" w:firstColumn="0" w:lastColumn="0" w:noHBand="0" w:noVBand="0"/>
      </w:tblPr>
      <w:tblGrid>
        <w:gridCol w:w="709"/>
        <w:gridCol w:w="9039"/>
      </w:tblGrid>
      <w:tr w:rsidR="00246C44" w:rsidRPr="00ED40F6" w14:paraId="1CB67F14" w14:textId="77777777" w:rsidTr="00EB3218">
        <w:trPr>
          <w:trHeight w:hRule="exact" w:val="1257"/>
        </w:trPr>
        <w:tc>
          <w:tcPr>
            <w:tcW w:w="974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7312200" w14:textId="77777777" w:rsidR="00246C44" w:rsidRPr="00246C44" w:rsidRDefault="00246C44" w:rsidP="00E67C0B">
            <w:pPr>
              <w:widowControl w:val="0"/>
              <w:kinsoku w:val="0"/>
              <w:overflowPunct w:val="0"/>
              <w:autoSpaceDE w:val="0"/>
              <w:autoSpaceDN w:val="0"/>
              <w:adjustRightInd w:val="0"/>
              <w:spacing w:after="0"/>
              <w:jc w:val="center"/>
              <w:rPr>
                <w:rFonts w:ascii="Arial" w:hAnsi="Arial" w:cs="Arial"/>
                <w:b/>
                <w:bCs/>
              </w:rPr>
            </w:pPr>
          </w:p>
          <w:p w14:paraId="02F21905" w14:textId="77777777" w:rsidR="00246C44" w:rsidRPr="00246C44" w:rsidRDefault="00246C44" w:rsidP="00E67C0B">
            <w:pPr>
              <w:widowControl w:val="0"/>
              <w:kinsoku w:val="0"/>
              <w:overflowPunct w:val="0"/>
              <w:autoSpaceDE w:val="0"/>
              <w:autoSpaceDN w:val="0"/>
              <w:adjustRightInd w:val="0"/>
              <w:spacing w:after="0"/>
              <w:ind w:left="102" w:right="551"/>
              <w:jc w:val="center"/>
              <w:rPr>
                <w:rFonts w:ascii="Arial" w:hAnsi="Arial" w:cs="Arial"/>
              </w:rPr>
            </w:pPr>
            <w:r w:rsidRPr="00246C44">
              <w:rPr>
                <w:rFonts w:ascii="Arial" w:hAnsi="Arial" w:cs="Arial"/>
                <w:b/>
                <w:bCs/>
                <w:color w:val="104F75"/>
                <w:spacing w:val="-1"/>
              </w:rPr>
              <w:t>Grounds</w:t>
            </w:r>
            <w:r w:rsidRPr="00246C44">
              <w:rPr>
                <w:rFonts w:ascii="Arial" w:hAnsi="Arial" w:cs="Arial"/>
                <w:b/>
                <w:bCs/>
                <w:color w:val="104F75"/>
                <w:spacing w:val="-4"/>
              </w:rPr>
              <w:t xml:space="preserve"> </w:t>
            </w:r>
            <w:r w:rsidRPr="00246C44">
              <w:rPr>
                <w:rFonts w:ascii="Arial" w:hAnsi="Arial" w:cs="Arial"/>
                <w:b/>
                <w:bCs/>
                <w:color w:val="104F75"/>
                <w:spacing w:val="-1"/>
              </w:rPr>
              <w:t>for</w:t>
            </w:r>
            <w:r w:rsidRPr="00246C44">
              <w:rPr>
                <w:rFonts w:ascii="Arial" w:hAnsi="Arial" w:cs="Arial"/>
                <w:b/>
                <w:bCs/>
                <w:color w:val="104F75"/>
                <w:spacing w:val="-4"/>
              </w:rPr>
              <w:t xml:space="preserve"> </w:t>
            </w:r>
            <w:r w:rsidRPr="00246C44">
              <w:rPr>
                <w:rFonts w:ascii="Arial" w:hAnsi="Arial" w:cs="Arial"/>
                <w:b/>
                <w:bCs/>
                <w:color w:val="104F75"/>
                <w:spacing w:val="-1"/>
              </w:rPr>
              <w:t>deleting</w:t>
            </w:r>
            <w:r w:rsidRPr="00246C44">
              <w:rPr>
                <w:rFonts w:ascii="Arial" w:hAnsi="Arial" w:cs="Arial"/>
                <w:b/>
                <w:bCs/>
                <w:color w:val="104F75"/>
                <w:spacing w:val="-4"/>
              </w:rPr>
              <w:t xml:space="preserve"> </w:t>
            </w:r>
            <w:r w:rsidRPr="00246C44">
              <w:rPr>
                <w:rFonts w:ascii="Arial" w:hAnsi="Arial" w:cs="Arial"/>
                <w:b/>
                <w:bCs/>
                <w:color w:val="104F75"/>
              </w:rPr>
              <w:t>a</w:t>
            </w:r>
            <w:r w:rsidRPr="00246C44">
              <w:rPr>
                <w:rFonts w:ascii="Arial" w:hAnsi="Arial" w:cs="Arial"/>
                <w:b/>
                <w:bCs/>
                <w:color w:val="104F75"/>
                <w:spacing w:val="-4"/>
              </w:rPr>
              <w:t xml:space="preserve"> </w:t>
            </w:r>
            <w:r w:rsidRPr="00246C44">
              <w:rPr>
                <w:rFonts w:ascii="Arial" w:hAnsi="Arial" w:cs="Arial"/>
                <w:b/>
                <w:bCs/>
                <w:color w:val="104F75"/>
                <w:spacing w:val="-1"/>
              </w:rPr>
              <w:t>pupil</w:t>
            </w:r>
            <w:r w:rsidRPr="00246C44">
              <w:rPr>
                <w:rFonts w:ascii="Arial" w:hAnsi="Arial" w:cs="Arial"/>
                <w:b/>
                <w:bCs/>
                <w:color w:val="104F75"/>
                <w:spacing w:val="-3"/>
              </w:rPr>
              <w:t xml:space="preserve"> </w:t>
            </w:r>
            <w:r w:rsidRPr="00246C44">
              <w:rPr>
                <w:rFonts w:ascii="Arial" w:hAnsi="Arial" w:cs="Arial"/>
                <w:b/>
                <w:bCs/>
                <w:color w:val="104F75"/>
                <w:spacing w:val="-1"/>
              </w:rPr>
              <w:t>of</w:t>
            </w:r>
            <w:r w:rsidRPr="00246C44">
              <w:rPr>
                <w:rFonts w:ascii="Arial" w:hAnsi="Arial" w:cs="Arial"/>
                <w:b/>
                <w:bCs/>
                <w:color w:val="104F75"/>
                <w:spacing w:val="-4"/>
              </w:rPr>
              <w:t xml:space="preserve"> </w:t>
            </w:r>
            <w:r w:rsidRPr="00246C44">
              <w:rPr>
                <w:rFonts w:ascii="Arial" w:hAnsi="Arial" w:cs="Arial"/>
                <w:b/>
                <w:bCs/>
                <w:color w:val="104F75"/>
                <w:spacing w:val="-1"/>
              </w:rPr>
              <w:t>compulsory</w:t>
            </w:r>
            <w:r w:rsidRPr="00246C44">
              <w:rPr>
                <w:rFonts w:ascii="Arial" w:hAnsi="Arial" w:cs="Arial"/>
                <w:b/>
                <w:bCs/>
                <w:color w:val="104F75"/>
                <w:spacing w:val="-5"/>
              </w:rPr>
              <w:t xml:space="preserve"> </w:t>
            </w:r>
            <w:r w:rsidRPr="00246C44">
              <w:rPr>
                <w:rFonts w:ascii="Arial" w:hAnsi="Arial" w:cs="Arial"/>
                <w:b/>
                <w:bCs/>
                <w:color w:val="104F75"/>
                <w:spacing w:val="-1"/>
              </w:rPr>
              <w:t>school</w:t>
            </w:r>
            <w:r w:rsidRPr="00246C44">
              <w:rPr>
                <w:rFonts w:ascii="Arial" w:hAnsi="Arial" w:cs="Arial"/>
                <w:b/>
                <w:bCs/>
                <w:color w:val="104F75"/>
                <w:spacing w:val="-2"/>
              </w:rPr>
              <w:t xml:space="preserve"> </w:t>
            </w:r>
            <w:r w:rsidRPr="00246C44">
              <w:rPr>
                <w:rFonts w:ascii="Arial" w:hAnsi="Arial" w:cs="Arial"/>
                <w:b/>
                <w:bCs/>
                <w:color w:val="104F75"/>
                <w:spacing w:val="-1"/>
              </w:rPr>
              <w:t>age</w:t>
            </w:r>
            <w:r w:rsidRPr="00246C44">
              <w:rPr>
                <w:rFonts w:ascii="Arial" w:hAnsi="Arial" w:cs="Arial"/>
                <w:b/>
                <w:bCs/>
                <w:color w:val="104F75"/>
                <w:spacing w:val="-4"/>
              </w:rPr>
              <w:t xml:space="preserve"> </w:t>
            </w:r>
            <w:r w:rsidRPr="00246C44">
              <w:rPr>
                <w:rFonts w:ascii="Arial" w:hAnsi="Arial" w:cs="Arial"/>
                <w:b/>
                <w:bCs/>
                <w:color w:val="104F75"/>
                <w:spacing w:val="-1"/>
              </w:rPr>
              <w:t>from</w:t>
            </w:r>
            <w:r w:rsidRPr="00246C44">
              <w:rPr>
                <w:rFonts w:ascii="Arial" w:hAnsi="Arial" w:cs="Arial"/>
                <w:b/>
                <w:bCs/>
                <w:color w:val="104F75"/>
                <w:spacing w:val="-4"/>
              </w:rPr>
              <w:t xml:space="preserve"> </w:t>
            </w:r>
            <w:r w:rsidRPr="00246C44">
              <w:rPr>
                <w:rFonts w:ascii="Arial" w:hAnsi="Arial" w:cs="Arial"/>
                <w:b/>
                <w:bCs/>
                <w:color w:val="104F75"/>
                <w:spacing w:val="-1"/>
              </w:rPr>
              <w:t>the</w:t>
            </w:r>
            <w:r w:rsidRPr="00246C44">
              <w:rPr>
                <w:rFonts w:ascii="Arial" w:hAnsi="Arial" w:cs="Arial"/>
                <w:b/>
                <w:bCs/>
                <w:color w:val="104F75"/>
                <w:spacing w:val="-3"/>
              </w:rPr>
              <w:t xml:space="preserve"> </w:t>
            </w:r>
            <w:r w:rsidRPr="00246C44">
              <w:rPr>
                <w:rFonts w:ascii="Arial" w:hAnsi="Arial" w:cs="Arial"/>
                <w:b/>
                <w:bCs/>
                <w:color w:val="104F75"/>
                <w:spacing w:val="-1"/>
              </w:rPr>
              <w:t>school</w:t>
            </w:r>
            <w:r w:rsidRPr="00246C44">
              <w:rPr>
                <w:rFonts w:ascii="Arial" w:hAnsi="Arial" w:cs="Arial"/>
                <w:b/>
                <w:bCs/>
                <w:color w:val="104F75"/>
                <w:spacing w:val="44"/>
                <w:w w:val="99"/>
              </w:rPr>
              <w:t xml:space="preserve"> </w:t>
            </w:r>
            <w:r w:rsidRPr="00246C44">
              <w:rPr>
                <w:rFonts w:ascii="Arial" w:hAnsi="Arial" w:cs="Arial"/>
                <w:b/>
                <w:bCs/>
                <w:color w:val="104F75"/>
                <w:spacing w:val="-1"/>
              </w:rPr>
              <w:t>admission</w:t>
            </w:r>
            <w:r w:rsidRPr="00246C44">
              <w:rPr>
                <w:rFonts w:ascii="Arial" w:hAnsi="Arial" w:cs="Arial"/>
                <w:b/>
                <w:bCs/>
                <w:color w:val="104F75"/>
                <w:spacing w:val="-6"/>
              </w:rPr>
              <w:t xml:space="preserve"> </w:t>
            </w:r>
            <w:r w:rsidRPr="00246C44">
              <w:rPr>
                <w:rFonts w:ascii="Arial" w:hAnsi="Arial" w:cs="Arial"/>
                <w:b/>
                <w:bCs/>
                <w:color w:val="104F75"/>
                <w:spacing w:val="-1"/>
              </w:rPr>
              <w:t>register</w:t>
            </w:r>
            <w:r w:rsidRPr="00246C44">
              <w:rPr>
                <w:rFonts w:ascii="Arial" w:hAnsi="Arial" w:cs="Arial"/>
                <w:b/>
                <w:bCs/>
                <w:color w:val="104F75"/>
                <w:spacing w:val="-5"/>
              </w:rPr>
              <w:t xml:space="preserve"> </w:t>
            </w:r>
            <w:r w:rsidRPr="00246C44">
              <w:rPr>
                <w:rFonts w:ascii="Arial" w:hAnsi="Arial" w:cs="Arial"/>
                <w:b/>
                <w:bCs/>
                <w:color w:val="104F75"/>
                <w:spacing w:val="-1"/>
              </w:rPr>
              <w:t>set</w:t>
            </w:r>
            <w:r w:rsidRPr="00246C44">
              <w:rPr>
                <w:rFonts w:ascii="Arial" w:hAnsi="Arial" w:cs="Arial"/>
                <w:b/>
                <w:bCs/>
                <w:color w:val="104F75"/>
                <w:spacing w:val="-6"/>
              </w:rPr>
              <w:t xml:space="preserve"> </w:t>
            </w:r>
            <w:r w:rsidRPr="00246C44">
              <w:rPr>
                <w:rFonts w:ascii="Arial" w:hAnsi="Arial" w:cs="Arial"/>
                <w:b/>
                <w:bCs/>
                <w:color w:val="104F75"/>
                <w:spacing w:val="-1"/>
              </w:rPr>
              <w:t>out</w:t>
            </w:r>
            <w:r w:rsidRPr="00246C44">
              <w:rPr>
                <w:rFonts w:ascii="Arial" w:hAnsi="Arial" w:cs="Arial"/>
                <w:b/>
                <w:bCs/>
                <w:color w:val="104F75"/>
                <w:spacing w:val="-6"/>
              </w:rPr>
              <w:t xml:space="preserve"> </w:t>
            </w:r>
            <w:r w:rsidRPr="00246C44">
              <w:rPr>
                <w:rFonts w:ascii="Arial" w:hAnsi="Arial" w:cs="Arial"/>
                <w:b/>
                <w:bCs/>
                <w:color w:val="104F75"/>
              </w:rPr>
              <w:t>in</w:t>
            </w:r>
            <w:r w:rsidRPr="00246C44">
              <w:rPr>
                <w:rFonts w:ascii="Arial" w:hAnsi="Arial" w:cs="Arial"/>
                <w:b/>
                <w:bCs/>
                <w:color w:val="104F75"/>
                <w:spacing w:val="-6"/>
              </w:rPr>
              <w:t xml:space="preserve"> </w:t>
            </w:r>
            <w:r w:rsidRPr="00246C44">
              <w:rPr>
                <w:rFonts w:ascii="Arial" w:hAnsi="Arial" w:cs="Arial"/>
                <w:b/>
                <w:bCs/>
                <w:color w:val="104F75"/>
                <w:spacing w:val="-1"/>
              </w:rPr>
              <w:t>the</w:t>
            </w:r>
            <w:r w:rsidRPr="00246C44">
              <w:rPr>
                <w:rFonts w:ascii="Arial" w:hAnsi="Arial" w:cs="Arial"/>
                <w:b/>
                <w:bCs/>
                <w:color w:val="104F75"/>
                <w:spacing w:val="-5"/>
              </w:rPr>
              <w:t xml:space="preserve"> </w:t>
            </w:r>
            <w:r w:rsidRPr="00246C44">
              <w:rPr>
                <w:rFonts w:ascii="Arial" w:hAnsi="Arial" w:cs="Arial"/>
                <w:b/>
                <w:bCs/>
                <w:color w:val="104F75"/>
                <w:spacing w:val="-1"/>
              </w:rPr>
              <w:t>Education</w:t>
            </w:r>
            <w:r w:rsidRPr="00246C44">
              <w:rPr>
                <w:rFonts w:ascii="Arial" w:hAnsi="Arial" w:cs="Arial"/>
                <w:b/>
                <w:bCs/>
                <w:color w:val="104F75"/>
                <w:spacing w:val="-6"/>
              </w:rPr>
              <w:t xml:space="preserve"> </w:t>
            </w:r>
            <w:r w:rsidRPr="00246C44">
              <w:rPr>
                <w:rFonts w:ascii="Arial" w:hAnsi="Arial" w:cs="Arial"/>
                <w:b/>
                <w:bCs/>
                <w:color w:val="104F75"/>
                <w:spacing w:val="-1"/>
              </w:rPr>
              <w:t>(Pupil</w:t>
            </w:r>
            <w:r w:rsidRPr="00246C44">
              <w:rPr>
                <w:rFonts w:ascii="Arial" w:hAnsi="Arial" w:cs="Arial"/>
                <w:b/>
                <w:bCs/>
                <w:color w:val="104F75"/>
                <w:spacing w:val="-4"/>
              </w:rPr>
              <w:t xml:space="preserve"> </w:t>
            </w:r>
            <w:r w:rsidRPr="00246C44">
              <w:rPr>
                <w:rFonts w:ascii="Arial" w:hAnsi="Arial" w:cs="Arial"/>
                <w:b/>
                <w:bCs/>
                <w:color w:val="104F75"/>
                <w:spacing w:val="-1"/>
              </w:rPr>
              <w:t>Registration)</w:t>
            </w:r>
            <w:r w:rsidRPr="00246C44">
              <w:rPr>
                <w:rFonts w:ascii="Arial" w:hAnsi="Arial" w:cs="Arial"/>
                <w:b/>
                <w:bCs/>
                <w:color w:val="104F75"/>
                <w:spacing w:val="-6"/>
              </w:rPr>
              <w:t xml:space="preserve"> </w:t>
            </w:r>
            <w:r w:rsidRPr="00246C44">
              <w:rPr>
                <w:rFonts w:ascii="Arial" w:hAnsi="Arial" w:cs="Arial"/>
                <w:b/>
                <w:bCs/>
                <w:color w:val="104F75"/>
                <w:spacing w:val="-1"/>
              </w:rPr>
              <w:t>(England)</w:t>
            </w:r>
            <w:r w:rsidRPr="00246C44">
              <w:rPr>
                <w:rFonts w:ascii="Arial" w:hAnsi="Arial" w:cs="Arial"/>
                <w:b/>
                <w:bCs/>
                <w:color w:val="104F75"/>
                <w:spacing w:val="44"/>
                <w:w w:val="99"/>
              </w:rPr>
              <w:t xml:space="preserve"> </w:t>
            </w:r>
            <w:r w:rsidRPr="00246C44">
              <w:rPr>
                <w:rFonts w:ascii="Arial" w:hAnsi="Arial" w:cs="Arial"/>
                <w:b/>
                <w:bCs/>
                <w:color w:val="104F75"/>
                <w:spacing w:val="-1"/>
              </w:rPr>
              <w:t>Regulations</w:t>
            </w:r>
            <w:r w:rsidRPr="00246C44">
              <w:rPr>
                <w:rFonts w:ascii="Arial" w:hAnsi="Arial" w:cs="Arial"/>
                <w:b/>
                <w:bCs/>
                <w:color w:val="104F75"/>
                <w:spacing w:val="-6"/>
              </w:rPr>
              <w:t xml:space="preserve"> </w:t>
            </w:r>
            <w:r w:rsidRPr="00246C44">
              <w:rPr>
                <w:rFonts w:ascii="Arial" w:hAnsi="Arial" w:cs="Arial"/>
                <w:b/>
                <w:bCs/>
                <w:color w:val="104F75"/>
                <w:spacing w:val="-1"/>
              </w:rPr>
              <w:t>2006,</w:t>
            </w:r>
            <w:r w:rsidRPr="00246C44">
              <w:rPr>
                <w:rFonts w:ascii="Arial" w:hAnsi="Arial" w:cs="Arial"/>
                <w:b/>
                <w:bCs/>
                <w:color w:val="104F75"/>
                <w:spacing w:val="-5"/>
              </w:rPr>
              <w:t xml:space="preserve"> </w:t>
            </w:r>
            <w:r w:rsidRPr="00246C44">
              <w:rPr>
                <w:rFonts w:ascii="Arial" w:hAnsi="Arial" w:cs="Arial"/>
                <w:b/>
                <w:bCs/>
                <w:color w:val="104F75"/>
                <w:spacing w:val="-1"/>
              </w:rPr>
              <w:t>as</w:t>
            </w:r>
            <w:r w:rsidRPr="00246C44">
              <w:rPr>
                <w:rFonts w:ascii="Arial" w:hAnsi="Arial" w:cs="Arial"/>
                <w:b/>
                <w:bCs/>
                <w:color w:val="104F75"/>
                <w:spacing w:val="-5"/>
              </w:rPr>
              <w:t xml:space="preserve"> </w:t>
            </w:r>
            <w:r w:rsidRPr="00246C44">
              <w:rPr>
                <w:rFonts w:ascii="Arial" w:hAnsi="Arial" w:cs="Arial"/>
                <w:b/>
                <w:bCs/>
                <w:color w:val="104F75"/>
                <w:spacing w:val="-1"/>
              </w:rPr>
              <w:t>amended</w:t>
            </w:r>
          </w:p>
        </w:tc>
      </w:tr>
      <w:tr w:rsidR="00246C44" w:rsidRPr="00ED40F6" w14:paraId="47D16C6C" w14:textId="77777777" w:rsidTr="00EB3218">
        <w:trPr>
          <w:trHeight w:hRule="exact" w:val="1519"/>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35E6D4" w14:textId="77777777" w:rsidR="00246C44" w:rsidRPr="00246C44" w:rsidRDefault="00246C44" w:rsidP="00E67C0B">
            <w:pPr>
              <w:widowControl w:val="0"/>
              <w:kinsoku w:val="0"/>
              <w:overflowPunct w:val="0"/>
              <w:autoSpaceDE w:val="0"/>
              <w:autoSpaceDN w:val="0"/>
              <w:adjustRightInd w:val="0"/>
              <w:spacing w:after="0" w:line="273" w:lineRule="exact"/>
              <w:ind w:left="33"/>
              <w:jc w:val="center"/>
              <w:rPr>
                <w:rFonts w:ascii="Arial" w:hAnsi="Arial" w:cs="Arial"/>
              </w:rPr>
            </w:pPr>
            <w:r w:rsidRPr="00246C44">
              <w:rPr>
                <w:rFonts w:ascii="Arial" w:hAnsi="Arial" w:cs="Arial"/>
              </w:rPr>
              <w:t>1</w:t>
            </w:r>
          </w:p>
        </w:tc>
        <w:tc>
          <w:tcPr>
            <w:tcW w:w="9039" w:type="dxa"/>
            <w:tcBorders>
              <w:top w:val="single" w:sz="4" w:space="0" w:color="000000"/>
              <w:left w:val="single" w:sz="4" w:space="0" w:color="000000"/>
              <w:bottom w:val="single" w:sz="4" w:space="0" w:color="000000"/>
              <w:right w:val="single" w:sz="4" w:space="0" w:color="000000"/>
            </w:tcBorders>
          </w:tcPr>
          <w:p w14:paraId="4EE52536" w14:textId="77777777" w:rsidR="00246C44" w:rsidRPr="00246C44" w:rsidRDefault="00246C44" w:rsidP="00E67C0B">
            <w:pPr>
              <w:widowControl w:val="0"/>
              <w:kinsoku w:val="0"/>
              <w:overflowPunct w:val="0"/>
              <w:autoSpaceDE w:val="0"/>
              <w:autoSpaceDN w:val="0"/>
              <w:adjustRightInd w:val="0"/>
              <w:spacing w:after="0"/>
              <w:ind w:left="136" w:right="136"/>
              <w:rPr>
                <w:rFonts w:ascii="Arial" w:hAnsi="Arial" w:cs="Arial"/>
              </w:rPr>
            </w:pPr>
            <w:r w:rsidRPr="00246C44">
              <w:rPr>
                <w:rFonts w:ascii="Arial" w:hAnsi="Arial" w:cs="Arial"/>
                <w:spacing w:val="-1"/>
              </w:rPr>
              <w:t>8 (1) (a)</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where the</w:t>
            </w:r>
            <w:r w:rsidRPr="00246C44">
              <w:rPr>
                <w:rFonts w:ascii="Arial" w:hAnsi="Arial" w:cs="Arial"/>
              </w:rPr>
              <w:t xml:space="preserve"> </w:t>
            </w:r>
            <w:r w:rsidRPr="00246C44">
              <w:rPr>
                <w:rFonts w:ascii="Arial" w:hAnsi="Arial" w:cs="Arial"/>
                <w:spacing w:val="-1"/>
              </w:rPr>
              <w:t>pupil</w:t>
            </w:r>
            <w:r w:rsidRPr="00246C44">
              <w:rPr>
                <w:rFonts w:ascii="Arial" w:hAnsi="Arial" w:cs="Arial"/>
                <w:spacing w:val="-2"/>
              </w:rPr>
              <w:t xml:space="preserve"> </w:t>
            </w:r>
            <w:r w:rsidRPr="00246C44">
              <w:rPr>
                <w:rFonts w:ascii="Arial" w:hAnsi="Arial" w:cs="Arial"/>
                <w:spacing w:val="-1"/>
              </w:rPr>
              <w:t>is</w:t>
            </w:r>
            <w:r w:rsidRPr="00246C44">
              <w:rPr>
                <w:rFonts w:ascii="Arial" w:hAnsi="Arial" w:cs="Arial"/>
              </w:rPr>
              <w:t xml:space="preserve"> </w:t>
            </w:r>
            <w:r w:rsidRPr="00246C44">
              <w:rPr>
                <w:rFonts w:ascii="Arial" w:hAnsi="Arial" w:cs="Arial"/>
                <w:spacing w:val="-1"/>
              </w:rPr>
              <w:t>registered</w:t>
            </w:r>
            <w:r w:rsidRPr="00246C44">
              <w:rPr>
                <w:rFonts w:ascii="Arial" w:hAnsi="Arial" w:cs="Arial"/>
              </w:rPr>
              <w:t xml:space="preserve"> </w:t>
            </w:r>
            <w:r w:rsidRPr="00246C44">
              <w:rPr>
                <w:rFonts w:ascii="Arial" w:hAnsi="Arial" w:cs="Arial"/>
                <w:spacing w:val="-1"/>
              </w:rPr>
              <w:t>at</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in</w:t>
            </w:r>
            <w:r w:rsidRPr="00246C44">
              <w:rPr>
                <w:rFonts w:ascii="Arial" w:hAnsi="Arial" w:cs="Arial"/>
              </w:rPr>
              <w:t xml:space="preserve"> </w:t>
            </w:r>
            <w:r w:rsidRPr="00246C44">
              <w:rPr>
                <w:rFonts w:ascii="Arial" w:hAnsi="Arial" w:cs="Arial"/>
                <w:spacing w:val="-1"/>
              </w:rPr>
              <w:t>accordance</w:t>
            </w:r>
            <w:r w:rsidRPr="00246C44">
              <w:rPr>
                <w:rFonts w:ascii="Arial" w:hAnsi="Arial" w:cs="Arial"/>
              </w:rPr>
              <w:t xml:space="preserve"> </w:t>
            </w:r>
            <w:r w:rsidRPr="00246C44">
              <w:rPr>
                <w:rFonts w:ascii="Arial" w:hAnsi="Arial" w:cs="Arial"/>
                <w:spacing w:val="-1"/>
              </w:rPr>
              <w:t>with the</w:t>
            </w:r>
            <w:r w:rsidRPr="00246C44">
              <w:rPr>
                <w:rFonts w:ascii="Arial" w:hAnsi="Arial" w:cs="Arial"/>
                <w:spacing w:val="62"/>
              </w:rPr>
              <w:t xml:space="preserve"> </w:t>
            </w:r>
            <w:r w:rsidRPr="00246C44">
              <w:rPr>
                <w:rFonts w:ascii="Arial" w:hAnsi="Arial" w:cs="Arial"/>
                <w:spacing w:val="-1"/>
              </w:rPr>
              <w:t>requirements of</w:t>
            </w:r>
            <w:r w:rsidRPr="00246C44">
              <w:rPr>
                <w:rFonts w:ascii="Arial" w:hAnsi="Arial" w:cs="Arial"/>
                <w:spacing w:val="-2"/>
              </w:rPr>
              <w:t xml:space="preserve"> </w:t>
            </w:r>
            <w:r w:rsidRPr="00246C44">
              <w:rPr>
                <w:rFonts w:ascii="Arial" w:hAnsi="Arial" w:cs="Arial"/>
              </w:rPr>
              <w:t>a</w:t>
            </w:r>
            <w:r w:rsidRPr="00246C44">
              <w:rPr>
                <w:rFonts w:ascii="Arial" w:hAnsi="Arial" w:cs="Arial"/>
                <w:spacing w:val="-1"/>
              </w:rPr>
              <w:t xml:space="preserve"> school</w:t>
            </w:r>
            <w:r w:rsidRPr="00246C44">
              <w:rPr>
                <w:rFonts w:ascii="Arial" w:hAnsi="Arial" w:cs="Arial"/>
                <w:spacing w:val="-2"/>
              </w:rPr>
              <w:t xml:space="preserve"> </w:t>
            </w:r>
            <w:r w:rsidRPr="00246C44">
              <w:rPr>
                <w:rFonts w:ascii="Arial" w:hAnsi="Arial" w:cs="Arial"/>
                <w:spacing w:val="-1"/>
              </w:rPr>
              <w:t>attendance order,</w:t>
            </w:r>
            <w:r w:rsidRPr="00246C44">
              <w:rPr>
                <w:rFonts w:ascii="Arial" w:hAnsi="Arial" w:cs="Arial"/>
                <w:spacing w:val="-2"/>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another</w:t>
            </w:r>
            <w:r w:rsidRPr="00246C44">
              <w:rPr>
                <w:rFonts w:ascii="Arial" w:hAnsi="Arial" w:cs="Arial"/>
                <w:spacing w:val="-2"/>
              </w:rPr>
              <w:t xml:space="preserve"> </w:t>
            </w:r>
            <w:r w:rsidRPr="00246C44">
              <w:rPr>
                <w:rFonts w:ascii="Arial" w:hAnsi="Arial" w:cs="Arial"/>
                <w:spacing w:val="-1"/>
              </w:rPr>
              <w:t>school</w:t>
            </w:r>
            <w:r w:rsidRPr="00246C44">
              <w:rPr>
                <w:rFonts w:ascii="Arial" w:hAnsi="Arial" w:cs="Arial"/>
                <w:spacing w:val="-2"/>
              </w:rPr>
              <w:t xml:space="preserve"> </w:t>
            </w:r>
            <w:r w:rsidRPr="00246C44">
              <w:rPr>
                <w:rFonts w:ascii="Arial" w:hAnsi="Arial" w:cs="Arial"/>
                <w:spacing w:val="-1"/>
              </w:rPr>
              <w:t>is substituted</w:t>
            </w:r>
            <w:r w:rsidRPr="00246C44">
              <w:rPr>
                <w:rFonts w:ascii="Arial" w:hAnsi="Arial" w:cs="Arial"/>
              </w:rPr>
              <w:t xml:space="preserve"> </w:t>
            </w:r>
            <w:r w:rsidRPr="00246C44">
              <w:rPr>
                <w:rFonts w:ascii="Arial" w:hAnsi="Arial" w:cs="Arial"/>
                <w:spacing w:val="-1"/>
              </w:rPr>
              <w:t>by</w:t>
            </w:r>
            <w:r w:rsidRPr="00246C44">
              <w:rPr>
                <w:rFonts w:ascii="Arial" w:hAnsi="Arial" w:cs="Arial"/>
                <w:spacing w:val="66"/>
              </w:rPr>
              <w:t xml:space="preserve"> </w:t>
            </w:r>
            <w:r w:rsidRPr="00246C44">
              <w:rPr>
                <w:rFonts w:ascii="Arial" w:hAnsi="Arial" w:cs="Arial"/>
                <w:spacing w:val="-1"/>
              </w:rPr>
              <w:t>the local authority</w:t>
            </w:r>
            <w:r w:rsidRPr="00246C44">
              <w:rPr>
                <w:rFonts w:ascii="Arial" w:hAnsi="Arial" w:cs="Arial"/>
              </w:rPr>
              <w:t xml:space="preserve"> </w:t>
            </w:r>
            <w:r w:rsidRPr="00246C44">
              <w:rPr>
                <w:rFonts w:ascii="Arial" w:hAnsi="Arial" w:cs="Arial"/>
                <w:spacing w:val="-1"/>
              </w:rPr>
              <w:t>for</w:t>
            </w:r>
            <w:r w:rsidRPr="00246C44">
              <w:rPr>
                <w:rFonts w:ascii="Arial" w:hAnsi="Arial" w:cs="Arial"/>
                <w:spacing w:val="-2"/>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named</w:t>
            </w:r>
            <w:r w:rsidRPr="00246C44">
              <w:rPr>
                <w:rFonts w:ascii="Arial" w:hAnsi="Arial" w:cs="Arial"/>
              </w:rPr>
              <w:t xml:space="preserve"> </w:t>
            </w:r>
            <w:r w:rsidRPr="00246C44">
              <w:rPr>
                <w:rFonts w:ascii="Arial" w:hAnsi="Arial" w:cs="Arial"/>
                <w:spacing w:val="-1"/>
              </w:rPr>
              <w:t>in the</w:t>
            </w:r>
            <w:r w:rsidRPr="00246C44">
              <w:rPr>
                <w:rFonts w:ascii="Arial" w:hAnsi="Arial" w:cs="Arial"/>
              </w:rPr>
              <w:t xml:space="preserve"> </w:t>
            </w:r>
            <w:r w:rsidRPr="00246C44">
              <w:rPr>
                <w:rFonts w:ascii="Arial" w:hAnsi="Arial" w:cs="Arial"/>
                <w:spacing w:val="-1"/>
              </w:rPr>
              <w:t>order</w:t>
            </w:r>
            <w:r w:rsidRPr="00246C44">
              <w:rPr>
                <w:rFonts w:ascii="Arial" w:hAnsi="Arial" w:cs="Arial"/>
              </w:rPr>
              <w:t xml:space="preserve"> </w:t>
            </w:r>
            <w:r w:rsidRPr="00246C44">
              <w:rPr>
                <w:rFonts w:ascii="Arial" w:hAnsi="Arial" w:cs="Arial"/>
                <w:spacing w:val="-1"/>
              </w:rPr>
              <w:t>or the</w:t>
            </w:r>
            <w:r w:rsidRPr="00246C44">
              <w:rPr>
                <w:rFonts w:ascii="Arial" w:hAnsi="Arial" w:cs="Arial"/>
              </w:rPr>
              <w:t xml:space="preserve"> </w:t>
            </w:r>
            <w:r w:rsidRPr="00246C44">
              <w:rPr>
                <w:rFonts w:ascii="Arial" w:hAnsi="Arial" w:cs="Arial"/>
                <w:spacing w:val="-1"/>
              </w:rPr>
              <w:t>order</w:t>
            </w:r>
            <w:r w:rsidRPr="00246C44">
              <w:rPr>
                <w:rFonts w:ascii="Arial" w:hAnsi="Arial" w:cs="Arial"/>
              </w:rPr>
              <w:t xml:space="preserve"> </w:t>
            </w:r>
            <w:r w:rsidRPr="00246C44">
              <w:rPr>
                <w:rFonts w:ascii="Arial" w:hAnsi="Arial" w:cs="Arial"/>
                <w:spacing w:val="-1"/>
              </w:rPr>
              <w:t>is revoked</w:t>
            </w:r>
            <w:r w:rsidRPr="00246C44">
              <w:rPr>
                <w:rFonts w:ascii="Arial" w:hAnsi="Arial" w:cs="Arial"/>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the local</w:t>
            </w:r>
            <w:r w:rsidRPr="00246C44">
              <w:rPr>
                <w:rFonts w:ascii="Arial" w:hAnsi="Arial" w:cs="Arial"/>
                <w:spacing w:val="62"/>
              </w:rPr>
              <w:t xml:space="preserve"> </w:t>
            </w:r>
            <w:r w:rsidRPr="00246C44">
              <w:rPr>
                <w:rFonts w:ascii="Arial" w:hAnsi="Arial" w:cs="Arial"/>
                <w:spacing w:val="-1"/>
              </w:rPr>
              <w:t>authority on</w:t>
            </w:r>
            <w:r w:rsidRPr="00246C44">
              <w:rPr>
                <w:rFonts w:ascii="Arial" w:hAnsi="Arial" w:cs="Arial"/>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ground that</w:t>
            </w:r>
            <w:r w:rsidRPr="00246C44">
              <w:rPr>
                <w:rFonts w:ascii="Arial" w:hAnsi="Arial" w:cs="Arial"/>
                <w:spacing w:val="1"/>
              </w:rPr>
              <w:t xml:space="preserve"> </w:t>
            </w:r>
            <w:r w:rsidRPr="00246C44">
              <w:rPr>
                <w:rFonts w:ascii="Arial" w:hAnsi="Arial" w:cs="Arial"/>
                <w:spacing w:val="-1"/>
              </w:rPr>
              <w:t>arrangements</w:t>
            </w:r>
            <w:r w:rsidRPr="00246C44">
              <w:rPr>
                <w:rFonts w:ascii="Arial" w:hAnsi="Arial" w:cs="Arial"/>
              </w:rPr>
              <w:t xml:space="preserve"> </w:t>
            </w:r>
            <w:r w:rsidRPr="00246C44">
              <w:rPr>
                <w:rFonts w:ascii="Arial" w:hAnsi="Arial" w:cs="Arial"/>
                <w:spacing w:val="-1"/>
              </w:rPr>
              <w:t>have been</w:t>
            </w:r>
            <w:r w:rsidRPr="00246C44">
              <w:rPr>
                <w:rFonts w:ascii="Arial" w:hAnsi="Arial" w:cs="Arial"/>
              </w:rPr>
              <w:t xml:space="preserve"> </w:t>
            </w:r>
            <w:r w:rsidRPr="00246C44">
              <w:rPr>
                <w:rFonts w:ascii="Arial" w:hAnsi="Arial" w:cs="Arial"/>
                <w:spacing w:val="-1"/>
              </w:rPr>
              <w:t>made</w:t>
            </w:r>
            <w:r w:rsidRPr="00246C44">
              <w:rPr>
                <w:rFonts w:ascii="Arial" w:hAnsi="Arial" w:cs="Arial"/>
              </w:rPr>
              <w:t xml:space="preserve"> </w:t>
            </w:r>
            <w:r w:rsidRPr="00246C44">
              <w:rPr>
                <w:rFonts w:ascii="Arial" w:hAnsi="Arial" w:cs="Arial"/>
                <w:spacing w:val="-1"/>
              </w:rPr>
              <w:t>for</w:t>
            </w:r>
            <w:r w:rsidRPr="00246C44">
              <w:rPr>
                <w:rFonts w:ascii="Arial" w:hAnsi="Arial" w:cs="Arial"/>
                <w:spacing w:val="-2"/>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child</w:t>
            </w:r>
            <w:r w:rsidRPr="00246C44">
              <w:rPr>
                <w:rFonts w:ascii="Arial" w:hAnsi="Arial" w:cs="Arial"/>
              </w:rPr>
              <w:t xml:space="preserve"> to </w:t>
            </w:r>
            <w:r w:rsidRPr="00246C44">
              <w:rPr>
                <w:rFonts w:ascii="Arial" w:hAnsi="Arial" w:cs="Arial"/>
                <w:spacing w:val="-1"/>
              </w:rPr>
              <w:t>receive</w:t>
            </w:r>
            <w:r w:rsidRPr="00246C44">
              <w:rPr>
                <w:rFonts w:ascii="Arial" w:hAnsi="Arial" w:cs="Arial"/>
                <w:spacing w:val="61"/>
              </w:rPr>
              <w:t xml:space="preserve"> </w:t>
            </w:r>
            <w:r w:rsidRPr="00246C44">
              <w:rPr>
                <w:rFonts w:ascii="Arial" w:hAnsi="Arial" w:cs="Arial"/>
                <w:spacing w:val="-1"/>
              </w:rPr>
              <w:t xml:space="preserve">efficient full-time education suitable </w:t>
            </w:r>
            <w:r w:rsidRPr="00246C44">
              <w:rPr>
                <w:rFonts w:ascii="Arial" w:hAnsi="Arial" w:cs="Arial"/>
              </w:rPr>
              <w:t>to</w:t>
            </w:r>
            <w:r w:rsidRPr="00246C44">
              <w:rPr>
                <w:rFonts w:ascii="Arial" w:hAnsi="Arial" w:cs="Arial"/>
                <w:spacing w:val="-1"/>
              </w:rPr>
              <w:t xml:space="preserve"> his age,</w:t>
            </w:r>
            <w:r w:rsidRPr="00246C44">
              <w:rPr>
                <w:rFonts w:ascii="Arial" w:hAnsi="Arial" w:cs="Arial"/>
              </w:rPr>
              <w:t xml:space="preserve"> </w:t>
            </w:r>
            <w:r w:rsidRPr="00246C44">
              <w:rPr>
                <w:rFonts w:ascii="Arial" w:hAnsi="Arial" w:cs="Arial"/>
                <w:spacing w:val="-1"/>
              </w:rPr>
              <w:t>ability and aptitude otherwise than</w:t>
            </w:r>
            <w:r w:rsidRPr="00246C44">
              <w:rPr>
                <w:rFonts w:ascii="Arial" w:hAnsi="Arial" w:cs="Arial"/>
                <w:spacing w:val="60"/>
              </w:rPr>
              <w:t xml:space="preserve"> </w:t>
            </w:r>
            <w:r w:rsidRPr="00246C44">
              <w:rPr>
                <w:rFonts w:ascii="Arial" w:hAnsi="Arial" w:cs="Arial"/>
                <w:spacing w:val="-1"/>
              </w:rPr>
              <w:t>at</w:t>
            </w:r>
            <w:r w:rsidRPr="00246C44">
              <w:rPr>
                <w:rFonts w:ascii="Arial" w:hAnsi="Arial" w:cs="Arial"/>
                <w:spacing w:val="-2"/>
              </w:rPr>
              <w:t xml:space="preserve"> </w:t>
            </w:r>
            <w:r w:rsidRPr="00246C44">
              <w:rPr>
                <w:rFonts w:ascii="Arial" w:hAnsi="Arial" w:cs="Arial"/>
                <w:spacing w:val="-1"/>
              </w:rPr>
              <w:t>school.</w:t>
            </w:r>
          </w:p>
        </w:tc>
      </w:tr>
      <w:tr w:rsidR="00246C44" w:rsidRPr="00ED40F6" w14:paraId="2B443ADB" w14:textId="77777777" w:rsidTr="00246C44">
        <w:trPr>
          <w:trHeight w:hRule="exact" w:val="1079"/>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3942FA" w14:textId="77777777" w:rsidR="00246C44" w:rsidRPr="00246C44" w:rsidRDefault="00246C44" w:rsidP="00E67C0B">
            <w:pPr>
              <w:widowControl w:val="0"/>
              <w:kinsoku w:val="0"/>
              <w:overflowPunct w:val="0"/>
              <w:autoSpaceDE w:val="0"/>
              <w:autoSpaceDN w:val="0"/>
              <w:adjustRightInd w:val="0"/>
              <w:spacing w:after="0" w:line="273" w:lineRule="exact"/>
              <w:ind w:left="33"/>
              <w:jc w:val="center"/>
              <w:rPr>
                <w:rFonts w:ascii="Arial" w:hAnsi="Arial" w:cs="Arial"/>
              </w:rPr>
            </w:pPr>
            <w:r w:rsidRPr="00246C44">
              <w:rPr>
                <w:rFonts w:ascii="Arial" w:hAnsi="Arial" w:cs="Arial"/>
              </w:rPr>
              <w:t>2</w:t>
            </w:r>
          </w:p>
        </w:tc>
        <w:tc>
          <w:tcPr>
            <w:tcW w:w="9039" w:type="dxa"/>
            <w:tcBorders>
              <w:top w:val="single" w:sz="4" w:space="0" w:color="000000"/>
              <w:left w:val="single" w:sz="4" w:space="0" w:color="000000"/>
              <w:bottom w:val="single" w:sz="4" w:space="0" w:color="000000"/>
              <w:right w:val="single" w:sz="4" w:space="0" w:color="000000"/>
            </w:tcBorders>
          </w:tcPr>
          <w:p w14:paraId="57CB3F32" w14:textId="77777777" w:rsidR="00246C44" w:rsidRPr="00246C44" w:rsidRDefault="00246C44" w:rsidP="00E67C0B">
            <w:pPr>
              <w:widowControl w:val="0"/>
              <w:kinsoku w:val="0"/>
              <w:overflowPunct w:val="0"/>
              <w:autoSpaceDE w:val="0"/>
              <w:autoSpaceDN w:val="0"/>
              <w:adjustRightInd w:val="0"/>
              <w:spacing w:after="0"/>
              <w:ind w:left="135" w:right="114"/>
              <w:rPr>
                <w:rFonts w:ascii="Arial" w:hAnsi="Arial" w:cs="Arial"/>
              </w:rPr>
            </w:pPr>
            <w:r w:rsidRPr="00246C44">
              <w:rPr>
                <w:rFonts w:ascii="Arial" w:hAnsi="Arial" w:cs="Arial"/>
                <w:spacing w:val="-1"/>
              </w:rPr>
              <w:t>8 (1) (b)</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except</w:t>
            </w:r>
            <w:r w:rsidRPr="00246C44">
              <w:rPr>
                <w:rFonts w:ascii="Arial" w:hAnsi="Arial" w:cs="Arial"/>
                <w:spacing w:val="1"/>
              </w:rPr>
              <w:t xml:space="preserve"> </w:t>
            </w:r>
            <w:r w:rsidRPr="00246C44">
              <w:rPr>
                <w:rFonts w:ascii="Arial" w:hAnsi="Arial" w:cs="Arial"/>
                <w:spacing w:val="-1"/>
              </w:rPr>
              <w:t>where it</w:t>
            </w:r>
            <w:r w:rsidRPr="00246C44">
              <w:rPr>
                <w:rFonts w:ascii="Arial" w:hAnsi="Arial" w:cs="Arial"/>
                <w:spacing w:val="1"/>
              </w:rPr>
              <w:t xml:space="preserve"> </w:t>
            </w:r>
            <w:r w:rsidRPr="00246C44">
              <w:rPr>
                <w:rFonts w:ascii="Arial" w:hAnsi="Arial" w:cs="Arial"/>
                <w:spacing w:val="-1"/>
              </w:rPr>
              <w:t>has</w:t>
            </w:r>
            <w:r w:rsidRPr="00246C44">
              <w:rPr>
                <w:rFonts w:ascii="Arial" w:hAnsi="Arial" w:cs="Arial"/>
              </w:rPr>
              <w:t xml:space="preserve"> </w:t>
            </w:r>
            <w:r w:rsidRPr="00246C44">
              <w:rPr>
                <w:rFonts w:ascii="Arial" w:hAnsi="Arial" w:cs="Arial"/>
                <w:spacing w:val="-1"/>
              </w:rPr>
              <w:t>been agreed</w:t>
            </w:r>
            <w:r w:rsidRPr="00246C44">
              <w:rPr>
                <w:rFonts w:ascii="Arial" w:hAnsi="Arial" w:cs="Arial"/>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the proprietor</w:t>
            </w:r>
            <w:r w:rsidRPr="00246C44">
              <w:rPr>
                <w:rFonts w:ascii="Arial" w:hAnsi="Arial" w:cs="Arial"/>
              </w:rPr>
              <w:t xml:space="preserve"> </w:t>
            </w:r>
            <w:r w:rsidRPr="00246C44">
              <w:rPr>
                <w:rFonts w:ascii="Arial" w:hAnsi="Arial" w:cs="Arial"/>
                <w:spacing w:val="-1"/>
              </w:rPr>
              <w:t>that the pupil should</w:t>
            </w:r>
            <w:r w:rsidRPr="00246C44">
              <w:rPr>
                <w:rFonts w:ascii="Arial" w:hAnsi="Arial" w:cs="Arial"/>
              </w:rPr>
              <w:t xml:space="preserve"> </w:t>
            </w:r>
            <w:r w:rsidRPr="00246C44">
              <w:rPr>
                <w:rFonts w:ascii="Arial" w:hAnsi="Arial" w:cs="Arial"/>
                <w:spacing w:val="-1"/>
              </w:rPr>
              <w:t>be</w:t>
            </w:r>
            <w:r w:rsidRPr="00246C44">
              <w:rPr>
                <w:rFonts w:ascii="Arial" w:hAnsi="Arial" w:cs="Arial"/>
                <w:spacing w:val="50"/>
              </w:rPr>
              <w:t xml:space="preserve"> </w:t>
            </w:r>
            <w:r w:rsidRPr="00246C44">
              <w:rPr>
                <w:rFonts w:ascii="Arial" w:hAnsi="Arial" w:cs="Arial"/>
                <w:spacing w:val="-1"/>
              </w:rPr>
              <w:t>registered at</w:t>
            </w:r>
            <w:r w:rsidRPr="00246C44">
              <w:rPr>
                <w:rFonts w:ascii="Arial" w:hAnsi="Arial" w:cs="Arial"/>
                <w:spacing w:val="1"/>
              </w:rPr>
              <w:t xml:space="preserve"> </w:t>
            </w:r>
            <w:r w:rsidRPr="00246C44">
              <w:rPr>
                <w:rFonts w:ascii="Arial" w:hAnsi="Arial" w:cs="Arial"/>
                <w:spacing w:val="-1"/>
              </w:rPr>
              <w:t>more</w:t>
            </w:r>
            <w:r w:rsidRPr="00246C44">
              <w:rPr>
                <w:rFonts w:ascii="Arial" w:hAnsi="Arial" w:cs="Arial"/>
                <w:spacing w:val="-2"/>
              </w:rPr>
              <w:t xml:space="preserve"> </w:t>
            </w:r>
            <w:r w:rsidRPr="00246C44">
              <w:rPr>
                <w:rFonts w:ascii="Arial" w:hAnsi="Arial" w:cs="Arial"/>
                <w:spacing w:val="-1"/>
              </w:rPr>
              <w:t>than</w:t>
            </w:r>
            <w:r w:rsidRPr="00246C44">
              <w:rPr>
                <w:rFonts w:ascii="Arial" w:hAnsi="Arial" w:cs="Arial"/>
              </w:rPr>
              <w:t xml:space="preserve"> </w:t>
            </w:r>
            <w:r w:rsidRPr="00246C44">
              <w:rPr>
                <w:rFonts w:ascii="Arial" w:hAnsi="Arial" w:cs="Arial"/>
                <w:spacing w:val="-1"/>
              </w:rPr>
              <w:t>one school,</w:t>
            </w:r>
            <w:r w:rsidRPr="00246C44">
              <w:rPr>
                <w:rFonts w:ascii="Arial" w:hAnsi="Arial" w:cs="Arial"/>
                <w:spacing w:val="1"/>
              </w:rPr>
              <w:t xml:space="preserve"> </w:t>
            </w:r>
            <w:r w:rsidRPr="00246C44">
              <w:rPr>
                <w:rFonts w:ascii="Arial" w:hAnsi="Arial" w:cs="Arial"/>
                <w:spacing w:val="-1"/>
              </w:rPr>
              <w:t>in</w:t>
            </w:r>
            <w:r w:rsidRPr="00246C44">
              <w:rPr>
                <w:rFonts w:ascii="Arial" w:hAnsi="Arial" w:cs="Arial"/>
              </w:rPr>
              <w:t xml:space="preserve"> a</w:t>
            </w:r>
            <w:r w:rsidRPr="00246C44">
              <w:rPr>
                <w:rFonts w:ascii="Arial" w:hAnsi="Arial" w:cs="Arial"/>
                <w:spacing w:val="-1"/>
              </w:rPr>
              <w:t xml:space="preserve"> case</w:t>
            </w:r>
            <w:r w:rsidRPr="00246C44">
              <w:rPr>
                <w:rFonts w:ascii="Arial" w:hAnsi="Arial" w:cs="Arial"/>
              </w:rPr>
              <w:t xml:space="preserve"> </w:t>
            </w:r>
            <w:r w:rsidRPr="00246C44">
              <w:rPr>
                <w:rFonts w:ascii="Arial" w:hAnsi="Arial" w:cs="Arial"/>
                <w:spacing w:val="-1"/>
              </w:rPr>
              <w:t>not</w:t>
            </w:r>
            <w:r w:rsidRPr="00246C44">
              <w:rPr>
                <w:rFonts w:ascii="Arial" w:hAnsi="Arial" w:cs="Arial"/>
              </w:rPr>
              <w:t xml:space="preserve"> </w:t>
            </w:r>
            <w:r w:rsidRPr="00246C44">
              <w:rPr>
                <w:rFonts w:ascii="Arial" w:hAnsi="Arial" w:cs="Arial"/>
                <w:spacing w:val="-1"/>
              </w:rPr>
              <w:t>falling</w:t>
            </w:r>
            <w:r w:rsidRPr="00246C44">
              <w:rPr>
                <w:rFonts w:ascii="Arial" w:hAnsi="Arial" w:cs="Arial"/>
                <w:spacing w:val="1"/>
              </w:rPr>
              <w:t xml:space="preserve"> </w:t>
            </w:r>
            <w:r w:rsidRPr="00246C44">
              <w:rPr>
                <w:rFonts w:ascii="Arial" w:hAnsi="Arial" w:cs="Arial"/>
                <w:spacing w:val="-1"/>
              </w:rPr>
              <w:t>within</w:t>
            </w:r>
            <w:r w:rsidRPr="00246C44">
              <w:rPr>
                <w:rFonts w:ascii="Arial" w:hAnsi="Arial" w:cs="Arial"/>
              </w:rPr>
              <w:t xml:space="preserve"> </w:t>
            </w:r>
            <w:r w:rsidRPr="00246C44">
              <w:rPr>
                <w:rFonts w:ascii="Arial" w:hAnsi="Arial" w:cs="Arial"/>
                <w:spacing w:val="-1"/>
              </w:rPr>
              <w:t>sub-paragraph (a)</w:t>
            </w:r>
            <w:r w:rsidRPr="00246C44">
              <w:rPr>
                <w:rFonts w:ascii="Arial" w:hAnsi="Arial" w:cs="Arial"/>
                <w:spacing w:val="60"/>
              </w:rPr>
              <w:t xml:space="preserve"> </w:t>
            </w:r>
            <w:r w:rsidRPr="00246C44">
              <w:rPr>
                <w:rFonts w:ascii="Arial" w:hAnsi="Arial" w:cs="Arial"/>
                <w:spacing w:val="-1"/>
              </w:rPr>
              <w:t>or regulation 9,</w:t>
            </w:r>
            <w:r w:rsidRPr="00246C44">
              <w:rPr>
                <w:rFonts w:ascii="Arial" w:hAnsi="Arial" w:cs="Arial"/>
                <w:spacing w:val="1"/>
              </w:rPr>
              <w:t xml:space="preserve"> </w:t>
            </w:r>
            <w:r w:rsidRPr="00246C44">
              <w:rPr>
                <w:rFonts w:ascii="Arial" w:hAnsi="Arial" w:cs="Arial"/>
                <w:spacing w:val="-1"/>
              </w:rPr>
              <w:t>that</w:t>
            </w:r>
            <w:r w:rsidRPr="00246C44">
              <w:rPr>
                <w:rFonts w:ascii="Arial" w:hAnsi="Arial" w:cs="Arial"/>
                <w:spacing w:val="-2"/>
              </w:rPr>
              <w:t xml:space="preserve"> </w:t>
            </w:r>
            <w:r w:rsidRPr="00246C44">
              <w:rPr>
                <w:rFonts w:ascii="Arial" w:hAnsi="Arial" w:cs="Arial"/>
                <w:spacing w:val="-1"/>
              </w:rPr>
              <w:t>he has</w:t>
            </w:r>
            <w:r w:rsidRPr="00246C44">
              <w:rPr>
                <w:rFonts w:ascii="Arial" w:hAnsi="Arial" w:cs="Arial"/>
              </w:rPr>
              <w:t xml:space="preserve"> </w:t>
            </w:r>
            <w:r w:rsidRPr="00246C44">
              <w:rPr>
                <w:rFonts w:ascii="Arial" w:hAnsi="Arial" w:cs="Arial"/>
                <w:spacing w:val="-1"/>
              </w:rPr>
              <w:t>been registered</w:t>
            </w:r>
            <w:r w:rsidRPr="00246C44">
              <w:rPr>
                <w:rFonts w:ascii="Arial" w:hAnsi="Arial" w:cs="Arial"/>
              </w:rPr>
              <w:t xml:space="preserve"> as</w:t>
            </w:r>
            <w:r w:rsidRPr="00246C44">
              <w:rPr>
                <w:rFonts w:ascii="Arial" w:hAnsi="Arial" w:cs="Arial"/>
                <w:spacing w:val="-1"/>
              </w:rPr>
              <w:t xml:space="preserve"> </w:t>
            </w:r>
            <w:r w:rsidRPr="00246C44">
              <w:rPr>
                <w:rFonts w:ascii="Arial" w:hAnsi="Arial" w:cs="Arial"/>
              </w:rPr>
              <w:t>a</w:t>
            </w:r>
            <w:r w:rsidRPr="00246C44">
              <w:rPr>
                <w:rFonts w:ascii="Arial" w:hAnsi="Arial" w:cs="Arial"/>
                <w:spacing w:val="-1"/>
              </w:rPr>
              <w:t xml:space="preserve"> pupil at</w:t>
            </w:r>
            <w:r w:rsidRPr="00246C44">
              <w:rPr>
                <w:rFonts w:ascii="Arial" w:hAnsi="Arial" w:cs="Arial"/>
              </w:rPr>
              <w:t xml:space="preserve"> </w:t>
            </w:r>
            <w:r w:rsidRPr="00246C44">
              <w:rPr>
                <w:rFonts w:ascii="Arial" w:hAnsi="Arial" w:cs="Arial"/>
                <w:spacing w:val="-1"/>
              </w:rPr>
              <w:t>another</w:t>
            </w:r>
            <w:r w:rsidRPr="00246C44">
              <w:rPr>
                <w:rFonts w:ascii="Arial" w:hAnsi="Arial" w:cs="Arial"/>
              </w:rPr>
              <w:t xml:space="preserve"> </w:t>
            </w:r>
            <w:r w:rsidRPr="00246C44">
              <w:rPr>
                <w:rFonts w:ascii="Arial" w:hAnsi="Arial" w:cs="Arial"/>
                <w:spacing w:val="-1"/>
              </w:rPr>
              <w:t>school.</w:t>
            </w:r>
          </w:p>
        </w:tc>
      </w:tr>
      <w:tr w:rsidR="00246C44" w:rsidRPr="00ED40F6" w14:paraId="23D58A4B" w14:textId="77777777" w:rsidTr="00246C44">
        <w:trPr>
          <w:trHeight w:hRule="exact" w:val="1354"/>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392A74A" w14:textId="77777777" w:rsidR="00246C44" w:rsidRPr="00246C44" w:rsidRDefault="00246C44" w:rsidP="00E67C0B">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3</w:t>
            </w:r>
          </w:p>
        </w:tc>
        <w:tc>
          <w:tcPr>
            <w:tcW w:w="9039" w:type="dxa"/>
            <w:tcBorders>
              <w:top w:val="single" w:sz="4" w:space="0" w:color="000000"/>
              <w:left w:val="single" w:sz="4" w:space="0" w:color="000000"/>
              <w:bottom w:val="single" w:sz="4" w:space="0" w:color="000000"/>
              <w:right w:val="single" w:sz="4" w:space="0" w:color="000000"/>
            </w:tcBorders>
          </w:tcPr>
          <w:p w14:paraId="5C28C9E0" w14:textId="77777777" w:rsidR="00246C44" w:rsidRPr="00246C44" w:rsidRDefault="00246C44" w:rsidP="00E67C0B">
            <w:pPr>
              <w:widowControl w:val="0"/>
              <w:kinsoku w:val="0"/>
              <w:overflowPunct w:val="0"/>
              <w:autoSpaceDE w:val="0"/>
              <w:autoSpaceDN w:val="0"/>
              <w:adjustRightInd w:val="0"/>
              <w:spacing w:after="0"/>
              <w:ind w:left="135" w:right="205"/>
              <w:rPr>
                <w:rFonts w:ascii="Arial" w:hAnsi="Arial" w:cs="Arial"/>
              </w:rPr>
            </w:pPr>
            <w:r w:rsidRPr="00246C44">
              <w:rPr>
                <w:rFonts w:ascii="Arial" w:hAnsi="Arial" w:cs="Arial"/>
                <w:spacing w:val="-1"/>
              </w:rPr>
              <w:t>8 (1) (c)</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where</w:t>
            </w:r>
            <w:r w:rsidRPr="00246C44">
              <w:rPr>
                <w:rFonts w:ascii="Arial" w:hAnsi="Arial" w:cs="Arial"/>
              </w:rPr>
              <w:t xml:space="preserve"> a </w:t>
            </w:r>
            <w:r w:rsidRPr="00246C44">
              <w:rPr>
                <w:rFonts w:ascii="Arial" w:hAnsi="Arial" w:cs="Arial"/>
                <w:spacing w:val="-1"/>
              </w:rPr>
              <w:t>pupil</w:t>
            </w:r>
            <w:r w:rsidRPr="00246C44">
              <w:rPr>
                <w:rFonts w:ascii="Arial" w:hAnsi="Arial" w:cs="Arial"/>
              </w:rPr>
              <w:t xml:space="preserve"> </w:t>
            </w:r>
            <w:r w:rsidRPr="00246C44">
              <w:rPr>
                <w:rFonts w:ascii="Arial" w:hAnsi="Arial" w:cs="Arial"/>
                <w:spacing w:val="-1"/>
              </w:rPr>
              <w:t>is</w:t>
            </w:r>
            <w:r w:rsidRPr="00246C44">
              <w:rPr>
                <w:rFonts w:ascii="Arial" w:hAnsi="Arial" w:cs="Arial"/>
              </w:rPr>
              <w:t xml:space="preserve"> </w:t>
            </w:r>
            <w:r w:rsidRPr="00246C44">
              <w:rPr>
                <w:rFonts w:ascii="Arial" w:hAnsi="Arial" w:cs="Arial"/>
                <w:spacing w:val="-1"/>
              </w:rPr>
              <w:t>registered</w:t>
            </w:r>
            <w:r w:rsidRPr="00246C44">
              <w:rPr>
                <w:rFonts w:ascii="Arial" w:hAnsi="Arial" w:cs="Arial"/>
              </w:rPr>
              <w:t xml:space="preserve"> </w:t>
            </w:r>
            <w:r w:rsidRPr="00246C44">
              <w:rPr>
                <w:rFonts w:ascii="Arial" w:hAnsi="Arial" w:cs="Arial"/>
                <w:spacing w:val="-1"/>
              </w:rPr>
              <w:t>at</w:t>
            </w:r>
            <w:r w:rsidRPr="00246C44">
              <w:rPr>
                <w:rFonts w:ascii="Arial" w:hAnsi="Arial" w:cs="Arial"/>
                <w:spacing w:val="1"/>
              </w:rPr>
              <w:t xml:space="preserve"> </w:t>
            </w:r>
            <w:r w:rsidRPr="00246C44">
              <w:rPr>
                <w:rFonts w:ascii="Arial" w:hAnsi="Arial" w:cs="Arial"/>
                <w:spacing w:val="-1"/>
              </w:rPr>
              <w:t>more</w:t>
            </w:r>
            <w:r w:rsidRPr="00246C44">
              <w:rPr>
                <w:rFonts w:ascii="Arial" w:hAnsi="Arial" w:cs="Arial"/>
                <w:spacing w:val="-2"/>
              </w:rPr>
              <w:t xml:space="preserve"> </w:t>
            </w:r>
            <w:r w:rsidRPr="00246C44">
              <w:rPr>
                <w:rFonts w:ascii="Arial" w:hAnsi="Arial" w:cs="Arial"/>
                <w:spacing w:val="-1"/>
              </w:rPr>
              <w:t>than</w:t>
            </w:r>
            <w:r w:rsidRPr="00246C44">
              <w:rPr>
                <w:rFonts w:ascii="Arial" w:hAnsi="Arial" w:cs="Arial"/>
              </w:rPr>
              <w:t xml:space="preserve"> </w:t>
            </w:r>
            <w:r w:rsidRPr="00246C44">
              <w:rPr>
                <w:rFonts w:ascii="Arial" w:hAnsi="Arial" w:cs="Arial"/>
                <w:spacing w:val="-1"/>
              </w:rPr>
              <w:t>one</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1"/>
              </w:rPr>
              <w:t xml:space="preserve"> </w:t>
            </w:r>
            <w:r w:rsidRPr="00246C44">
              <w:rPr>
                <w:rFonts w:ascii="Arial" w:hAnsi="Arial" w:cs="Arial"/>
                <w:spacing w:val="-1"/>
              </w:rPr>
              <w:t xml:space="preserve">and </w:t>
            </w:r>
            <w:r w:rsidRPr="00246C44">
              <w:rPr>
                <w:rFonts w:ascii="Arial" w:hAnsi="Arial" w:cs="Arial"/>
              </w:rPr>
              <w:t xml:space="preserve">in a </w:t>
            </w:r>
            <w:r w:rsidRPr="00246C44">
              <w:rPr>
                <w:rFonts w:ascii="Arial" w:hAnsi="Arial" w:cs="Arial"/>
                <w:spacing w:val="-1"/>
              </w:rPr>
              <w:t>case</w:t>
            </w:r>
            <w:r w:rsidRPr="00246C44">
              <w:rPr>
                <w:rFonts w:ascii="Arial" w:hAnsi="Arial" w:cs="Arial"/>
              </w:rPr>
              <w:t xml:space="preserve"> </w:t>
            </w:r>
            <w:r w:rsidRPr="00246C44">
              <w:rPr>
                <w:rFonts w:ascii="Arial" w:hAnsi="Arial" w:cs="Arial"/>
                <w:spacing w:val="-1"/>
              </w:rPr>
              <w:t>not</w:t>
            </w:r>
            <w:r w:rsidRPr="00246C44">
              <w:rPr>
                <w:rFonts w:ascii="Arial" w:hAnsi="Arial" w:cs="Arial"/>
                <w:spacing w:val="52"/>
              </w:rPr>
              <w:t xml:space="preserve"> </w:t>
            </w:r>
            <w:r w:rsidRPr="00246C44">
              <w:rPr>
                <w:rFonts w:ascii="Arial" w:hAnsi="Arial" w:cs="Arial"/>
                <w:spacing w:val="-1"/>
              </w:rPr>
              <w:t xml:space="preserve">falling within sub-paragraph </w:t>
            </w:r>
            <w:r w:rsidRPr="00246C44">
              <w:rPr>
                <w:rFonts w:ascii="Arial" w:hAnsi="Arial" w:cs="Arial"/>
              </w:rPr>
              <w:t>(j)</w:t>
            </w:r>
            <w:r w:rsidRPr="00246C44">
              <w:rPr>
                <w:rFonts w:ascii="Arial" w:hAnsi="Arial" w:cs="Arial"/>
                <w:spacing w:val="-1"/>
              </w:rPr>
              <w:t xml:space="preserve"> or</w:t>
            </w:r>
            <w:r w:rsidRPr="00246C44">
              <w:rPr>
                <w:rFonts w:ascii="Arial" w:hAnsi="Arial" w:cs="Arial"/>
                <w:spacing w:val="-2"/>
              </w:rPr>
              <w:t xml:space="preserve"> </w:t>
            </w:r>
            <w:r w:rsidRPr="00246C44">
              <w:rPr>
                <w:rFonts w:ascii="Arial" w:hAnsi="Arial" w:cs="Arial"/>
                <w:spacing w:val="-1"/>
              </w:rPr>
              <w:t>(m) or regulation 9,</w:t>
            </w:r>
            <w:r w:rsidRPr="00246C44">
              <w:rPr>
                <w:rFonts w:ascii="Arial" w:hAnsi="Arial" w:cs="Arial"/>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 xml:space="preserve">has ceased </w:t>
            </w:r>
            <w:r w:rsidRPr="00246C44">
              <w:rPr>
                <w:rFonts w:ascii="Arial" w:hAnsi="Arial" w:cs="Arial"/>
              </w:rPr>
              <w:t xml:space="preserve">to </w:t>
            </w:r>
            <w:r w:rsidRPr="00246C44">
              <w:rPr>
                <w:rFonts w:ascii="Arial" w:hAnsi="Arial" w:cs="Arial"/>
                <w:spacing w:val="-1"/>
              </w:rPr>
              <w:t>attend</w:t>
            </w:r>
            <w:r w:rsidRPr="00246C44">
              <w:rPr>
                <w:rFonts w:ascii="Arial" w:hAnsi="Arial" w:cs="Arial"/>
                <w:spacing w:val="54"/>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and the</w:t>
            </w:r>
            <w:r w:rsidRPr="00246C44">
              <w:rPr>
                <w:rFonts w:ascii="Arial" w:hAnsi="Arial" w:cs="Arial"/>
              </w:rPr>
              <w:t xml:space="preserve"> </w:t>
            </w:r>
            <w:r w:rsidRPr="00246C44">
              <w:rPr>
                <w:rFonts w:ascii="Arial" w:hAnsi="Arial" w:cs="Arial"/>
                <w:spacing w:val="-1"/>
              </w:rPr>
              <w:t>proprietor of</w:t>
            </w:r>
            <w:r w:rsidRPr="00246C44">
              <w:rPr>
                <w:rFonts w:ascii="Arial" w:hAnsi="Arial" w:cs="Arial"/>
              </w:rPr>
              <w:t xml:space="preserve"> </w:t>
            </w:r>
            <w:r w:rsidRPr="00246C44">
              <w:rPr>
                <w:rFonts w:ascii="Arial" w:hAnsi="Arial" w:cs="Arial"/>
                <w:spacing w:val="-1"/>
              </w:rPr>
              <w:t>any</w:t>
            </w:r>
            <w:r w:rsidRPr="00246C44">
              <w:rPr>
                <w:rFonts w:ascii="Arial" w:hAnsi="Arial" w:cs="Arial"/>
              </w:rPr>
              <w:t xml:space="preserve"> </w:t>
            </w:r>
            <w:r w:rsidRPr="00246C44">
              <w:rPr>
                <w:rFonts w:ascii="Arial" w:hAnsi="Arial" w:cs="Arial"/>
                <w:spacing w:val="-1"/>
              </w:rPr>
              <w:t>other school</w:t>
            </w:r>
            <w:r w:rsidRPr="00246C44">
              <w:rPr>
                <w:rFonts w:ascii="Arial" w:hAnsi="Arial" w:cs="Arial"/>
                <w:spacing w:val="-2"/>
              </w:rPr>
              <w:t xml:space="preserve"> </w:t>
            </w:r>
            <w:r w:rsidRPr="00246C44">
              <w:rPr>
                <w:rFonts w:ascii="Arial" w:hAnsi="Arial" w:cs="Arial"/>
                <w:spacing w:val="-1"/>
              </w:rPr>
              <w:t>at</w:t>
            </w:r>
            <w:r w:rsidRPr="00246C44">
              <w:rPr>
                <w:rFonts w:ascii="Arial" w:hAnsi="Arial" w:cs="Arial"/>
              </w:rPr>
              <w:t xml:space="preserve"> </w:t>
            </w:r>
            <w:r w:rsidRPr="00246C44">
              <w:rPr>
                <w:rFonts w:ascii="Arial" w:hAnsi="Arial" w:cs="Arial"/>
                <w:spacing w:val="-1"/>
              </w:rPr>
              <w:t>which</w:t>
            </w:r>
            <w:r w:rsidRPr="00246C44">
              <w:rPr>
                <w:rFonts w:ascii="Arial" w:hAnsi="Arial" w:cs="Arial"/>
              </w:rPr>
              <w:t xml:space="preserve"> </w:t>
            </w:r>
            <w:r w:rsidRPr="00246C44">
              <w:rPr>
                <w:rFonts w:ascii="Arial" w:hAnsi="Arial" w:cs="Arial"/>
                <w:spacing w:val="-1"/>
              </w:rPr>
              <w:t>he is registered</w:t>
            </w:r>
            <w:r w:rsidRPr="00246C44">
              <w:rPr>
                <w:rFonts w:ascii="Arial" w:hAnsi="Arial" w:cs="Arial"/>
              </w:rPr>
              <w:t xml:space="preserve"> </w:t>
            </w:r>
            <w:r w:rsidRPr="00246C44">
              <w:rPr>
                <w:rFonts w:ascii="Arial" w:hAnsi="Arial" w:cs="Arial"/>
                <w:spacing w:val="-1"/>
              </w:rPr>
              <w:t>has</w:t>
            </w:r>
            <w:r w:rsidRPr="00246C44">
              <w:rPr>
                <w:rFonts w:ascii="Arial" w:hAnsi="Arial" w:cs="Arial"/>
                <w:spacing w:val="59"/>
              </w:rPr>
              <w:t xml:space="preserve"> </w:t>
            </w:r>
            <w:r w:rsidRPr="00246C44">
              <w:rPr>
                <w:rFonts w:ascii="Arial" w:hAnsi="Arial" w:cs="Arial"/>
                <w:spacing w:val="-1"/>
              </w:rPr>
              <w:t>given consent</w:t>
            </w:r>
            <w:r w:rsidRPr="00246C44">
              <w:rPr>
                <w:rFonts w:ascii="Arial" w:hAnsi="Arial" w:cs="Arial"/>
              </w:rPr>
              <w:t xml:space="preserve"> to</w:t>
            </w:r>
            <w:r w:rsidRPr="00246C44">
              <w:rPr>
                <w:rFonts w:ascii="Arial" w:hAnsi="Arial" w:cs="Arial"/>
                <w:spacing w:val="-2"/>
              </w:rPr>
              <w:t xml:space="preserve"> </w:t>
            </w:r>
            <w:r w:rsidRPr="00246C44">
              <w:rPr>
                <w:rFonts w:ascii="Arial" w:hAnsi="Arial" w:cs="Arial"/>
                <w:spacing w:val="-1"/>
              </w:rPr>
              <w:t>the deletion.</w:t>
            </w:r>
          </w:p>
        </w:tc>
      </w:tr>
      <w:tr w:rsidR="00246C44" w:rsidRPr="00ED40F6" w14:paraId="56156B3C" w14:textId="77777777" w:rsidTr="00246C44">
        <w:trPr>
          <w:trHeight w:hRule="exact" w:val="1078"/>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2712A5" w14:textId="77777777" w:rsidR="00246C44" w:rsidRPr="00246C44" w:rsidRDefault="00246C44" w:rsidP="00E67C0B">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4</w:t>
            </w:r>
          </w:p>
        </w:tc>
        <w:tc>
          <w:tcPr>
            <w:tcW w:w="9039" w:type="dxa"/>
            <w:tcBorders>
              <w:top w:val="single" w:sz="4" w:space="0" w:color="000000"/>
              <w:left w:val="single" w:sz="4" w:space="0" w:color="000000"/>
              <w:bottom w:val="single" w:sz="4" w:space="0" w:color="000000"/>
              <w:right w:val="single" w:sz="4" w:space="0" w:color="000000"/>
            </w:tcBorders>
          </w:tcPr>
          <w:p w14:paraId="40033502" w14:textId="77777777" w:rsidR="00246C44" w:rsidRPr="00246C44" w:rsidRDefault="00246C44" w:rsidP="00E67C0B">
            <w:pPr>
              <w:widowControl w:val="0"/>
              <w:kinsoku w:val="0"/>
              <w:overflowPunct w:val="0"/>
              <w:autoSpaceDE w:val="0"/>
              <w:autoSpaceDN w:val="0"/>
              <w:adjustRightInd w:val="0"/>
              <w:spacing w:after="0"/>
              <w:ind w:left="135" w:right="125"/>
              <w:rPr>
                <w:rFonts w:ascii="Arial" w:hAnsi="Arial" w:cs="Arial"/>
              </w:rPr>
            </w:pPr>
            <w:r w:rsidRPr="00246C44">
              <w:rPr>
                <w:rFonts w:ascii="Arial" w:hAnsi="Arial" w:cs="Arial"/>
                <w:spacing w:val="-1"/>
              </w:rPr>
              <w:t>8 (1) (d)</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 xml:space="preserve">in </w:t>
            </w:r>
            <w:r w:rsidRPr="00246C44">
              <w:rPr>
                <w:rFonts w:ascii="Arial" w:hAnsi="Arial" w:cs="Arial"/>
              </w:rPr>
              <w:t xml:space="preserve">a </w:t>
            </w:r>
            <w:r w:rsidRPr="00246C44">
              <w:rPr>
                <w:rFonts w:ascii="Arial" w:hAnsi="Arial" w:cs="Arial"/>
                <w:spacing w:val="-1"/>
              </w:rPr>
              <w:t>case not falling</w:t>
            </w:r>
            <w:r w:rsidRPr="00246C44">
              <w:rPr>
                <w:rFonts w:ascii="Arial" w:hAnsi="Arial" w:cs="Arial"/>
              </w:rPr>
              <w:t xml:space="preserve"> </w:t>
            </w:r>
            <w:r w:rsidRPr="00246C44">
              <w:rPr>
                <w:rFonts w:ascii="Arial" w:hAnsi="Arial" w:cs="Arial"/>
                <w:spacing w:val="-1"/>
              </w:rPr>
              <w:t>within</w:t>
            </w:r>
            <w:r w:rsidRPr="00246C44">
              <w:rPr>
                <w:rFonts w:ascii="Arial" w:hAnsi="Arial" w:cs="Arial"/>
              </w:rPr>
              <w:t xml:space="preserve"> </w:t>
            </w:r>
            <w:r w:rsidRPr="00246C44">
              <w:rPr>
                <w:rFonts w:ascii="Arial" w:hAnsi="Arial" w:cs="Arial"/>
                <w:spacing w:val="-1"/>
              </w:rPr>
              <w:t>sub-paragraph (a)</w:t>
            </w:r>
            <w:r w:rsidRPr="00246C44">
              <w:rPr>
                <w:rFonts w:ascii="Arial" w:hAnsi="Arial" w:cs="Arial"/>
              </w:rPr>
              <w:t xml:space="preserve"> </w:t>
            </w:r>
            <w:r w:rsidRPr="00246C44">
              <w:rPr>
                <w:rFonts w:ascii="Arial" w:hAnsi="Arial" w:cs="Arial"/>
                <w:spacing w:val="-1"/>
              </w:rPr>
              <w:t>of</w:t>
            </w:r>
            <w:r w:rsidRPr="00246C44">
              <w:rPr>
                <w:rFonts w:ascii="Arial" w:hAnsi="Arial" w:cs="Arial"/>
                <w:spacing w:val="1"/>
              </w:rPr>
              <w:t xml:space="preserve"> </w:t>
            </w:r>
            <w:r w:rsidRPr="00246C44">
              <w:rPr>
                <w:rFonts w:ascii="Arial" w:hAnsi="Arial" w:cs="Arial"/>
                <w:spacing w:val="-1"/>
              </w:rPr>
              <w:t>this</w:t>
            </w:r>
            <w:r w:rsidRPr="00246C44">
              <w:rPr>
                <w:rFonts w:ascii="Arial" w:hAnsi="Arial" w:cs="Arial"/>
              </w:rPr>
              <w:t xml:space="preserve"> </w:t>
            </w:r>
            <w:r w:rsidRPr="00246C44">
              <w:rPr>
                <w:rFonts w:ascii="Arial" w:hAnsi="Arial" w:cs="Arial"/>
                <w:spacing w:val="-1"/>
              </w:rPr>
              <w:t>paragraph,</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he</w:t>
            </w:r>
            <w:r w:rsidRPr="00246C44">
              <w:rPr>
                <w:rFonts w:ascii="Arial" w:hAnsi="Arial" w:cs="Arial"/>
                <w:spacing w:val="57"/>
              </w:rPr>
              <w:t xml:space="preserve"> </w:t>
            </w:r>
            <w:r w:rsidRPr="00246C44">
              <w:rPr>
                <w:rFonts w:ascii="Arial" w:hAnsi="Arial" w:cs="Arial"/>
                <w:spacing w:val="-1"/>
              </w:rPr>
              <w:t>has ceased</w:t>
            </w:r>
            <w:r w:rsidRPr="00246C44">
              <w:rPr>
                <w:rFonts w:ascii="Arial" w:hAnsi="Arial" w:cs="Arial"/>
              </w:rPr>
              <w:t xml:space="preserve"> to</w:t>
            </w:r>
            <w:r w:rsidRPr="00246C44">
              <w:rPr>
                <w:rFonts w:ascii="Arial" w:hAnsi="Arial" w:cs="Arial"/>
                <w:spacing w:val="-1"/>
              </w:rPr>
              <w:t xml:space="preserve"> attend the school</w:t>
            </w:r>
            <w:r w:rsidRPr="00246C44">
              <w:rPr>
                <w:rFonts w:ascii="Arial" w:hAnsi="Arial" w:cs="Arial"/>
                <w:spacing w:val="-2"/>
              </w:rPr>
              <w:t xml:space="preserve"> </w:t>
            </w:r>
            <w:r w:rsidRPr="00246C44">
              <w:rPr>
                <w:rFonts w:ascii="Arial" w:hAnsi="Arial" w:cs="Arial"/>
                <w:spacing w:val="-1"/>
              </w:rPr>
              <w:t>and the proprietor</w:t>
            </w:r>
            <w:r w:rsidRPr="00246C44">
              <w:rPr>
                <w:rFonts w:ascii="Arial" w:hAnsi="Arial" w:cs="Arial"/>
              </w:rPr>
              <w:t xml:space="preserve"> </w:t>
            </w:r>
            <w:r w:rsidRPr="00246C44">
              <w:rPr>
                <w:rFonts w:ascii="Arial" w:hAnsi="Arial" w:cs="Arial"/>
                <w:spacing w:val="-1"/>
              </w:rPr>
              <w:t>has received written notification</w:t>
            </w:r>
            <w:r w:rsidRPr="00246C44">
              <w:rPr>
                <w:rFonts w:ascii="Arial" w:hAnsi="Arial" w:cs="Arial"/>
                <w:spacing w:val="62"/>
              </w:rPr>
              <w:t xml:space="preserve"> </w:t>
            </w:r>
            <w:r w:rsidRPr="00246C44">
              <w:rPr>
                <w:rFonts w:ascii="Arial" w:hAnsi="Arial" w:cs="Arial"/>
                <w:spacing w:val="-1"/>
              </w:rPr>
              <w:t>from</w:t>
            </w:r>
            <w:r w:rsidRPr="00246C44">
              <w:rPr>
                <w:rFonts w:ascii="Arial" w:hAnsi="Arial" w:cs="Arial"/>
                <w:spacing w:val="-2"/>
              </w:rPr>
              <w:t xml:space="preserve"> </w:t>
            </w:r>
            <w:r w:rsidRPr="00246C44">
              <w:rPr>
                <w:rFonts w:ascii="Arial" w:hAnsi="Arial" w:cs="Arial"/>
                <w:spacing w:val="-1"/>
              </w:rPr>
              <w:t>the parent</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2"/>
              </w:rPr>
              <w:t xml:space="preserve"> </w:t>
            </w:r>
            <w:r w:rsidRPr="00246C44">
              <w:rPr>
                <w:rFonts w:ascii="Arial" w:hAnsi="Arial" w:cs="Arial"/>
                <w:spacing w:val="-1"/>
              </w:rPr>
              <w:t>the pupil is receiving education otherwise than at</w:t>
            </w:r>
            <w:r w:rsidRPr="00246C44">
              <w:rPr>
                <w:rFonts w:ascii="Arial" w:hAnsi="Arial" w:cs="Arial"/>
                <w:spacing w:val="1"/>
              </w:rPr>
              <w:t xml:space="preserve"> </w:t>
            </w:r>
            <w:r w:rsidRPr="00246C44">
              <w:rPr>
                <w:rFonts w:ascii="Arial" w:hAnsi="Arial" w:cs="Arial"/>
                <w:spacing w:val="-1"/>
              </w:rPr>
              <w:t>school.</w:t>
            </w:r>
          </w:p>
        </w:tc>
      </w:tr>
      <w:tr w:rsidR="00246C44" w:rsidRPr="00ED40F6" w14:paraId="079FE35F" w14:textId="77777777" w:rsidTr="00246C44">
        <w:trPr>
          <w:trHeight w:hRule="exact" w:val="1079"/>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BFD104" w14:textId="77777777" w:rsidR="00246C44" w:rsidRPr="00246C44" w:rsidRDefault="00246C44" w:rsidP="00E67C0B">
            <w:pPr>
              <w:widowControl w:val="0"/>
              <w:kinsoku w:val="0"/>
              <w:overflowPunct w:val="0"/>
              <w:autoSpaceDE w:val="0"/>
              <w:autoSpaceDN w:val="0"/>
              <w:adjustRightInd w:val="0"/>
              <w:spacing w:after="0" w:line="273" w:lineRule="exact"/>
              <w:ind w:left="33"/>
              <w:jc w:val="center"/>
              <w:rPr>
                <w:rFonts w:ascii="Arial" w:hAnsi="Arial" w:cs="Arial"/>
              </w:rPr>
            </w:pPr>
            <w:r w:rsidRPr="00246C44">
              <w:rPr>
                <w:rFonts w:ascii="Arial" w:hAnsi="Arial" w:cs="Arial"/>
              </w:rPr>
              <w:t>5</w:t>
            </w:r>
          </w:p>
        </w:tc>
        <w:tc>
          <w:tcPr>
            <w:tcW w:w="9039" w:type="dxa"/>
            <w:tcBorders>
              <w:top w:val="single" w:sz="4" w:space="0" w:color="000000"/>
              <w:left w:val="single" w:sz="4" w:space="0" w:color="000000"/>
              <w:bottom w:val="single" w:sz="4" w:space="0" w:color="000000"/>
              <w:right w:val="single" w:sz="4" w:space="0" w:color="000000"/>
            </w:tcBorders>
          </w:tcPr>
          <w:p w14:paraId="6FC22F5D" w14:textId="77777777" w:rsidR="00246C44" w:rsidRPr="00246C44" w:rsidRDefault="00246C44" w:rsidP="00E67C0B">
            <w:pPr>
              <w:widowControl w:val="0"/>
              <w:kinsoku w:val="0"/>
              <w:overflowPunct w:val="0"/>
              <w:autoSpaceDE w:val="0"/>
              <w:autoSpaceDN w:val="0"/>
              <w:adjustRightInd w:val="0"/>
              <w:spacing w:after="0"/>
              <w:ind w:left="135" w:right="151"/>
              <w:rPr>
                <w:rFonts w:ascii="Arial" w:hAnsi="Arial" w:cs="Arial"/>
              </w:rPr>
            </w:pPr>
            <w:r w:rsidRPr="00246C44">
              <w:rPr>
                <w:rFonts w:ascii="Arial" w:hAnsi="Arial" w:cs="Arial"/>
                <w:spacing w:val="-1"/>
              </w:rPr>
              <w:t>8 (1) (e)</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except</w:t>
            </w:r>
            <w:r w:rsidRPr="00246C44">
              <w:rPr>
                <w:rFonts w:ascii="Arial" w:hAnsi="Arial" w:cs="Arial"/>
              </w:rPr>
              <w:t xml:space="preserve"> </w:t>
            </w:r>
            <w:r w:rsidRPr="00246C44">
              <w:rPr>
                <w:rFonts w:ascii="Arial" w:hAnsi="Arial" w:cs="Arial"/>
                <w:spacing w:val="-1"/>
              </w:rPr>
              <w:t>in</w:t>
            </w:r>
            <w:r w:rsidRPr="00246C44">
              <w:rPr>
                <w:rFonts w:ascii="Arial" w:hAnsi="Arial" w:cs="Arial"/>
              </w:rPr>
              <w:t xml:space="preserve"> </w:t>
            </w:r>
            <w:r w:rsidRPr="00246C44">
              <w:rPr>
                <w:rFonts w:ascii="Arial" w:hAnsi="Arial" w:cs="Arial"/>
                <w:spacing w:val="-1"/>
              </w:rPr>
              <w:t>the</w:t>
            </w:r>
            <w:r w:rsidRPr="00246C44">
              <w:rPr>
                <w:rFonts w:ascii="Arial" w:hAnsi="Arial" w:cs="Arial"/>
                <w:spacing w:val="-2"/>
              </w:rPr>
              <w:t xml:space="preserve"> </w:t>
            </w:r>
            <w:r w:rsidRPr="00246C44">
              <w:rPr>
                <w:rFonts w:ascii="Arial" w:hAnsi="Arial" w:cs="Arial"/>
                <w:spacing w:val="-1"/>
              </w:rPr>
              <w:t>case</w:t>
            </w:r>
            <w:r w:rsidRPr="00246C44">
              <w:rPr>
                <w:rFonts w:ascii="Arial" w:hAnsi="Arial" w:cs="Arial"/>
              </w:rPr>
              <w:t xml:space="preserve"> </w:t>
            </w:r>
            <w:r w:rsidRPr="00246C44">
              <w:rPr>
                <w:rFonts w:ascii="Arial" w:hAnsi="Arial" w:cs="Arial"/>
                <w:spacing w:val="-1"/>
              </w:rPr>
              <w:t>of</w:t>
            </w:r>
            <w:r w:rsidRPr="00246C44">
              <w:rPr>
                <w:rFonts w:ascii="Arial" w:hAnsi="Arial" w:cs="Arial"/>
              </w:rPr>
              <w:t xml:space="preserve"> a </w:t>
            </w:r>
            <w:r w:rsidRPr="00246C44">
              <w:rPr>
                <w:rFonts w:ascii="Arial" w:hAnsi="Arial" w:cs="Arial"/>
                <w:spacing w:val="-1"/>
              </w:rPr>
              <w:t>boarder,</w:t>
            </w:r>
            <w:r w:rsidRPr="00246C44">
              <w:rPr>
                <w:rFonts w:ascii="Arial" w:hAnsi="Arial" w:cs="Arial"/>
              </w:rPr>
              <w:t xml:space="preserve"> </w:t>
            </w:r>
            <w:r w:rsidRPr="00246C44">
              <w:rPr>
                <w:rFonts w:ascii="Arial" w:hAnsi="Arial" w:cs="Arial"/>
                <w:spacing w:val="-1"/>
              </w:rPr>
              <w:t>that he has</w:t>
            </w:r>
            <w:r w:rsidRPr="00246C44">
              <w:rPr>
                <w:rFonts w:ascii="Arial" w:hAnsi="Arial" w:cs="Arial"/>
              </w:rPr>
              <w:t xml:space="preserve"> </w:t>
            </w:r>
            <w:r w:rsidRPr="00246C44">
              <w:rPr>
                <w:rFonts w:ascii="Arial" w:hAnsi="Arial" w:cs="Arial"/>
                <w:spacing w:val="-1"/>
              </w:rPr>
              <w:t xml:space="preserve">ceased </w:t>
            </w:r>
            <w:r w:rsidRPr="00246C44">
              <w:rPr>
                <w:rFonts w:ascii="Arial" w:hAnsi="Arial" w:cs="Arial"/>
              </w:rPr>
              <w:t xml:space="preserve">to </w:t>
            </w:r>
            <w:r w:rsidRPr="00246C44">
              <w:rPr>
                <w:rFonts w:ascii="Arial" w:hAnsi="Arial" w:cs="Arial"/>
                <w:spacing w:val="-1"/>
              </w:rPr>
              <w:t>attend the</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54"/>
              </w:rPr>
              <w:t xml:space="preserve"> </w:t>
            </w:r>
            <w:r w:rsidRPr="00246C44">
              <w:rPr>
                <w:rFonts w:ascii="Arial" w:hAnsi="Arial" w:cs="Arial"/>
                <w:spacing w:val="-1"/>
              </w:rPr>
              <w:t>and no</w:t>
            </w:r>
            <w:r w:rsidRPr="00246C44">
              <w:rPr>
                <w:rFonts w:ascii="Arial" w:hAnsi="Arial" w:cs="Arial"/>
              </w:rPr>
              <w:t xml:space="preserve"> </w:t>
            </w:r>
            <w:r w:rsidRPr="00246C44">
              <w:rPr>
                <w:rFonts w:ascii="Arial" w:hAnsi="Arial" w:cs="Arial"/>
                <w:spacing w:val="-1"/>
              </w:rPr>
              <w:t>longer</w:t>
            </w:r>
            <w:r w:rsidRPr="00246C44">
              <w:rPr>
                <w:rFonts w:ascii="Arial" w:hAnsi="Arial" w:cs="Arial"/>
              </w:rPr>
              <w:t xml:space="preserve"> </w:t>
            </w:r>
            <w:r w:rsidRPr="00246C44">
              <w:rPr>
                <w:rFonts w:ascii="Arial" w:hAnsi="Arial" w:cs="Arial"/>
                <w:spacing w:val="-1"/>
              </w:rPr>
              <w:t>ordinarily resides</w:t>
            </w:r>
            <w:r w:rsidRPr="00246C44">
              <w:rPr>
                <w:rFonts w:ascii="Arial" w:hAnsi="Arial" w:cs="Arial"/>
              </w:rPr>
              <w:t xml:space="preserve"> </w:t>
            </w:r>
            <w:r w:rsidRPr="00246C44">
              <w:rPr>
                <w:rFonts w:ascii="Arial" w:hAnsi="Arial" w:cs="Arial"/>
                <w:spacing w:val="-1"/>
              </w:rPr>
              <w:t>at</w:t>
            </w:r>
            <w:r w:rsidRPr="00246C44">
              <w:rPr>
                <w:rFonts w:ascii="Arial" w:hAnsi="Arial" w:cs="Arial"/>
                <w:spacing w:val="1"/>
              </w:rPr>
              <w:t xml:space="preserve"> </w:t>
            </w:r>
            <w:r w:rsidRPr="00246C44">
              <w:rPr>
                <w:rFonts w:ascii="Arial" w:hAnsi="Arial" w:cs="Arial"/>
              </w:rPr>
              <w:t xml:space="preserve">a </w:t>
            </w:r>
            <w:r w:rsidRPr="00246C44">
              <w:rPr>
                <w:rFonts w:ascii="Arial" w:hAnsi="Arial" w:cs="Arial"/>
                <w:spacing w:val="-1"/>
              </w:rPr>
              <w:t>place which</w:t>
            </w:r>
            <w:r w:rsidRPr="00246C44">
              <w:rPr>
                <w:rFonts w:ascii="Arial" w:hAnsi="Arial" w:cs="Arial"/>
              </w:rPr>
              <w:t xml:space="preserve"> </w:t>
            </w:r>
            <w:r w:rsidRPr="00246C44">
              <w:rPr>
                <w:rFonts w:ascii="Arial" w:hAnsi="Arial" w:cs="Arial"/>
                <w:spacing w:val="-1"/>
              </w:rPr>
              <w:t>is</w:t>
            </w:r>
            <w:r w:rsidRPr="00246C44">
              <w:rPr>
                <w:rFonts w:ascii="Arial" w:hAnsi="Arial" w:cs="Arial"/>
              </w:rPr>
              <w:t xml:space="preserve"> a</w:t>
            </w:r>
            <w:r w:rsidRPr="00246C44">
              <w:rPr>
                <w:rFonts w:ascii="Arial" w:hAnsi="Arial" w:cs="Arial"/>
                <w:spacing w:val="-1"/>
              </w:rPr>
              <w:t xml:space="preserve"> reasonable</w:t>
            </w:r>
            <w:r w:rsidRPr="00246C44">
              <w:rPr>
                <w:rFonts w:ascii="Arial" w:hAnsi="Arial" w:cs="Arial"/>
              </w:rPr>
              <w:t xml:space="preserve"> </w:t>
            </w:r>
            <w:r w:rsidRPr="00246C44">
              <w:rPr>
                <w:rFonts w:ascii="Arial" w:hAnsi="Arial" w:cs="Arial"/>
                <w:spacing w:val="-1"/>
              </w:rPr>
              <w:t>distance</w:t>
            </w:r>
            <w:r w:rsidRPr="00246C44">
              <w:rPr>
                <w:rFonts w:ascii="Arial" w:hAnsi="Arial" w:cs="Arial"/>
              </w:rPr>
              <w:t xml:space="preserve"> </w:t>
            </w:r>
            <w:r w:rsidRPr="00246C44">
              <w:rPr>
                <w:rFonts w:ascii="Arial" w:hAnsi="Arial" w:cs="Arial"/>
                <w:spacing w:val="-1"/>
              </w:rPr>
              <w:t>from</w:t>
            </w:r>
            <w:r w:rsidRPr="00246C44">
              <w:rPr>
                <w:rFonts w:ascii="Arial" w:hAnsi="Arial" w:cs="Arial"/>
              </w:rPr>
              <w:t xml:space="preserve"> </w:t>
            </w:r>
            <w:r w:rsidRPr="00246C44">
              <w:rPr>
                <w:rFonts w:ascii="Arial" w:hAnsi="Arial" w:cs="Arial"/>
                <w:spacing w:val="-1"/>
              </w:rPr>
              <w:t>the</w:t>
            </w:r>
            <w:r w:rsidRPr="00246C44">
              <w:rPr>
                <w:rFonts w:ascii="Arial" w:hAnsi="Arial" w:cs="Arial"/>
                <w:spacing w:val="58"/>
              </w:rPr>
              <w:t xml:space="preserve"> </w:t>
            </w:r>
            <w:r w:rsidRPr="00246C44">
              <w:rPr>
                <w:rFonts w:ascii="Arial" w:hAnsi="Arial" w:cs="Arial"/>
                <w:spacing w:val="-1"/>
              </w:rPr>
              <w:t>school</w:t>
            </w:r>
            <w:r w:rsidRPr="00246C44">
              <w:rPr>
                <w:rFonts w:ascii="Arial" w:hAnsi="Arial" w:cs="Arial"/>
                <w:spacing w:val="-2"/>
              </w:rPr>
              <w:t xml:space="preserve"> </w:t>
            </w:r>
            <w:r w:rsidRPr="00246C44">
              <w:rPr>
                <w:rFonts w:ascii="Arial" w:hAnsi="Arial" w:cs="Arial"/>
                <w:spacing w:val="-1"/>
              </w:rPr>
              <w:t>at</w:t>
            </w:r>
            <w:r w:rsidRPr="00246C44">
              <w:rPr>
                <w:rFonts w:ascii="Arial" w:hAnsi="Arial" w:cs="Arial"/>
              </w:rPr>
              <w:t xml:space="preserve"> </w:t>
            </w:r>
            <w:r w:rsidRPr="00246C44">
              <w:rPr>
                <w:rFonts w:ascii="Arial" w:hAnsi="Arial" w:cs="Arial"/>
                <w:spacing w:val="-1"/>
              </w:rPr>
              <w:t>which</w:t>
            </w:r>
            <w:r w:rsidRPr="00246C44">
              <w:rPr>
                <w:rFonts w:ascii="Arial" w:hAnsi="Arial" w:cs="Arial"/>
              </w:rPr>
              <w:t xml:space="preserve"> </w:t>
            </w:r>
            <w:r w:rsidRPr="00246C44">
              <w:rPr>
                <w:rFonts w:ascii="Arial" w:hAnsi="Arial" w:cs="Arial"/>
                <w:spacing w:val="-1"/>
              </w:rPr>
              <w:t>he is registered.</w:t>
            </w:r>
          </w:p>
        </w:tc>
      </w:tr>
      <w:tr w:rsidR="00246C44" w:rsidRPr="00ED40F6" w14:paraId="18B1B742" w14:textId="77777777" w:rsidTr="00246C44">
        <w:trPr>
          <w:trHeight w:hRule="exact" w:val="3226"/>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BE26C3C" w14:textId="77777777" w:rsidR="00246C44" w:rsidRPr="00246C44" w:rsidRDefault="00246C44" w:rsidP="00E67C0B">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6</w:t>
            </w:r>
          </w:p>
        </w:tc>
        <w:tc>
          <w:tcPr>
            <w:tcW w:w="9039" w:type="dxa"/>
            <w:tcBorders>
              <w:top w:val="single" w:sz="4" w:space="0" w:color="000000"/>
              <w:left w:val="single" w:sz="4" w:space="0" w:color="000000"/>
              <w:bottom w:val="single" w:sz="4" w:space="0" w:color="000000"/>
              <w:right w:val="single" w:sz="4" w:space="0" w:color="000000"/>
            </w:tcBorders>
          </w:tcPr>
          <w:p w14:paraId="585F0087" w14:textId="77777777" w:rsidR="00246C44" w:rsidRPr="00246C44" w:rsidRDefault="00246C44" w:rsidP="00E67C0B">
            <w:pPr>
              <w:widowControl w:val="0"/>
              <w:kinsoku w:val="0"/>
              <w:overflowPunct w:val="0"/>
              <w:autoSpaceDE w:val="0"/>
              <w:autoSpaceDN w:val="0"/>
              <w:adjustRightInd w:val="0"/>
              <w:spacing w:after="0"/>
              <w:ind w:left="135" w:right="1008"/>
              <w:rPr>
                <w:rFonts w:ascii="Arial" w:hAnsi="Arial" w:cs="Arial"/>
              </w:rPr>
            </w:pPr>
            <w:r w:rsidRPr="00246C44">
              <w:rPr>
                <w:rFonts w:ascii="Arial" w:hAnsi="Arial" w:cs="Arial"/>
                <w:spacing w:val="-1"/>
              </w:rPr>
              <w:t xml:space="preserve">8 (1) (f) </w:t>
            </w:r>
            <w:r w:rsidRPr="00246C44">
              <w:rPr>
                <w:rFonts w:ascii="Arial" w:hAnsi="Arial" w:cs="Arial"/>
              </w:rPr>
              <w:t>-</w:t>
            </w:r>
            <w:r w:rsidRPr="00246C44">
              <w:rPr>
                <w:rFonts w:ascii="Arial" w:hAnsi="Arial" w:cs="Arial"/>
                <w:spacing w:val="-2"/>
              </w:rPr>
              <w:t xml:space="preserve"> </w:t>
            </w:r>
            <w:r w:rsidRPr="00246C44">
              <w:rPr>
                <w:rFonts w:ascii="Arial" w:hAnsi="Arial" w:cs="Arial"/>
                <w:spacing w:val="-1"/>
              </w:rPr>
              <w:t>in the</w:t>
            </w:r>
            <w:r w:rsidRPr="00246C44">
              <w:rPr>
                <w:rFonts w:ascii="Arial" w:hAnsi="Arial" w:cs="Arial"/>
              </w:rPr>
              <w:t xml:space="preserve"> </w:t>
            </w:r>
            <w:r w:rsidRPr="00246C44">
              <w:rPr>
                <w:rFonts w:ascii="Arial" w:hAnsi="Arial" w:cs="Arial"/>
                <w:spacing w:val="-1"/>
              </w:rPr>
              <w:t>case of</w:t>
            </w:r>
            <w:r w:rsidRPr="00246C44">
              <w:rPr>
                <w:rFonts w:ascii="Arial" w:hAnsi="Arial" w:cs="Arial"/>
                <w:spacing w:val="-2"/>
              </w:rPr>
              <w:t xml:space="preserve"> </w:t>
            </w:r>
            <w:r w:rsidRPr="00246C44">
              <w:rPr>
                <w:rFonts w:ascii="Arial" w:hAnsi="Arial" w:cs="Arial"/>
              </w:rPr>
              <w:t xml:space="preserve">a </w:t>
            </w:r>
            <w:r w:rsidRPr="00246C44">
              <w:rPr>
                <w:rFonts w:ascii="Arial" w:hAnsi="Arial" w:cs="Arial"/>
                <w:spacing w:val="-1"/>
              </w:rPr>
              <w:t>pupil</w:t>
            </w:r>
            <w:r w:rsidRPr="00246C44">
              <w:rPr>
                <w:rFonts w:ascii="Arial" w:hAnsi="Arial" w:cs="Arial"/>
                <w:spacing w:val="-2"/>
              </w:rPr>
              <w:t xml:space="preserve"> </w:t>
            </w:r>
            <w:r w:rsidRPr="00246C44">
              <w:rPr>
                <w:rFonts w:ascii="Arial" w:hAnsi="Arial" w:cs="Arial"/>
                <w:spacing w:val="-1"/>
              </w:rPr>
              <w:t>granted leave</w:t>
            </w:r>
            <w:r w:rsidRPr="00246C44">
              <w:rPr>
                <w:rFonts w:ascii="Arial" w:hAnsi="Arial" w:cs="Arial"/>
              </w:rPr>
              <w:t xml:space="preserve"> </w:t>
            </w:r>
            <w:r w:rsidRPr="00246C44">
              <w:rPr>
                <w:rFonts w:ascii="Arial" w:hAnsi="Arial" w:cs="Arial"/>
                <w:spacing w:val="-1"/>
              </w:rPr>
              <w:t>of</w:t>
            </w:r>
            <w:r w:rsidRPr="00246C44">
              <w:rPr>
                <w:rFonts w:ascii="Arial" w:hAnsi="Arial" w:cs="Arial"/>
              </w:rPr>
              <w:t xml:space="preserve"> </w:t>
            </w:r>
            <w:r w:rsidRPr="00246C44">
              <w:rPr>
                <w:rFonts w:ascii="Arial" w:hAnsi="Arial" w:cs="Arial"/>
                <w:spacing w:val="-1"/>
              </w:rPr>
              <w:t>absence in</w:t>
            </w:r>
            <w:r w:rsidRPr="00246C44">
              <w:rPr>
                <w:rFonts w:ascii="Arial" w:hAnsi="Arial" w:cs="Arial"/>
              </w:rPr>
              <w:t xml:space="preserve"> </w:t>
            </w:r>
            <w:r w:rsidRPr="00246C44">
              <w:rPr>
                <w:rFonts w:ascii="Arial" w:hAnsi="Arial" w:cs="Arial"/>
                <w:spacing w:val="-1"/>
              </w:rPr>
              <w:t>accordance with</w:t>
            </w:r>
            <w:r w:rsidRPr="00246C44">
              <w:rPr>
                <w:rFonts w:ascii="Arial" w:hAnsi="Arial" w:cs="Arial"/>
                <w:spacing w:val="59"/>
              </w:rPr>
              <w:t xml:space="preserve"> </w:t>
            </w:r>
            <w:r w:rsidRPr="00246C44">
              <w:rPr>
                <w:rFonts w:ascii="Arial" w:hAnsi="Arial" w:cs="Arial"/>
                <w:spacing w:val="-1"/>
              </w:rPr>
              <w:t>regulation 7(1A),</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3"/>
              </w:rPr>
              <w:t xml:space="preserve"> </w:t>
            </w:r>
            <w:r w:rsidRPr="00246C44">
              <w:rPr>
                <w:rFonts w:ascii="Arial" w:hAnsi="Arial" w:cs="Arial"/>
              </w:rPr>
              <w:t>—</w:t>
            </w:r>
          </w:p>
          <w:p w14:paraId="4FA426DD" w14:textId="77777777" w:rsidR="00246C44" w:rsidRPr="00246C44" w:rsidRDefault="00246C44" w:rsidP="00E67C0B">
            <w:pPr>
              <w:widowControl w:val="0"/>
              <w:kinsoku w:val="0"/>
              <w:overflowPunct w:val="0"/>
              <w:autoSpaceDE w:val="0"/>
              <w:autoSpaceDN w:val="0"/>
              <w:adjustRightInd w:val="0"/>
              <w:spacing w:after="0"/>
              <w:rPr>
                <w:rFonts w:ascii="Arial" w:hAnsi="Arial" w:cs="Arial"/>
                <w:b/>
                <w:bCs/>
              </w:rPr>
            </w:pPr>
          </w:p>
          <w:p w14:paraId="6773D4BC" w14:textId="77777777" w:rsidR="00246C44" w:rsidRPr="00246C44" w:rsidRDefault="00246C44" w:rsidP="00E67C0B">
            <w:pPr>
              <w:widowControl w:val="0"/>
              <w:numPr>
                <w:ilvl w:val="0"/>
                <w:numId w:val="14"/>
              </w:numPr>
              <w:tabs>
                <w:tab w:val="left" w:pos="417"/>
              </w:tabs>
              <w:kinsoku w:val="0"/>
              <w:overflowPunct w:val="0"/>
              <w:autoSpaceDE w:val="0"/>
              <w:autoSpaceDN w:val="0"/>
              <w:adjustRightInd w:val="0"/>
              <w:spacing w:after="0" w:line="240" w:lineRule="auto"/>
              <w:ind w:right="286" w:firstLine="0"/>
              <w:rPr>
                <w:rFonts w:ascii="Arial" w:hAnsi="Arial" w:cs="Arial"/>
              </w:rPr>
            </w:pPr>
            <w:r w:rsidRPr="00246C44">
              <w:rPr>
                <w:rFonts w:ascii="Arial" w:hAnsi="Arial" w:cs="Arial"/>
                <w:spacing w:val="-1"/>
              </w:rPr>
              <w:t>the pupil</w:t>
            </w:r>
            <w:r w:rsidRPr="00246C44">
              <w:rPr>
                <w:rFonts w:ascii="Arial" w:hAnsi="Arial" w:cs="Arial"/>
                <w:spacing w:val="-2"/>
              </w:rPr>
              <w:t xml:space="preserve"> </w:t>
            </w:r>
            <w:r w:rsidRPr="00246C44">
              <w:rPr>
                <w:rFonts w:ascii="Arial" w:hAnsi="Arial" w:cs="Arial"/>
                <w:spacing w:val="-1"/>
              </w:rPr>
              <w:t xml:space="preserve">has failed </w:t>
            </w:r>
            <w:r w:rsidRPr="00246C44">
              <w:rPr>
                <w:rFonts w:ascii="Arial" w:hAnsi="Arial" w:cs="Arial"/>
              </w:rPr>
              <w:t>to</w:t>
            </w:r>
            <w:r w:rsidRPr="00246C44">
              <w:rPr>
                <w:rFonts w:ascii="Arial" w:hAnsi="Arial" w:cs="Arial"/>
                <w:spacing w:val="-1"/>
              </w:rPr>
              <w:t xml:space="preserve"> attend</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within the ten school days immediately</w:t>
            </w:r>
            <w:r w:rsidRPr="00246C44">
              <w:rPr>
                <w:rFonts w:ascii="Arial" w:hAnsi="Arial" w:cs="Arial"/>
                <w:spacing w:val="61"/>
              </w:rPr>
              <w:t xml:space="preserve"> </w:t>
            </w:r>
            <w:r w:rsidRPr="00246C44">
              <w:rPr>
                <w:rFonts w:ascii="Arial" w:hAnsi="Arial" w:cs="Arial"/>
                <w:spacing w:val="-1"/>
              </w:rPr>
              <w:t xml:space="preserve">following </w:t>
            </w:r>
            <w:r w:rsidRPr="00246C44">
              <w:rPr>
                <w:rFonts w:ascii="Arial" w:hAnsi="Arial" w:cs="Arial"/>
              </w:rPr>
              <w:t xml:space="preserve">the </w:t>
            </w:r>
            <w:r w:rsidRPr="00246C44">
              <w:rPr>
                <w:rFonts w:ascii="Arial" w:hAnsi="Arial" w:cs="Arial"/>
                <w:spacing w:val="-1"/>
              </w:rPr>
              <w:t>expiry of the period</w:t>
            </w:r>
            <w:r w:rsidRPr="00246C44">
              <w:rPr>
                <w:rFonts w:ascii="Arial" w:hAnsi="Arial" w:cs="Arial"/>
              </w:rPr>
              <w:t xml:space="preserve"> </w:t>
            </w:r>
            <w:r w:rsidRPr="00246C44">
              <w:rPr>
                <w:rFonts w:ascii="Arial" w:hAnsi="Arial" w:cs="Arial"/>
                <w:spacing w:val="-1"/>
              </w:rPr>
              <w:t>for</w:t>
            </w:r>
            <w:r w:rsidRPr="00246C44">
              <w:rPr>
                <w:rFonts w:ascii="Arial" w:hAnsi="Arial" w:cs="Arial"/>
              </w:rPr>
              <w:t xml:space="preserve"> </w:t>
            </w:r>
            <w:r w:rsidRPr="00246C44">
              <w:rPr>
                <w:rFonts w:ascii="Arial" w:hAnsi="Arial" w:cs="Arial"/>
                <w:spacing w:val="-1"/>
              </w:rPr>
              <w:t>which such</w:t>
            </w:r>
            <w:r w:rsidRPr="00246C44">
              <w:rPr>
                <w:rFonts w:ascii="Arial" w:hAnsi="Arial" w:cs="Arial"/>
              </w:rPr>
              <w:t xml:space="preserve"> </w:t>
            </w:r>
            <w:r w:rsidRPr="00246C44">
              <w:rPr>
                <w:rFonts w:ascii="Arial" w:hAnsi="Arial" w:cs="Arial"/>
                <w:spacing w:val="-1"/>
              </w:rPr>
              <w:t>leave was</w:t>
            </w:r>
            <w:r w:rsidRPr="00246C44">
              <w:rPr>
                <w:rFonts w:ascii="Arial" w:hAnsi="Arial" w:cs="Arial"/>
              </w:rPr>
              <w:t xml:space="preserve"> </w:t>
            </w:r>
            <w:r w:rsidRPr="00246C44">
              <w:rPr>
                <w:rFonts w:ascii="Arial" w:hAnsi="Arial" w:cs="Arial"/>
                <w:spacing w:val="-1"/>
              </w:rPr>
              <w:t>granted;</w:t>
            </w:r>
          </w:p>
          <w:p w14:paraId="61B51214" w14:textId="77777777" w:rsidR="00246C44" w:rsidRPr="00246C44" w:rsidRDefault="00246C44" w:rsidP="00E67C0B">
            <w:pPr>
              <w:widowControl w:val="0"/>
              <w:kinsoku w:val="0"/>
              <w:overflowPunct w:val="0"/>
              <w:autoSpaceDE w:val="0"/>
              <w:autoSpaceDN w:val="0"/>
              <w:adjustRightInd w:val="0"/>
              <w:spacing w:after="0"/>
              <w:rPr>
                <w:rFonts w:ascii="Arial" w:hAnsi="Arial" w:cs="Arial"/>
                <w:b/>
                <w:bCs/>
              </w:rPr>
            </w:pPr>
          </w:p>
          <w:p w14:paraId="7A8364AD" w14:textId="77777777" w:rsidR="00246C44" w:rsidRPr="00246C44" w:rsidRDefault="00246C44" w:rsidP="00E67C0B">
            <w:pPr>
              <w:widowControl w:val="0"/>
              <w:numPr>
                <w:ilvl w:val="0"/>
                <w:numId w:val="14"/>
              </w:numPr>
              <w:tabs>
                <w:tab w:val="left" w:pos="470"/>
              </w:tabs>
              <w:kinsoku w:val="0"/>
              <w:overflowPunct w:val="0"/>
              <w:autoSpaceDE w:val="0"/>
              <w:autoSpaceDN w:val="0"/>
              <w:adjustRightInd w:val="0"/>
              <w:spacing w:after="0" w:line="240" w:lineRule="auto"/>
              <w:ind w:right="298" w:firstLine="0"/>
              <w:rPr>
                <w:rFonts w:ascii="Arial" w:hAnsi="Arial" w:cs="Arial"/>
              </w:rPr>
            </w:pPr>
            <w:r w:rsidRPr="00246C44">
              <w:rPr>
                <w:rFonts w:ascii="Arial" w:hAnsi="Arial" w:cs="Arial"/>
                <w:spacing w:val="-1"/>
              </w:rPr>
              <w:t>the proprietor</w:t>
            </w:r>
            <w:r w:rsidRPr="00246C44">
              <w:rPr>
                <w:rFonts w:ascii="Arial" w:hAnsi="Arial" w:cs="Arial"/>
              </w:rPr>
              <w:t xml:space="preserve"> </w:t>
            </w:r>
            <w:r w:rsidRPr="00246C44">
              <w:rPr>
                <w:rFonts w:ascii="Arial" w:hAnsi="Arial" w:cs="Arial"/>
                <w:spacing w:val="-1"/>
              </w:rPr>
              <w:t>does</w:t>
            </w:r>
            <w:r w:rsidRPr="00246C44">
              <w:rPr>
                <w:rFonts w:ascii="Arial" w:hAnsi="Arial" w:cs="Arial"/>
                <w:spacing w:val="-2"/>
              </w:rPr>
              <w:t xml:space="preserve"> </w:t>
            </w:r>
            <w:r w:rsidRPr="00246C44">
              <w:rPr>
                <w:rFonts w:ascii="Arial" w:hAnsi="Arial" w:cs="Arial"/>
                <w:spacing w:val="-1"/>
              </w:rPr>
              <w:t>not</w:t>
            </w:r>
            <w:r w:rsidRPr="00246C44">
              <w:rPr>
                <w:rFonts w:ascii="Arial" w:hAnsi="Arial" w:cs="Arial"/>
                <w:spacing w:val="1"/>
              </w:rPr>
              <w:t xml:space="preserve"> </w:t>
            </w:r>
            <w:r w:rsidRPr="00246C44">
              <w:rPr>
                <w:rFonts w:ascii="Arial" w:hAnsi="Arial" w:cs="Arial"/>
                <w:spacing w:val="-1"/>
              </w:rPr>
              <w:t>have</w:t>
            </w:r>
            <w:r w:rsidRPr="00246C44">
              <w:rPr>
                <w:rFonts w:ascii="Arial" w:hAnsi="Arial" w:cs="Arial"/>
              </w:rPr>
              <w:t xml:space="preserve"> </w:t>
            </w:r>
            <w:r w:rsidRPr="00246C44">
              <w:rPr>
                <w:rFonts w:ascii="Arial" w:hAnsi="Arial" w:cs="Arial"/>
                <w:spacing w:val="-1"/>
              </w:rPr>
              <w:t>reasonable grounds</w:t>
            </w:r>
            <w:r w:rsidRPr="00246C44">
              <w:rPr>
                <w:rFonts w:ascii="Arial" w:hAnsi="Arial" w:cs="Arial"/>
              </w:rPr>
              <w:t xml:space="preserve"> to</w:t>
            </w:r>
            <w:r w:rsidRPr="00246C44">
              <w:rPr>
                <w:rFonts w:ascii="Arial" w:hAnsi="Arial" w:cs="Arial"/>
                <w:spacing w:val="-1"/>
              </w:rPr>
              <w:t xml:space="preserve"> believe</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the pupil is</w:t>
            </w:r>
            <w:r w:rsidRPr="00246C44">
              <w:rPr>
                <w:rFonts w:ascii="Arial" w:hAnsi="Arial" w:cs="Arial"/>
                <w:spacing w:val="51"/>
              </w:rPr>
              <w:t xml:space="preserve"> </w:t>
            </w:r>
            <w:r w:rsidRPr="00246C44">
              <w:rPr>
                <w:rFonts w:ascii="Arial" w:hAnsi="Arial" w:cs="Arial"/>
                <w:spacing w:val="-1"/>
              </w:rPr>
              <w:t xml:space="preserve">unable </w:t>
            </w:r>
            <w:r w:rsidRPr="00246C44">
              <w:rPr>
                <w:rFonts w:ascii="Arial" w:hAnsi="Arial" w:cs="Arial"/>
              </w:rPr>
              <w:t>to</w:t>
            </w:r>
            <w:r w:rsidRPr="00246C44">
              <w:rPr>
                <w:rFonts w:ascii="Arial" w:hAnsi="Arial" w:cs="Arial"/>
                <w:spacing w:val="-1"/>
              </w:rPr>
              <w:t xml:space="preserve"> attend</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reason of</w:t>
            </w:r>
            <w:r w:rsidRPr="00246C44">
              <w:rPr>
                <w:rFonts w:ascii="Arial" w:hAnsi="Arial" w:cs="Arial"/>
                <w:spacing w:val="1"/>
              </w:rPr>
              <w:t xml:space="preserve"> </w:t>
            </w:r>
            <w:r w:rsidRPr="00246C44">
              <w:rPr>
                <w:rFonts w:ascii="Arial" w:hAnsi="Arial" w:cs="Arial"/>
                <w:spacing w:val="-1"/>
              </w:rPr>
              <w:t>sickness or any</w:t>
            </w:r>
            <w:r w:rsidRPr="00246C44">
              <w:rPr>
                <w:rFonts w:ascii="Arial" w:hAnsi="Arial" w:cs="Arial"/>
              </w:rPr>
              <w:t xml:space="preserve"> </w:t>
            </w:r>
            <w:r w:rsidRPr="00246C44">
              <w:rPr>
                <w:rFonts w:ascii="Arial" w:hAnsi="Arial" w:cs="Arial"/>
                <w:spacing w:val="-1"/>
              </w:rPr>
              <w:t>unavoidable cause;</w:t>
            </w:r>
            <w:r w:rsidRPr="00246C44">
              <w:rPr>
                <w:rFonts w:ascii="Arial" w:hAnsi="Arial" w:cs="Arial"/>
                <w:spacing w:val="2"/>
              </w:rPr>
              <w:t xml:space="preserve"> </w:t>
            </w:r>
            <w:r w:rsidRPr="00246C44">
              <w:rPr>
                <w:rFonts w:ascii="Arial" w:hAnsi="Arial" w:cs="Arial"/>
                <w:spacing w:val="-1"/>
              </w:rPr>
              <w:t>and</w:t>
            </w:r>
          </w:p>
          <w:p w14:paraId="1DBA31C4" w14:textId="77777777" w:rsidR="00246C44" w:rsidRPr="00246C44" w:rsidRDefault="00246C44" w:rsidP="00E67C0B">
            <w:pPr>
              <w:widowControl w:val="0"/>
              <w:kinsoku w:val="0"/>
              <w:overflowPunct w:val="0"/>
              <w:autoSpaceDE w:val="0"/>
              <w:autoSpaceDN w:val="0"/>
              <w:adjustRightInd w:val="0"/>
              <w:spacing w:after="0"/>
              <w:rPr>
                <w:rFonts w:ascii="Arial" w:hAnsi="Arial" w:cs="Arial"/>
                <w:b/>
                <w:bCs/>
              </w:rPr>
            </w:pPr>
          </w:p>
          <w:p w14:paraId="0B13FBDB" w14:textId="77777777" w:rsidR="00246C44" w:rsidRPr="00246C44" w:rsidRDefault="00246C44" w:rsidP="00E67C0B">
            <w:pPr>
              <w:widowControl w:val="0"/>
              <w:numPr>
                <w:ilvl w:val="0"/>
                <w:numId w:val="14"/>
              </w:numPr>
              <w:tabs>
                <w:tab w:val="left" w:pos="523"/>
              </w:tabs>
              <w:kinsoku w:val="0"/>
              <w:overflowPunct w:val="0"/>
              <w:autoSpaceDE w:val="0"/>
              <w:autoSpaceDN w:val="0"/>
              <w:adjustRightInd w:val="0"/>
              <w:spacing w:after="0" w:line="240" w:lineRule="auto"/>
              <w:ind w:right="1300" w:firstLine="0"/>
              <w:rPr>
                <w:rFonts w:ascii="Arial" w:hAnsi="Arial" w:cs="Arial"/>
              </w:rPr>
            </w:pPr>
            <w:r w:rsidRPr="008F79F6">
              <w:rPr>
                <w:rFonts w:ascii="Arial" w:hAnsi="Arial" w:cs="Arial"/>
                <w:spacing w:val="-1"/>
              </w:rPr>
              <w:t>the proprietor and the local</w:t>
            </w:r>
            <w:r w:rsidRPr="008F79F6">
              <w:rPr>
                <w:rFonts w:ascii="Arial" w:hAnsi="Arial" w:cs="Arial"/>
                <w:spacing w:val="-2"/>
              </w:rPr>
              <w:t xml:space="preserve"> </w:t>
            </w:r>
            <w:r w:rsidRPr="008F79F6">
              <w:rPr>
                <w:rFonts w:ascii="Arial" w:hAnsi="Arial" w:cs="Arial"/>
                <w:spacing w:val="-1"/>
              </w:rPr>
              <w:t>authority have failed,</w:t>
            </w:r>
            <w:r w:rsidRPr="008F79F6">
              <w:rPr>
                <w:rFonts w:ascii="Arial" w:hAnsi="Arial" w:cs="Arial"/>
              </w:rPr>
              <w:t xml:space="preserve"> </w:t>
            </w:r>
            <w:r w:rsidRPr="008F79F6">
              <w:rPr>
                <w:rFonts w:ascii="Arial" w:hAnsi="Arial" w:cs="Arial"/>
                <w:spacing w:val="-1"/>
              </w:rPr>
              <w:t>after jointly making</w:t>
            </w:r>
            <w:r w:rsidRPr="008F79F6">
              <w:rPr>
                <w:rFonts w:ascii="Arial" w:hAnsi="Arial" w:cs="Arial"/>
                <w:spacing w:val="52"/>
              </w:rPr>
              <w:t xml:space="preserve"> </w:t>
            </w:r>
            <w:r w:rsidRPr="008F79F6">
              <w:rPr>
                <w:rFonts w:ascii="Arial" w:hAnsi="Arial" w:cs="Arial"/>
                <w:spacing w:val="-1"/>
              </w:rPr>
              <w:t>reasonable</w:t>
            </w:r>
            <w:r w:rsidRPr="008F79F6">
              <w:rPr>
                <w:rFonts w:ascii="Arial" w:hAnsi="Arial" w:cs="Arial"/>
              </w:rPr>
              <w:t xml:space="preserve"> </w:t>
            </w:r>
            <w:r w:rsidRPr="008F79F6">
              <w:rPr>
                <w:rFonts w:ascii="Arial" w:hAnsi="Arial" w:cs="Arial"/>
                <w:spacing w:val="-1"/>
              </w:rPr>
              <w:t>enquiries,</w:t>
            </w:r>
            <w:r w:rsidRPr="008F79F6">
              <w:rPr>
                <w:rFonts w:ascii="Arial" w:hAnsi="Arial" w:cs="Arial"/>
                <w:spacing w:val="1"/>
              </w:rPr>
              <w:t xml:space="preserve"> </w:t>
            </w:r>
            <w:r w:rsidRPr="008F79F6">
              <w:rPr>
                <w:rFonts w:ascii="Arial" w:hAnsi="Arial" w:cs="Arial"/>
              </w:rPr>
              <w:t>to</w:t>
            </w:r>
            <w:r w:rsidRPr="008F79F6">
              <w:rPr>
                <w:rFonts w:ascii="Arial" w:hAnsi="Arial" w:cs="Arial"/>
                <w:spacing w:val="-1"/>
              </w:rPr>
              <w:t xml:space="preserve"> ascertain</w:t>
            </w:r>
            <w:r w:rsidRPr="008F79F6">
              <w:rPr>
                <w:rFonts w:ascii="Arial" w:hAnsi="Arial" w:cs="Arial"/>
              </w:rPr>
              <w:t xml:space="preserve"> </w:t>
            </w:r>
            <w:r w:rsidRPr="008F79F6">
              <w:rPr>
                <w:rFonts w:ascii="Arial" w:hAnsi="Arial" w:cs="Arial"/>
                <w:spacing w:val="-1"/>
              </w:rPr>
              <w:t>where the</w:t>
            </w:r>
            <w:r w:rsidRPr="008F79F6">
              <w:rPr>
                <w:rFonts w:ascii="Arial" w:hAnsi="Arial" w:cs="Arial"/>
              </w:rPr>
              <w:t xml:space="preserve"> </w:t>
            </w:r>
            <w:r w:rsidRPr="008F79F6">
              <w:rPr>
                <w:rFonts w:ascii="Arial" w:hAnsi="Arial" w:cs="Arial"/>
                <w:spacing w:val="-1"/>
              </w:rPr>
              <w:t>pupil</w:t>
            </w:r>
            <w:r w:rsidRPr="008F79F6">
              <w:rPr>
                <w:rFonts w:ascii="Arial" w:hAnsi="Arial" w:cs="Arial"/>
                <w:spacing w:val="-2"/>
              </w:rPr>
              <w:t xml:space="preserve"> </w:t>
            </w:r>
            <w:r w:rsidRPr="008F79F6">
              <w:rPr>
                <w:rFonts w:ascii="Arial" w:hAnsi="Arial" w:cs="Arial"/>
                <w:spacing w:val="-1"/>
              </w:rPr>
              <w:t>is.</w:t>
            </w:r>
          </w:p>
        </w:tc>
      </w:tr>
      <w:tr w:rsidR="00246C44" w:rsidRPr="00ED40F6" w14:paraId="03894080" w14:textId="77777777" w:rsidTr="00246C44">
        <w:trPr>
          <w:trHeight w:hRule="exact" w:val="1354"/>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D02961" w14:textId="77777777" w:rsidR="00246C44" w:rsidRPr="00246C44" w:rsidRDefault="00246C44" w:rsidP="00E67C0B">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7</w:t>
            </w:r>
          </w:p>
        </w:tc>
        <w:tc>
          <w:tcPr>
            <w:tcW w:w="9039" w:type="dxa"/>
            <w:tcBorders>
              <w:top w:val="single" w:sz="4" w:space="0" w:color="000000"/>
              <w:left w:val="single" w:sz="4" w:space="0" w:color="000000"/>
              <w:bottom w:val="single" w:sz="4" w:space="0" w:color="000000"/>
              <w:right w:val="single" w:sz="4" w:space="0" w:color="000000"/>
            </w:tcBorders>
          </w:tcPr>
          <w:p w14:paraId="70D0563C" w14:textId="77777777" w:rsidR="00246C44" w:rsidRPr="00246C44" w:rsidRDefault="00246C44" w:rsidP="00E67C0B">
            <w:pPr>
              <w:widowControl w:val="0"/>
              <w:kinsoku w:val="0"/>
              <w:overflowPunct w:val="0"/>
              <w:autoSpaceDE w:val="0"/>
              <w:autoSpaceDN w:val="0"/>
              <w:adjustRightInd w:val="0"/>
              <w:spacing w:after="0"/>
              <w:ind w:left="135" w:right="298"/>
              <w:rPr>
                <w:rFonts w:ascii="Arial" w:hAnsi="Arial" w:cs="Arial"/>
              </w:rPr>
            </w:pPr>
            <w:r w:rsidRPr="00246C44">
              <w:rPr>
                <w:rFonts w:ascii="Arial" w:hAnsi="Arial" w:cs="Arial"/>
                <w:spacing w:val="-1"/>
              </w:rPr>
              <w:t>8 (1) (g)</w:t>
            </w:r>
            <w:r w:rsidRPr="00246C44">
              <w:rPr>
                <w:rFonts w:ascii="Arial" w:hAnsi="Arial" w:cs="Arial"/>
                <w:spacing w:val="-2"/>
              </w:rPr>
              <w:t xml:space="preserve"> </w:t>
            </w:r>
            <w:r w:rsidRPr="00246C44">
              <w:rPr>
                <w:rFonts w:ascii="Arial" w:hAnsi="Arial" w:cs="Arial"/>
              </w:rPr>
              <w:t>-</w:t>
            </w:r>
            <w:r w:rsidRPr="00246C44">
              <w:rPr>
                <w:rFonts w:ascii="Arial" w:hAnsi="Arial" w:cs="Arial"/>
                <w:spacing w:val="-1"/>
              </w:rPr>
              <w:t xml:space="preserve"> that</w:t>
            </w:r>
            <w:r w:rsidRPr="00246C44">
              <w:rPr>
                <w:rFonts w:ascii="Arial" w:hAnsi="Arial" w:cs="Arial"/>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is certified</w:t>
            </w:r>
            <w:r w:rsidRPr="00246C44">
              <w:rPr>
                <w:rFonts w:ascii="Arial" w:hAnsi="Arial" w:cs="Arial"/>
              </w:rPr>
              <w:t xml:space="preserve"> </w:t>
            </w:r>
            <w:r w:rsidRPr="00246C44">
              <w:rPr>
                <w:rFonts w:ascii="Arial" w:hAnsi="Arial" w:cs="Arial"/>
                <w:spacing w:val="-1"/>
              </w:rPr>
              <w:t>by the</w:t>
            </w:r>
            <w:r w:rsidRPr="00246C44">
              <w:rPr>
                <w:rFonts w:ascii="Arial" w:hAnsi="Arial" w:cs="Arial"/>
              </w:rPr>
              <w:t xml:space="preserve"> </w:t>
            </w:r>
            <w:r w:rsidRPr="00246C44">
              <w:rPr>
                <w:rFonts w:ascii="Arial" w:hAnsi="Arial" w:cs="Arial"/>
                <w:spacing w:val="-1"/>
              </w:rPr>
              <w:t>school medical</w:t>
            </w:r>
            <w:r w:rsidRPr="00246C44">
              <w:rPr>
                <w:rFonts w:ascii="Arial" w:hAnsi="Arial" w:cs="Arial"/>
                <w:spacing w:val="-2"/>
              </w:rPr>
              <w:t xml:space="preserve"> </w:t>
            </w:r>
            <w:r w:rsidRPr="00246C44">
              <w:rPr>
                <w:rFonts w:ascii="Arial" w:hAnsi="Arial" w:cs="Arial"/>
                <w:spacing w:val="-1"/>
              </w:rPr>
              <w:t>officer</w:t>
            </w:r>
            <w:r w:rsidRPr="00246C44">
              <w:rPr>
                <w:rFonts w:ascii="Arial" w:hAnsi="Arial" w:cs="Arial"/>
              </w:rPr>
              <w:t xml:space="preserve"> </w:t>
            </w:r>
            <w:r w:rsidRPr="00246C44">
              <w:rPr>
                <w:rFonts w:ascii="Arial" w:hAnsi="Arial" w:cs="Arial"/>
                <w:spacing w:val="-1"/>
              </w:rPr>
              <w:t>as unlikely</w:t>
            </w:r>
            <w:r w:rsidRPr="00246C44">
              <w:rPr>
                <w:rFonts w:ascii="Arial" w:hAnsi="Arial" w:cs="Arial"/>
                <w:spacing w:val="1"/>
              </w:rPr>
              <w:t xml:space="preserve"> </w:t>
            </w:r>
            <w:r w:rsidRPr="00246C44">
              <w:rPr>
                <w:rFonts w:ascii="Arial" w:hAnsi="Arial" w:cs="Arial"/>
              </w:rPr>
              <w:t>to</w:t>
            </w:r>
            <w:r w:rsidRPr="00246C44">
              <w:rPr>
                <w:rFonts w:ascii="Arial" w:hAnsi="Arial" w:cs="Arial"/>
                <w:spacing w:val="-1"/>
              </w:rPr>
              <w:t xml:space="preserve"> be</w:t>
            </w:r>
            <w:r w:rsidRPr="00246C44">
              <w:rPr>
                <w:rFonts w:ascii="Arial" w:hAnsi="Arial" w:cs="Arial"/>
              </w:rPr>
              <w:t xml:space="preserve"> </w:t>
            </w:r>
            <w:r w:rsidRPr="00246C44">
              <w:rPr>
                <w:rFonts w:ascii="Arial" w:hAnsi="Arial" w:cs="Arial"/>
                <w:spacing w:val="-1"/>
              </w:rPr>
              <w:t>in</w:t>
            </w:r>
            <w:r w:rsidRPr="00246C44">
              <w:rPr>
                <w:rFonts w:ascii="Arial" w:hAnsi="Arial" w:cs="Arial"/>
              </w:rPr>
              <w:t xml:space="preserve"> a</w:t>
            </w:r>
            <w:r w:rsidRPr="00246C44">
              <w:rPr>
                <w:rFonts w:ascii="Arial" w:hAnsi="Arial" w:cs="Arial"/>
                <w:spacing w:val="-1"/>
              </w:rPr>
              <w:t xml:space="preserve"> fit</w:t>
            </w:r>
            <w:r w:rsidRPr="00246C44">
              <w:rPr>
                <w:rFonts w:ascii="Arial" w:hAnsi="Arial" w:cs="Arial"/>
                <w:spacing w:val="63"/>
                <w:w w:val="99"/>
              </w:rPr>
              <w:t xml:space="preserve"> </w:t>
            </w:r>
            <w:r w:rsidRPr="00246C44">
              <w:rPr>
                <w:rFonts w:ascii="Arial" w:hAnsi="Arial" w:cs="Arial"/>
                <w:spacing w:val="-1"/>
              </w:rPr>
              <w:t>state</w:t>
            </w:r>
            <w:r w:rsidRPr="00246C44">
              <w:rPr>
                <w:rFonts w:ascii="Arial" w:hAnsi="Arial" w:cs="Arial"/>
                <w:spacing w:val="-2"/>
              </w:rPr>
              <w:t xml:space="preserve"> </w:t>
            </w:r>
            <w:r w:rsidRPr="00246C44">
              <w:rPr>
                <w:rFonts w:ascii="Arial" w:hAnsi="Arial" w:cs="Arial"/>
                <w:spacing w:val="-1"/>
              </w:rPr>
              <w:t>of</w:t>
            </w:r>
            <w:r w:rsidRPr="00246C44">
              <w:rPr>
                <w:rFonts w:ascii="Arial" w:hAnsi="Arial" w:cs="Arial"/>
                <w:spacing w:val="-2"/>
              </w:rPr>
              <w:t xml:space="preserve"> </w:t>
            </w:r>
            <w:r w:rsidRPr="00246C44">
              <w:rPr>
                <w:rFonts w:ascii="Arial" w:hAnsi="Arial" w:cs="Arial"/>
                <w:spacing w:val="-1"/>
              </w:rPr>
              <w:t xml:space="preserve">health </w:t>
            </w:r>
            <w:r w:rsidRPr="00246C44">
              <w:rPr>
                <w:rFonts w:ascii="Arial" w:hAnsi="Arial" w:cs="Arial"/>
              </w:rPr>
              <w:t>to</w:t>
            </w:r>
            <w:r w:rsidRPr="00246C44">
              <w:rPr>
                <w:rFonts w:ascii="Arial" w:hAnsi="Arial" w:cs="Arial"/>
                <w:spacing w:val="-1"/>
              </w:rPr>
              <w:t xml:space="preserve"> attend school</w:t>
            </w:r>
            <w:r w:rsidRPr="00246C44">
              <w:rPr>
                <w:rFonts w:ascii="Arial" w:hAnsi="Arial" w:cs="Arial"/>
                <w:spacing w:val="-2"/>
              </w:rPr>
              <w:t xml:space="preserve"> </w:t>
            </w:r>
            <w:r w:rsidRPr="00246C44">
              <w:rPr>
                <w:rFonts w:ascii="Arial" w:hAnsi="Arial" w:cs="Arial"/>
                <w:spacing w:val="-1"/>
              </w:rPr>
              <w:t xml:space="preserve">before ceasing </w:t>
            </w:r>
            <w:r w:rsidRPr="00246C44">
              <w:rPr>
                <w:rFonts w:ascii="Arial" w:hAnsi="Arial" w:cs="Arial"/>
              </w:rPr>
              <w:t>to</w:t>
            </w:r>
            <w:r w:rsidRPr="00246C44">
              <w:rPr>
                <w:rFonts w:ascii="Arial" w:hAnsi="Arial" w:cs="Arial"/>
                <w:spacing w:val="-1"/>
              </w:rPr>
              <w:t xml:space="preserve"> be of</w:t>
            </w:r>
            <w:r w:rsidRPr="00246C44">
              <w:rPr>
                <w:rFonts w:ascii="Arial" w:hAnsi="Arial" w:cs="Arial"/>
                <w:spacing w:val="-2"/>
              </w:rPr>
              <w:t xml:space="preserve"> </w:t>
            </w:r>
            <w:r w:rsidRPr="00246C44">
              <w:rPr>
                <w:rFonts w:ascii="Arial" w:hAnsi="Arial" w:cs="Arial"/>
                <w:spacing w:val="-1"/>
              </w:rPr>
              <w:t>compulsory</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2"/>
              </w:rPr>
              <w:t xml:space="preserve"> </w:t>
            </w:r>
            <w:r w:rsidRPr="00246C44">
              <w:rPr>
                <w:rFonts w:ascii="Arial" w:hAnsi="Arial" w:cs="Arial"/>
                <w:spacing w:val="-1"/>
              </w:rPr>
              <w:t>age,</w:t>
            </w:r>
            <w:r w:rsidRPr="00246C44">
              <w:rPr>
                <w:rFonts w:ascii="Arial" w:hAnsi="Arial" w:cs="Arial"/>
                <w:spacing w:val="63"/>
                <w:w w:val="99"/>
              </w:rPr>
              <w:t xml:space="preserve"> </w:t>
            </w:r>
            <w:r w:rsidRPr="00246C44">
              <w:rPr>
                <w:rFonts w:ascii="Arial" w:hAnsi="Arial" w:cs="Arial"/>
                <w:spacing w:val="-1"/>
              </w:rPr>
              <w:t>and neither</w:t>
            </w:r>
            <w:r w:rsidRPr="00246C44">
              <w:rPr>
                <w:rFonts w:ascii="Arial" w:hAnsi="Arial" w:cs="Arial"/>
                <w:spacing w:val="1"/>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nor his parent</w:t>
            </w:r>
            <w:r w:rsidRPr="00246C44">
              <w:rPr>
                <w:rFonts w:ascii="Arial" w:hAnsi="Arial" w:cs="Arial"/>
              </w:rPr>
              <w:t xml:space="preserve"> </w:t>
            </w:r>
            <w:r w:rsidRPr="00246C44">
              <w:rPr>
                <w:rFonts w:ascii="Arial" w:hAnsi="Arial" w:cs="Arial"/>
                <w:spacing w:val="-1"/>
              </w:rPr>
              <w:t>has</w:t>
            </w:r>
            <w:r w:rsidRPr="00246C44">
              <w:rPr>
                <w:rFonts w:ascii="Arial" w:hAnsi="Arial" w:cs="Arial"/>
              </w:rPr>
              <w:t xml:space="preserve"> </w:t>
            </w:r>
            <w:r w:rsidRPr="00246C44">
              <w:rPr>
                <w:rFonts w:ascii="Arial" w:hAnsi="Arial" w:cs="Arial"/>
                <w:spacing w:val="-1"/>
              </w:rPr>
              <w:t xml:space="preserve">indicated </w:t>
            </w:r>
            <w:r w:rsidRPr="00246C44">
              <w:rPr>
                <w:rFonts w:ascii="Arial" w:hAnsi="Arial" w:cs="Arial"/>
              </w:rPr>
              <w:t xml:space="preserve">to </w:t>
            </w:r>
            <w:r w:rsidRPr="00246C44">
              <w:rPr>
                <w:rFonts w:ascii="Arial" w:hAnsi="Arial" w:cs="Arial"/>
                <w:spacing w:val="-1"/>
              </w:rPr>
              <w:t>the school the intention</w:t>
            </w:r>
            <w:r w:rsidRPr="00246C44">
              <w:rPr>
                <w:rFonts w:ascii="Arial" w:hAnsi="Arial" w:cs="Arial"/>
              </w:rPr>
              <w:t xml:space="preserve"> to</w:t>
            </w:r>
            <w:r w:rsidRPr="00246C44">
              <w:rPr>
                <w:rFonts w:ascii="Arial" w:hAnsi="Arial" w:cs="Arial"/>
                <w:spacing w:val="-1"/>
              </w:rPr>
              <w:t xml:space="preserve"> continue</w:t>
            </w:r>
            <w:r w:rsidRPr="00246C44">
              <w:rPr>
                <w:rFonts w:ascii="Arial" w:hAnsi="Arial" w:cs="Arial"/>
                <w:spacing w:val="50"/>
              </w:rPr>
              <w:t xml:space="preserve"> </w:t>
            </w:r>
            <w:r w:rsidRPr="00246C44">
              <w:rPr>
                <w:rFonts w:ascii="Arial" w:hAnsi="Arial" w:cs="Arial"/>
              </w:rPr>
              <w:t>to</w:t>
            </w:r>
            <w:r w:rsidRPr="00246C44">
              <w:rPr>
                <w:rFonts w:ascii="Arial" w:hAnsi="Arial" w:cs="Arial"/>
                <w:spacing w:val="-1"/>
              </w:rPr>
              <w:t xml:space="preserve"> attend the school</w:t>
            </w:r>
            <w:r w:rsidRPr="00246C44">
              <w:rPr>
                <w:rFonts w:ascii="Arial" w:hAnsi="Arial" w:cs="Arial"/>
                <w:spacing w:val="-2"/>
              </w:rPr>
              <w:t xml:space="preserve"> </w:t>
            </w:r>
            <w:r w:rsidRPr="00246C44">
              <w:rPr>
                <w:rFonts w:ascii="Arial" w:hAnsi="Arial" w:cs="Arial"/>
                <w:spacing w:val="-1"/>
              </w:rPr>
              <w:t xml:space="preserve">after ceasing </w:t>
            </w:r>
            <w:r w:rsidRPr="00246C44">
              <w:rPr>
                <w:rFonts w:ascii="Arial" w:hAnsi="Arial" w:cs="Arial"/>
              </w:rPr>
              <w:t>to</w:t>
            </w:r>
            <w:r w:rsidRPr="00246C44">
              <w:rPr>
                <w:rFonts w:ascii="Arial" w:hAnsi="Arial" w:cs="Arial"/>
                <w:spacing w:val="-1"/>
              </w:rPr>
              <w:t xml:space="preserve"> be of</w:t>
            </w:r>
            <w:r w:rsidRPr="00246C44">
              <w:rPr>
                <w:rFonts w:ascii="Arial" w:hAnsi="Arial" w:cs="Arial"/>
              </w:rPr>
              <w:t xml:space="preserve"> </w:t>
            </w:r>
            <w:r w:rsidRPr="00246C44">
              <w:rPr>
                <w:rFonts w:ascii="Arial" w:hAnsi="Arial" w:cs="Arial"/>
                <w:spacing w:val="-1"/>
              </w:rPr>
              <w:t>compulsory school age.</w:t>
            </w:r>
          </w:p>
        </w:tc>
      </w:tr>
      <w:tr w:rsidR="00246C44" w:rsidRPr="00ED40F6" w14:paraId="77A172FF" w14:textId="77777777" w:rsidTr="00246C44">
        <w:trPr>
          <w:trHeight w:val="3228"/>
        </w:trPr>
        <w:tc>
          <w:tcPr>
            <w:tcW w:w="709" w:type="dxa"/>
            <w:tcBorders>
              <w:top w:val="single" w:sz="4" w:space="0" w:color="000000"/>
              <w:left w:val="single" w:sz="4" w:space="0" w:color="000000"/>
              <w:right w:val="single" w:sz="4" w:space="0" w:color="000000"/>
            </w:tcBorders>
            <w:shd w:val="clear" w:color="auto" w:fill="F2F2F2"/>
            <w:vAlign w:val="center"/>
          </w:tcPr>
          <w:p w14:paraId="437C15FD" w14:textId="77777777" w:rsidR="00246C44" w:rsidRPr="00246C44" w:rsidRDefault="00246C44" w:rsidP="00E67C0B">
            <w:pPr>
              <w:widowControl w:val="0"/>
              <w:kinsoku w:val="0"/>
              <w:overflowPunct w:val="0"/>
              <w:autoSpaceDE w:val="0"/>
              <w:autoSpaceDN w:val="0"/>
              <w:adjustRightInd w:val="0"/>
              <w:spacing w:after="0" w:line="273" w:lineRule="exact"/>
              <w:ind w:left="33"/>
              <w:jc w:val="center"/>
              <w:rPr>
                <w:rFonts w:ascii="Arial" w:hAnsi="Arial" w:cs="Arial"/>
              </w:rPr>
            </w:pPr>
            <w:r w:rsidRPr="00246C44">
              <w:rPr>
                <w:rFonts w:ascii="Arial" w:hAnsi="Arial" w:cs="Arial"/>
              </w:rPr>
              <w:lastRenderedPageBreak/>
              <w:t>8</w:t>
            </w:r>
          </w:p>
        </w:tc>
        <w:tc>
          <w:tcPr>
            <w:tcW w:w="9039" w:type="dxa"/>
            <w:tcBorders>
              <w:top w:val="single" w:sz="4" w:space="0" w:color="000000"/>
              <w:left w:val="single" w:sz="4" w:space="0" w:color="000000"/>
              <w:right w:val="single" w:sz="4" w:space="0" w:color="000000"/>
            </w:tcBorders>
          </w:tcPr>
          <w:p w14:paraId="0A645A30" w14:textId="77777777" w:rsidR="00246C44" w:rsidRPr="00246C44" w:rsidRDefault="00246C44" w:rsidP="00E67C0B">
            <w:pPr>
              <w:widowControl w:val="0"/>
              <w:kinsoku w:val="0"/>
              <w:overflowPunct w:val="0"/>
              <w:autoSpaceDE w:val="0"/>
              <w:autoSpaceDN w:val="0"/>
              <w:adjustRightInd w:val="0"/>
              <w:spacing w:after="0"/>
              <w:ind w:left="135" w:right="324"/>
              <w:rPr>
                <w:rFonts w:ascii="Arial" w:hAnsi="Arial" w:cs="Arial"/>
              </w:rPr>
            </w:pPr>
            <w:r w:rsidRPr="00246C44">
              <w:rPr>
                <w:rFonts w:ascii="Arial" w:hAnsi="Arial" w:cs="Arial"/>
                <w:spacing w:val="-1"/>
              </w:rPr>
              <w:t>8 (1) (h)</w:t>
            </w:r>
            <w:r w:rsidRPr="00246C44">
              <w:rPr>
                <w:rFonts w:ascii="Arial" w:hAnsi="Arial" w:cs="Arial"/>
                <w:spacing w:val="-2"/>
              </w:rPr>
              <w:t xml:space="preserve"> </w:t>
            </w:r>
            <w:r w:rsidRPr="00246C44">
              <w:rPr>
                <w:rFonts w:ascii="Arial" w:hAnsi="Arial" w:cs="Arial"/>
              </w:rPr>
              <w:t>-</w:t>
            </w:r>
            <w:r w:rsidRPr="00246C44">
              <w:rPr>
                <w:rFonts w:ascii="Arial" w:hAnsi="Arial" w:cs="Arial"/>
                <w:spacing w:val="-1"/>
              </w:rPr>
              <w:t xml:space="preserve"> that</w:t>
            </w:r>
            <w:r w:rsidRPr="00246C44">
              <w:rPr>
                <w:rFonts w:ascii="Arial" w:hAnsi="Arial" w:cs="Arial"/>
                <w:spacing w:val="1"/>
              </w:rPr>
              <w:t xml:space="preserve"> </w:t>
            </w:r>
            <w:r w:rsidRPr="00246C44">
              <w:rPr>
                <w:rFonts w:ascii="Arial" w:hAnsi="Arial" w:cs="Arial"/>
                <w:spacing w:val="-1"/>
              </w:rPr>
              <w:t>he has</w:t>
            </w:r>
            <w:r w:rsidRPr="00246C44">
              <w:rPr>
                <w:rFonts w:ascii="Arial" w:hAnsi="Arial" w:cs="Arial"/>
              </w:rPr>
              <w:t xml:space="preserve"> </w:t>
            </w:r>
            <w:r w:rsidRPr="00246C44">
              <w:rPr>
                <w:rFonts w:ascii="Arial" w:hAnsi="Arial" w:cs="Arial"/>
                <w:spacing w:val="-1"/>
              </w:rPr>
              <w:t>been</w:t>
            </w:r>
            <w:r w:rsidRPr="00246C44">
              <w:rPr>
                <w:rFonts w:ascii="Arial" w:hAnsi="Arial" w:cs="Arial"/>
              </w:rPr>
              <w:t xml:space="preserve"> </w:t>
            </w:r>
            <w:r w:rsidRPr="00246C44">
              <w:rPr>
                <w:rFonts w:ascii="Arial" w:hAnsi="Arial" w:cs="Arial"/>
                <w:spacing w:val="-1"/>
              </w:rPr>
              <w:t>continuously absent</w:t>
            </w:r>
            <w:r w:rsidRPr="00246C44">
              <w:rPr>
                <w:rFonts w:ascii="Arial" w:hAnsi="Arial" w:cs="Arial"/>
                <w:spacing w:val="1"/>
              </w:rPr>
              <w:t xml:space="preserve"> </w:t>
            </w:r>
            <w:r w:rsidRPr="00246C44">
              <w:rPr>
                <w:rFonts w:ascii="Arial" w:hAnsi="Arial" w:cs="Arial"/>
                <w:spacing w:val="-1"/>
              </w:rPr>
              <w:t>from the school for</w:t>
            </w:r>
            <w:r w:rsidRPr="00246C44">
              <w:rPr>
                <w:rFonts w:ascii="Arial" w:hAnsi="Arial" w:cs="Arial"/>
              </w:rPr>
              <w:t xml:space="preserve"> a</w:t>
            </w:r>
            <w:r w:rsidRPr="00246C44">
              <w:rPr>
                <w:rFonts w:ascii="Arial" w:hAnsi="Arial" w:cs="Arial"/>
                <w:spacing w:val="-1"/>
              </w:rPr>
              <w:t xml:space="preserve"> period</w:t>
            </w:r>
            <w:r w:rsidRPr="00246C44">
              <w:rPr>
                <w:rFonts w:ascii="Arial" w:hAnsi="Arial" w:cs="Arial"/>
              </w:rPr>
              <w:t xml:space="preserve"> </w:t>
            </w:r>
            <w:r w:rsidRPr="00246C44">
              <w:rPr>
                <w:rFonts w:ascii="Arial" w:hAnsi="Arial" w:cs="Arial"/>
                <w:spacing w:val="-1"/>
              </w:rPr>
              <w:t>of</w:t>
            </w:r>
            <w:r w:rsidRPr="00246C44">
              <w:rPr>
                <w:rFonts w:ascii="Arial" w:hAnsi="Arial" w:cs="Arial"/>
                <w:spacing w:val="1"/>
              </w:rPr>
              <w:t xml:space="preserve"> </w:t>
            </w:r>
            <w:r w:rsidRPr="00246C44">
              <w:rPr>
                <w:rFonts w:ascii="Arial" w:hAnsi="Arial" w:cs="Arial"/>
                <w:spacing w:val="-1"/>
              </w:rPr>
              <w:t>not</w:t>
            </w:r>
            <w:r w:rsidRPr="00246C44">
              <w:rPr>
                <w:rFonts w:ascii="Arial" w:hAnsi="Arial" w:cs="Arial"/>
                <w:spacing w:val="58"/>
              </w:rPr>
              <w:t xml:space="preserve"> </w:t>
            </w:r>
            <w:r w:rsidRPr="00246C44">
              <w:rPr>
                <w:rFonts w:ascii="Arial" w:hAnsi="Arial" w:cs="Arial"/>
                <w:spacing w:val="-1"/>
              </w:rPr>
              <w:t>less than</w:t>
            </w:r>
            <w:r w:rsidRPr="00246C44">
              <w:rPr>
                <w:rFonts w:ascii="Arial" w:hAnsi="Arial" w:cs="Arial"/>
              </w:rPr>
              <w:t xml:space="preserve"> </w:t>
            </w:r>
            <w:r w:rsidRPr="00246C44">
              <w:rPr>
                <w:rFonts w:ascii="Arial" w:hAnsi="Arial" w:cs="Arial"/>
                <w:spacing w:val="-1"/>
              </w:rPr>
              <w:t>twenty</w:t>
            </w:r>
            <w:r w:rsidRPr="00246C44">
              <w:rPr>
                <w:rFonts w:ascii="Arial" w:hAnsi="Arial" w:cs="Arial"/>
              </w:rPr>
              <w:t xml:space="preserve"> </w:t>
            </w:r>
            <w:r w:rsidRPr="00246C44">
              <w:rPr>
                <w:rFonts w:ascii="Arial" w:hAnsi="Arial" w:cs="Arial"/>
                <w:spacing w:val="-1"/>
              </w:rPr>
              <w:t>school days and</w:t>
            </w:r>
            <w:r w:rsidRPr="00246C44">
              <w:rPr>
                <w:rFonts w:ascii="Arial" w:hAnsi="Arial" w:cs="Arial"/>
                <w:spacing w:val="1"/>
              </w:rPr>
              <w:t xml:space="preserve"> </w:t>
            </w:r>
            <w:r w:rsidRPr="00246C44">
              <w:rPr>
                <w:rFonts w:ascii="Arial" w:hAnsi="Arial" w:cs="Arial"/>
              </w:rPr>
              <w:t>—</w:t>
            </w:r>
          </w:p>
          <w:p w14:paraId="46E49DA8" w14:textId="77777777" w:rsidR="00246C44" w:rsidRPr="00246C44" w:rsidRDefault="00246C44" w:rsidP="00E67C0B">
            <w:pPr>
              <w:widowControl w:val="0"/>
              <w:kinsoku w:val="0"/>
              <w:overflowPunct w:val="0"/>
              <w:autoSpaceDE w:val="0"/>
              <w:autoSpaceDN w:val="0"/>
              <w:adjustRightInd w:val="0"/>
              <w:spacing w:after="0"/>
              <w:ind w:left="135" w:right="324"/>
              <w:rPr>
                <w:rFonts w:ascii="Arial" w:hAnsi="Arial" w:cs="Arial"/>
              </w:rPr>
            </w:pPr>
          </w:p>
          <w:p w14:paraId="4B81150A" w14:textId="77777777" w:rsidR="00246C44" w:rsidRPr="00246C44" w:rsidRDefault="00246C44" w:rsidP="00E67C0B">
            <w:pPr>
              <w:widowControl w:val="0"/>
              <w:numPr>
                <w:ilvl w:val="0"/>
                <w:numId w:val="17"/>
              </w:numPr>
              <w:tabs>
                <w:tab w:val="left" w:pos="417"/>
              </w:tabs>
              <w:kinsoku w:val="0"/>
              <w:overflowPunct w:val="0"/>
              <w:autoSpaceDE w:val="0"/>
              <w:autoSpaceDN w:val="0"/>
              <w:adjustRightInd w:val="0"/>
              <w:spacing w:after="0" w:line="240" w:lineRule="auto"/>
              <w:ind w:right="525" w:firstLine="0"/>
              <w:rPr>
                <w:rFonts w:ascii="Arial" w:hAnsi="Arial" w:cs="Arial"/>
              </w:rPr>
            </w:pPr>
            <w:r w:rsidRPr="00246C44">
              <w:rPr>
                <w:rFonts w:ascii="Arial" w:hAnsi="Arial" w:cs="Arial"/>
                <w:spacing w:val="-1"/>
              </w:rPr>
              <w:t>at</w:t>
            </w:r>
            <w:r w:rsidRPr="00246C44">
              <w:rPr>
                <w:rFonts w:ascii="Arial" w:hAnsi="Arial" w:cs="Arial"/>
              </w:rPr>
              <w:t xml:space="preserve"> </w:t>
            </w:r>
            <w:r w:rsidRPr="00246C44">
              <w:rPr>
                <w:rFonts w:ascii="Arial" w:hAnsi="Arial" w:cs="Arial"/>
                <w:spacing w:val="-1"/>
              </w:rPr>
              <w:t>no time was</w:t>
            </w:r>
            <w:r w:rsidRPr="00246C44">
              <w:rPr>
                <w:rFonts w:ascii="Arial" w:hAnsi="Arial" w:cs="Arial"/>
              </w:rPr>
              <w:t xml:space="preserve"> </w:t>
            </w:r>
            <w:r w:rsidRPr="00246C44">
              <w:rPr>
                <w:rFonts w:ascii="Arial" w:hAnsi="Arial" w:cs="Arial"/>
                <w:spacing w:val="-1"/>
              </w:rPr>
              <w:t>his absence</w:t>
            </w:r>
            <w:r w:rsidRPr="00246C44">
              <w:rPr>
                <w:rFonts w:ascii="Arial" w:hAnsi="Arial" w:cs="Arial"/>
              </w:rPr>
              <w:t xml:space="preserve"> </w:t>
            </w:r>
            <w:r w:rsidRPr="00246C44">
              <w:rPr>
                <w:rFonts w:ascii="Arial" w:hAnsi="Arial" w:cs="Arial"/>
                <w:spacing w:val="-1"/>
              </w:rPr>
              <w:t>during that</w:t>
            </w:r>
            <w:r w:rsidRPr="00246C44">
              <w:rPr>
                <w:rFonts w:ascii="Arial" w:hAnsi="Arial" w:cs="Arial"/>
                <w:spacing w:val="1"/>
              </w:rPr>
              <w:t xml:space="preserve"> </w:t>
            </w:r>
            <w:r w:rsidRPr="00246C44">
              <w:rPr>
                <w:rFonts w:ascii="Arial" w:hAnsi="Arial" w:cs="Arial"/>
                <w:spacing w:val="-1"/>
              </w:rPr>
              <w:t>period authorised</w:t>
            </w:r>
            <w:r w:rsidRPr="00246C44">
              <w:rPr>
                <w:rFonts w:ascii="Arial" w:hAnsi="Arial" w:cs="Arial"/>
              </w:rPr>
              <w:t xml:space="preserve"> </w:t>
            </w:r>
            <w:r w:rsidRPr="00246C44">
              <w:rPr>
                <w:rFonts w:ascii="Arial" w:hAnsi="Arial" w:cs="Arial"/>
                <w:spacing w:val="-1"/>
              </w:rPr>
              <w:t>by the proprietor</w:t>
            </w:r>
            <w:r w:rsidRPr="00246C44">
              <w:rPr>
                <w:rFonts w:ascii="Arial" w:hAnsi="Arial" w:cs="Arial"/>
              </w:rPr>
              <w:t xml:space="preserve"> </w:t>
            </w:r>
            <w:r w:rsidRPr="00246C44">
              <w:rPr>
                <w:rFonts w:ascii="Arial" w:hAnsi="Arial" w:cs="Arial"/>
                <w:spacing w:val="-1"/>
              </w:rPr>
              <w:t>in</w:t>
            </w:r>
            <w:r w:rsidRPr="00246C44">
              <w:rPr>
                <w:rFonts w:ascii="Arial" w:hAnsi="Arial" w:cs="Arial"/>
                <w:spacing w:val="59"/>
              </w:rPr>
              <w:t xml:space="preserve"> </w:t>
            </w:r>
            <w:r w:rsidRPr="00246C44">
              <w:rPr>
                <w:rFonts w:ascii="Arial" w:hAnsi="Arial" w:cs="Arial"/>
                <w:spacing w:val="-1"/>
              </w:rPr>
              <w:t>accordance</w:t>
            </w:r>
            <w:r w:rsidRPr="00246C44">
              <w:rPr>
                <w:rFonts w:ascii="Arial" w:hAnsi="Arial" w:cs="Arial"/>
                <w:spacing w:val="-2"/>
              </w:rPr>
              <w:t xml:space="preserve"> </w:t>
            </w:r>
            <w:r w:rsidRPr="00246C44">
              <w:rPr>
                <w:rFonts w:ascii="Arial" w:hAnsi="Arial" w:cs="Arial"/>
                <w:spacing w:val="-1"/>
              </w:rPr>
              <w:t>with regulation 6(2);</w:t>
            </w:r>
          </w:p>
          <w:p w14:paraId="321106C3" w14:textId="77777777" w:rsidR="00246C44" w:rsidRPr="00246C44" w:rsidRDefault="00246C44" w:rsidP="00E67C0B">
            <w:pPr>
              <w:widowControl w:val="0"/>
              <w:kinsoku w:val="0"/>
              <w:overflowPunct w:val="0"/>
              <w:autoSpaceDE w:val="0"/>
              <w:autoSpaceDN w:val="0"/>
              <w:adjustRightInd w:val="0"/>
              <w:spacing w:after="0"/>
              <w:rPr>
                <w:rFonts w:ascii="Arial" w:hAnsi="Arial" w:cs="Arial"/>
              </w:rPr>
            </w:pPr>
          </w:p>
          <w:p w14:paraId="523D306B" w14:textId="77777777" w:rsidR="00246C44" w:rsidRPr="00246C44" w:rsidRDefault="00246C44" w:rsidP="00E67C0B">
            <w:pPr>
              <w:widowControl w:val="0"/>
              <w:numPr>
                <w:ilvl w:val="0"/>
                <w:numId w:val="17"/>
              </w:numPr>
              <w:tabs>
                <w:tab w:val="left" w:pos="470"/>
              </w:tabs>
              <w:kinsoku w:val="0"/>
              <w:overflowPunct w:val="0"/>
              <w:autoSpaceDE w:val="0"/>
              <w:autoSpaceDN w:val="0"/>
              <w:adjustRightInd w:val="0"/>
              <w:spacing w:after="0" w:line="240" w:lineRule="auto"/>
              <w:ind w:right="298" w:firstLine="0"/>
              <w:rPr>
                <w:rFonts w:ascii="Arial" w:hAnsi="Arial" w:cs="Arial"/>
              </w:rPr>
            </w:pPr>
            <w:r w:rsidRPr="00246C44">
              <w:rPr>
                <w:rFonts w:ascii="Arial" w:hAnsi="Arial" w:cs="Arial"/>
                <w:spacing w:val="-1"/>
              </w:rPr>
              <w:t>the proprietor</w:t>
            </w:r>
            <w:r w:rsidRPr="00246C44">
              <w:rPr>
                <w:rFonts w:ascii="Arial" w:hAnsi="Arial" w:cs="Arial"/>
              </w:rPr>
              <w:t xml:space="preserve"> </w:t>
            </w:r>
            <w:r w:rsidRPr="00246C44">
              <w:rPr>
                <w:rFonts w:ascii="Arial" w:hAnsi="Arial" w:cs="Arial"/>
                <w:spacing w:val="-1"/>
              </w:rPr>
              <w:t>does</w:t>
            </w:r>
            <w:r w:rsidRPr="00246C44">
              <w:rPr>
                <w:rFonts w:ascii="Arial" w:hAnsi="Arial" w:cs="Arial"/>
                <w:spacing w:val="-2"/>
              </w:rPr>
              <w:t xml:space="preserve"> </w:t>
            </w:r>
            <w:r w:rsidRPr="00246C44">
              <w:rPr>
                <w:rFonts w:ascii="Arial" w:hAnsi="Arial" w:cs="Arial"/>
                <w:spacing w:val="-1"/>
              </w:rPr>
              <w:t>not</w:t>
            </w:r>
            <w:r w:rsidRPr="00246C44">
              <w:rPr>
                <w:rFonts w:ascii="Arial" w:hAnsi="Arial" w:cs="Arial"/>
                <w:spacing w:val="1"/>
              </w:rPr>
              <w:t xml:space="preserve"> </w:t>
            </w:r>
            <w:r w:rsidRPr="00246C44">
              <w:rPr>
                <w:rFonts w:ascii="Arial" w:hAnsi="Arial" w:cs="Arial"/>
                <w:spacing w:val="-1"/>
              </w:rPr>
              <w:t>have</w:t>
            </w:r>
            <w:r w:rsidRPr="00246C44">
              <w:rPr>
                <w:rFonts w:ascii="Arial" w:hAnsi="Arial" w:cs="Arial"/>
              </w:rPr>
              <w:t xml:space="preserve"> </w:t>
            </w:r>
            <w:r w:rsidRPr="00246C44">
              <w:rPr>
                <w:rFonts w:ascii="Arial" w:hAnsi="Arial" w:cs="Arial"/>
                <w:spacing w:val="-1"/>
              </w:rPr>
              <w:t>reasonable grounds</w:t>
            </w:r>
            <w:r w:rsidRPr="00246C44">
              <w:rPr>
                <w:rFonts w:ascii="Arial" w:hAnsi="Arial" w:cs="Arial"/>
              </w:rPr>
              <w:t xml:space="preserve"> to</w:t>
            </w:r>
            <w:r w:rsidRPr="00246C44">
              <w:rPr>
                <w:rFonts w:ascii="Arial" w:hAnsi="Arial" w:cs="Arial"/>
                <w:spacing w:val="-1"/>
              </w:rPr>
              <w:t xml:space="preserve"> believe</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the pupil is</w:t>
            </w:r>
            <w:r w:rsidRPr="00246C44">
              <w:rPr>
                <w:rFonts w:ascii="Arial" w:hAnsi="Arial" w:cs="Arial"/>
                <w:spacing w:val="51"/>
              </w:rPr>
              <w:t xml:space="preserve"> </w:t>
            </w:r>
            <w:r w:rsidRPr="00246C44">
              <w:rPr>
                <w:rFonts w:ascii="Arial" w:hAnsi="Arial" w:cs="Arial"/>
                <w:spacing w:val="-1"/>
              </w:rPr>
              <w:t xml:space="preserve">unable </w:t>
            </w:r>
            <w:r w:rsidRPr="00246C44">
              <w:rPr>
                <w:rFonts w:ascii="Arial" w:hAnsi="Arial" w:cs="Arial"/>
              </w:rPr>
              <w:t>to</w:t>
            </w:r>
            <w:r w:rsidRPr="00246C44">
              <w:rPr>
                <w:rFonts w:ascii="Arial" w:hAnsi="Arial" w:cs="Arial"/>
                <w:spacing w:val="-1"/>
              </w:rPr>
              <w:t xml:space="preserve"> attend</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2"/>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reason of</w:t>
            </w:r>
            <w:r w:rsidRPr="00246C44">
              <w:rPr>
                <w:rFonts w:ascii="Arial" w:hAnsi="Arial" w:cs="Arial"/>
                <w:spacing w:val="1"/>
              </w:rPr>
              <w:t xml:space="preserve"> </w:t>
            </w:r>
            <w:r w:rsidRPr="00246C44">
              <w:rPr>
                <w:rFonts w:ascii="Arial" w:hAnsi="Arial" w:cs="Arial"/>
                <w:spacing w:val="-1"/>
              </w:rPr>
              <w:t>sickness or any</w:t>
            </w:r>
            <w:r w:rsidRPr="00246C44">
              <w:rPr>
                <w:rFonts w:ascii="Arial" w:hAnsi="Arial" w:cs="Arial"/>
              </w:rPr>
              <w:t xml:space="preserve"> </w:t>
            </w:r>
            <w:r w:rsidRPr="00246C44">
              <w:rPr>
                <w:rFonts w:ascii="Arial" w:hAnsi="Arial" w:cs="Arial"/>
                <w:spacing w:val="-1"/>
              </w:rPr>
              <w:t>unavoidable cause;</w:t>
            </w:r>
            <w:r w:rsidRPr="00246C44">
              <w:rPr>
                <w:rFonts w:ascii="Arial" w:hAnsi="Arial" w:cs="Arial"/>
                <w:spacing w:val="2"/>
              </w:rPr>
              <w:t xml:space="preserve"> </w:t>
            </w:r>
            <w:r w:rsidRPr="00246C44">
              <w:rPr>
                <w:rFonts w:ascii="Arial" w:hAnsi="Arial" w:cs="Arial"/>
                <w:spacing w:val="-1"/>
              </w:rPr>
              <w:t>and</w:t>
            </w:r>
          </w:p>
          <w:p w14:paraId="107760F3" w14:textId="77777777" w:rsidR="00246C44" w:rsidRPr="00246C44" w:rsidRDefault="00246C44" w:rsidP="00E67C0B">
            <w:pPr>
              <w:widowControl w:val="0"/>
              <w:kinsoku w:val="0"/>
              <w:overflowPunct w:val="0"/>
              <w:autoSpaceDE w:val="0"/>
              <w:autoSpaceDN w:val="0"/>
              <w:adjustRightInd w:val="0"/>
              <w:spacing w:after="0"/>
              <w:rPr>
                <w:rFonts w:ascii="Arial" w:hAnsi="Arial" w:cs="Arial"/>
              </w:rPr>
            </w:pPr>
          </w:p>
          <w:p w14:paraId="4ECF0937" w14:textId="77777777" w:rsidR="00246C44" w:rsidRPr="00246C44" w:rsidRDefault="00246C44" w:rsidP="00E67C0B">
            <w:pPr>
              <w:widowControl w:val="0"/>
              <w:numPr>
                <w:ilvl w:val="0"/>
                <w:numId w:val="17"/>
              </w:numPr>
              <w:tabs>
                <w:tab w:val="left" w:pos="523"/>
              </w:tabs>
              <w:kinsoku w:val="0"/>
              <w:overflowPunct w:val="0"/>
              <w:autoSpaceDE w:val="0"/>
              <w:autoSpaceDN w:val="0"/>
              <w:adjustRightInd w:val="0"/>
              <w:spacing w:after="0" w:line="240" w:lineRule="auto"/>
              <w:ind w:right="712" w:firstLine="0"/>
              <w:rPr>
                <w:rFonts w:ascii="Arial" w:hAnsi="Arial" w:cs="Arial"/>
              </w:rPr>
            </w:pPr>
            <w:r w:rsidRPr="008F79F6">
              <w:rPr>
                <w:rFonts w:ascii="Arial" w:hAnsi="Arial" w:cs="Arial"/>
                <w:spacing w:val="-1"/>
              </w:rPr>
              <w:t>the proprietor of</w:t>
            </w:r>
            <w:r w:rsidRPr="008F79F6">
              <w:rPr>
                <w:rFonts w:ascii="Arial" w:hAnsi="Arial" w:cs="Arial"/>
                <w:spacing w:val="-2"/>
              </w:rPr>
              <w:t xml:space="preserve"> </w:t>
            </w:r>
            <w:r w:rsidRPr="008F79F6">
              <w:rPr>
                <w:rFonts w:ascii="Arial" w:hAnsi="Arial" w:cs="Arial"/>
                <w:spacing w:val="-1"/>
              </w:rPr>
              <w:t>the school</w:t>
            </w:r>
            <w:r w:rsidRPr="008F79F6">
              <w:rPr>
                <w:rFonts w:ascii="Arial" w:hAnsi="Arial" w:cs="Arial"/>
                <w:spacing w:val="-2"/>
              </w:rPr>
              <w:t xml:space="preserve"> </w:t>
            </w:r>
            <w:r w:rsidRPr="008F79F6">
              <w:rPr>
                <w:rFonts w:ascii="Arial" w:hAnsi="Arial" w:cs="Arial"/>
                <w:spacing w:val="-1"/>
              </w:rPr>
              <w:t>and the local</w:t>
            </w:r>
            <w:r w:rsidRPr="008F79F6">
              <w:rPr>
                <w:rFonts w:ascii="Arial" w:hAnsi="Arial" w:cs="Arial"/>
                <w:spacing w:val="-2"/>
              </w:rPr>
              <w:t xml:space="preserve"> </w:t>
            </w:r>
            <w:r w:rsidRPr="008F79F6">
              <w:rPr>
                <w:rFonts w:ascii="Arial" w:hAnsi="Arial" w:cs="Arial"/>
                <w:spacing w:val="-1"/>
              </w:rPr>
              <w:t>authority</w:t>
            </w:r>
            <w:r w:rsidRPr="008F79F6">
              <w:rPr>
                <w:rFonts w:ascii="Arial" w:hAnsi="Arial" w:cs="Arial"/>
              </w:rPr>
              <w:t xml:space="preserve"> </w:t>
            </w:r>
            <w:r w:rsidRPr="008F79F6">
              <w:rPr>
                <w:rFonts w:ascii="Arial" w:hAnsi="Arial" w:cs="Arial"/>
                <w:spacing w:val="-1"/>
              </w:rPr>
              <w:t>have failed,</w:t>
            </w:r>
            <w:r w:rsidRPr="008F79F6">
              <w:rPr>
                <w:rFonts w:ascii="Arial" w:hAnsi="Arial" w:cs="Arial"/>
              </w:rPr>
              <w:t xml:space="preserve"> </w:t>
            </w:r>
            <w:r w:rsidRPr="008F79F6">
              <w:rPr>
                <w:rFonts w:ascii="Arial" w:hAnsi="Arial" w:cs="Arial"/>
                <w:spacing w:val="-1"/>
              </w:rPr>
              <w:t>after</w:t>
            </w:r>
            <w:r w:rsidRPr="008F79F6">
              <w:rPr>
                <w:rFonts w:ascii="Arial" w:hAnsi="Arial" w:cs="Arial"/>
                <w:spacing w:val="-2"/>
              </w:rPr>
              <w:t xml:space="preserve"> </w:t>
            </w:r>
            <w:r w:rsidRPr="008F79F6">
              <w:rPr>
                <w:rFonts w:ascii="Arial" w:hAnsi="Arial" w:cs="Arial"/>
                <w:spacing w:val="-1"/>
              </w:rPr>
              <w:t>jointly</w:t>
            </w:r>
            <w:r w:rsidRPr="008F79F6">
              <w:rPr>
                <w:rFonts w:ascii="Arial" w:hAnsi="Arial" w:cs="Arial"/>
                <w:spacing w:val="62"/>
              </w:rPr>
              <w:t xml:space="preserve"> </w:t>
            </w:r>
            <w:r w:rsidRPr="008F79F6">
              <w:rPr>
                <w:rFonts w:ascii="Arial" w:hAnsi="Arial" w:cs="Arial"/>
                <w:spacing w:val="-1"/>
              </w:rPr>
              <w:t>making reasonable enquiries,</w:t>
            </w:r>
            <w:r w:rsidRPr="008F79F6">
              <w:rPr>
                <w:rFonts w:ascii="Arial" w:hAnsi="Arial" w:cs="Arial"/>
                <w:spacing w:val="1"/>
              </w:rPr>
              <w:t xml:space="preserve"> </w:t>
            </w:r>
            <w:r w:rsidRPr="008F79F6">
              <w:rPr>
                <w:rFonts w:ascii="Arial" w:hAnsi="Arial" w:cs="Arial"/>
              </w:rPr>
              <w:t>to</w:t>
            </w:r>
            <w:r w:rsidRPr="008F79F6">
              <w:rPr>
                <w:rFonts w:ascii="Arial" w:hAnsi="Arial" w:cs="Arial"/>
                <w:spacing w:val="-1"/>
              </w:rPr>
              <w:t xml:space="preserve"> ascertain</w:t>
            </w:r>
            <w:r w:rsidRPr="008F79F6">
              <w:rPr>
                <w:rFonts w:ascii="Arial" w:hAnsi="Arial" w:cs="Arial"/>
              </w:rPr>
              <w:t xml:space="preserve"> </w:t>
            </w:r>
            <w:r w:rsidRPr="008F79F6">
              <w:rPr>
                <w:rFonts w:ascii="Arial" w:hAnsi="Arial" w:cs="Arial"/>
                <w:spacing w:val="-1"/>
              </w:rPr>
              <w:t>where the pupil is.</w:t>
            </w:r>
          </w:p>
        </w:tc>
      </w:tr>
      <w:tr w:rsidR="00246C44" w:rsidRPr="00ED40F6" w14:paraId="66309776" w14:textId="77777777" w:rsidTr="00246C44">
        <w:trPr>
          <w:trHeight w:hRule="exact" w:val="1354"/>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7C58FAF" w14:textId="77777777" w:rsidR="00246C44" w:rsidRPr="00246C44" w:rsidRDefault="00246C44" w:rsidP="00E67C0B">
            <w:pPr>
              <w:widowControl w:val="0"/>
              <w:kinsoku w:val="0"/>
              <w:overflowPunct w:val="0"/>
              <w:autoSpaceDE w:val="0"/>
              <w:autoSpaceDN w:val="0"/>
              <w:adjustRightInd w:val="0"/>
              <w:spacing w:after="0" w:line="272" w:lineRule="exact"/>
              <w:ind w:left="33"/>
              <w:jc w:val="center"/>
              <w:rPr>
                <w:rFonts w:ascii="Arial" w:hAnsi="Arial" w:cs="Arial"/>
              </w:rPr>
            </w:pPr>
            <w:r w:rsidRPr="00246C44">
              <w:rPr>
                <w:rFonts w:ascii="Arial" w:hAnsi="Arial" w:cs="Arial"/>
              </w:rPr>
              <w:t>9</w:t>
            </w:r>
          </w:p>
        </w:tc>
        <w:tc>
          <w:tcPr>
            <w:tcW w:w="9039" w:type="dxa"/>
            <w:tcBorders>
              <w:top w:val="single" w:sz="4" w:space="0" w:color="000000"/>
              <w:left w:val="single" w:sz="4" w:space="0" w:color="000000"/>
              <w:bottom w:val="single" w:sz="4" w:space="0" w:color="000000"/>
              <w:right w:val="single" w:sz="4" w:space="0" w:color="000000"/>
            </w:tcBorders>
          </w:tcPr>
          <w:p w14:paraId="4125E78B" w14:textId="77777777" w:rsidR="00246C44" w:rsidRPr="00246C44" w:rsidRDefault="00246C44" w:rsidP="00E67C0B">
            <w:pPr>
              <w:widowControl w:val="0"/>
              <w:kinsoku w:val="0"/>
              <w:overflowPunct w:val="0"/>
              <w:autoSpaceDE w:val="0"/>
              <w:autoSpaceDN w:val="0"/>
              <w:adjustRightInd w:val="0"/>
              <w:spacing w:after="0"/>
              <w:ind w:left="135" w:right="298"/>
              <w:rPr>
                <w:rFonts w:ascii="Arial" w:hAnsi="Arial" w:cs="Arial"/>
              </w:rPr>
            </w:pPr>
            <w:r w:rsidRPr="00246C44">
              <w:rPr>
                <w:rFonts w:ascii="Arial" w:hAnsi="Arial" w:cs="Arial"/>
                <w:spacing w:val="-1"/>
              </w:rPr>
              <w:t>8 (1) (i)</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1"/>
              </w:rPr>
              <w:t xml:space="preserve"> </w:t>
            </w:r>
            <w:r w:rsidRPr="00246C44">
              <w:rPr>
                <w:rFonts w:ascii="Arial" w:hAnsi="Arial" w:cs="Arial"/>
                <w:spacing w:val="-1"/>
              </w:rPr>
              <w:t>he is</w:t>
            </w:r>
            <w:r w:rsidRPr="00246C44">
              <w:rPr>
                <w:rFonts w:ascii="Arial" w:hAnsi="Arial" w:cs="Arial"/>
              </w:rPr>
              <w:t xml:space="preserve"> </w:t>
            </w:r>
            <w:r w:rsidRPr="00246C44">
              <w:rPr>
                <w:rFonts w:ascii="Arial" w:hAnsi="Arial" w:cs="Arial"/>
                <w:spacing w:val="-1"/>
              </w:rPr>
              <w:t>detained</w:t>
            </w:r>
            <w:r w:rsidRPr="00246C44">
              <w:rPr>
                <w:rFonts w:ascii="Arial" w:hAnsi="Arial" w:cs="Arial"/>
              </w:rPr>
              <w:t xml:space="preserve"> </w:t>
            </w:r>
            <w:r w:rsidRPr="00246C44">
              <w:rPr>
                <w:rFonts w:ascii="Arial" w:hAnsi="Arial" w:cs="Arial"/>
                <w:spacing w:val="-1"/>
              </w:rPr>
              <w:t>in pursuance</w:t>
            </w:r>
            <w:r w:rsidRPr="00246C44">
              <w:rPr>
                <w:rFonts w:ascii="Arial" w:hAnsi="Arial" w:cs="Arial"/>
              </w:rPr>
              <w:t xml:space="preserve"> </w:t>
            </w:r>
            <w:r w:rsidRPr="00246C44">
              <w:rPr>
                <w:rFonts w:ascii="Arial" w:hAnsi="Arial" w:cs="Arial"/>
                <w:spacing w:val="-1"/>
              </w:rPr>
              <w:t>of</w:t>
            </w:r>
            <w:r w:rsidRPr="00246C44">
              <w:rPr>
                <w:rFonts w:ascii="Arial" w:hAnsi="Arial" w:cs="Arial"/>
                <w:spacing w:val="1"/>
              </w:rPr>
              <w:t xml:space="preserve"> </w:t>
            </w:r>
            <w:r w:rsidRPr="00246C44">
              <w:rPr>
                <w:rFonts w:ascii="Arial" w:hAnsi="Arial" w:cs="Arial"/>
              </w:rPr>
              <w:t xml:space="preserve">a </w:t>
            </w:r>
            <w:r w:rsidRPr="00246C44">
              <w:rPr>
                <w:rFonts w:ascii="Arial" w:hAnsi="Arial" w:cs="Arial"/>
                <w:spacing w:val="-1"/>
              </w:rPr>
              <w:t>final</w:t>
            </w:r>
            <w:r w:rsidRPr="00246C44">
              <w:rPr>
                <w:rFonts w:ascii="Arial" w:hAnsi="Arial" w:cs="Arial"/>
                <w:spacing w:val="-2"/>
              </w:rPr>
              <w:t xml:space="preserve"> </w:t>
            </w:r>
            <w:r w:rsidRPr="00246C44">
              <w:rPr>
                <w:rFonts w:ascii="Arial" w:hAnsi="Arial" w:cs="Arial"/>
                <w:spacing w:val="-1"/>
              </w:rPr>
              <w:t>order</w:t>
            </w:r>
            <w:r w:rsidRPr="00246C44">
              <w:rPr>
                <w:rFonts w:ascii="Arial" w:hAnsi="Arial" w:cs="Arial"/>
              </w:rPr>
              <w:t xml:space="preserve"> </w:t>
            </w:r>
            <w:r w:rsidRPr="00246C44">
              <w:rPr>
                <w:rFonts w:ascii="Arial" w:hAnsi="Arial" w:cs="Arial"/>
                <w:spacing w:val="-1"/>
              </w:rPr>
              <w:t>made</w:t>
            </w:r>
            <w:r w:rsidRPr="00246C44">
              <w:rPr>
                <w:rFonts w:ascii="Arial" w:hAnsi="Arial" w:cs="Arial"/>
              </w:rPr>
              <w:t xml:space="preserve"> </w:t>
            </w:r>
            <w:r w:rsidRPr="00246C44">
              <w:rPr>
                <w:rFonts w:ascii="Arial" w:hAnsi="Arial" w:cs="Arial"/>
                <w:spacing w:val="-1"/>
              </w:rPr>
              <w:t xml:space="preserve">by </w:t>
            </w:r>
            <w:r w:rsidRPr="00246C44">
              <w:rPr>
                <w:rFonts w:ascii="Arial" w:hAnsi="Arial" w:cs="Arial"/>
              </w:rPr>
              <w:t>a</w:t>
            </w:r>
            <w:r w:rsidRPr="00246C44">
              <w:rPr>
                <w:rFonts w:ascii="Arial" w:hAnsi="Arial" w:cs="Arial"/>
                <w:spacing w:val="-1"/>
              </w:rPr>
              <w:t xml:space="preserve"> court</w:t>
            </w:r>
            <w:r w:rsidRPr="00246C44">
              <w:rPr>
                <w:rFonts w:ascii="Arial" w:hAnsi="Arial" w:cs="Arial"/>
                <w:spacing w:val="1"/>
              </w:rPr>
              <w:t xml:space="preserve"> </w:t>
            </w:r>
            <w:r w:rsidRPr="00246C44">
              <w:rPr>
                <w:rFonts w:ascii="Arial" w:hAnsi="Arial" w:cs="Arial"/>
                <w:spacing w:val="-1"/>
              </w:rPr>
              <w:t>or of an</w:t>
            </w:r>
            <w:r w:rsidRPr="00246C44">
              <w:rPr>
                <w:rFonts w:ascii="Arial" w:hAnsi="Arial" w:cs="Arial"/>
                <w:spacing w:val="54"/>
              </w:rPr>
              <w:t xml:space="preserve"> </w:t>
            </w:r>
            <w:r w:rsidRPr="00246C44">
              <w:rPr>
                <w:rFonts w:ascii="Arial" w:hAnsi="Arial" w:cs="Arial"/>
                <w:spacing w:val="-1"/>
              </w:rPr>
              <w:t>order</w:t>
            </w:r>
            <w:r w:rsidRPr="00246C44">
              <w:rPr>
                <w:rFonts w:ascii="Arial" w:hAnsi="Arial" w:cs="Arial"/>
                <w:spacing w:val="-2"/>
              </w:rPr>
              <w:t xml:space="preserve"> </w:t>
            </w:r>
            <w:r w:rsidRPr="00246C44">
              <w:rPr>
                <w:rFonts w:ascii="Arial" w:hAnsi="Arial" w:cs="Arial"/>
                <w:spacing w:val="-1"/>
              </w:rPr>
              <w:t>of</w:t>
            </w:r>
            <w:r w:rsidRPr="00246C44">
              <w:rPr>
                <w:rFonts w:ascii="Arial" w:hAnsi="Arial" w:cs="Arial"/>
                <w:spacing w:val="-2"/>
              </w:rPr>
              <w:t xml:space="preserve"> </w:t>
            </w:r>
            <w:r w:rsidRPr="00246C44">
              <w:rPr>
                <w:rFonts w:ascii="Arial" w:hAnsi="Arial" w:cs="Arial"/>
                <w:spacing w:val="-1"/>
              </w:rPr>
              <w:t>recall</w:t>
            </w:r>
            <w:r w:rsidRPr="00246C44">
              <w:rPr>
                <w:rFonts w:ascii="Arial" w:hAnsi="Arial" w:cs="Arial"/>
                <w:spacing w:val="-2"/>
              </w:rPr>
              <w:t xml:space="preserve"> </w:t>
            </w:r>
            <w:r w:rsidRPr="00246C44">
              <w:rPr>
                <w:rFonts w:ascii="Arial" w:hAnsi="Arial" w:cs="Arial"/>
                <w:spacing w:val="-1"/>
              </w:rPr>
              <w:t>made by</w:t>
            </w:r>
            <w:r w:rsidRPr="00246C44">
              <w:rPr>
                <w:rFonts w:ascii="Arial" w:hAnsi="Arial" w:cs="Arial"/>
              </w:rPr>
              <w:t xml:space="preserve"> a</w:t>
            </w:r>
            <w:r w:rsidRPr="00246C44">
              <w:rPr>
                <w:rFonts w:ascii="Arial" w:hAnsi="Arial" w:cs="Arial"/>
                <w:spacing w:val="-1"/>
              </w:rPr>
              <w:t xml:space="preserve"> court</w:t>
            </w:r>
            <w:r w:rsidRPr="00246C44">
              <w:rPr>
                <w:rFonts w:ascii="Arial" w:hAnsi="Arial" w:cs="Arial"/>
              </w:rPr>
              <w:t xml:space="preserve"> </w:t>
            </w:r>
            <w:r w:rsidRPr="00246C44">
              <w:rPr>
                <w:rFonts w:ascii="Arial" w:hAnsi="Arial" w:cs="Arial"/>
                <w:spacing w:val="-1"/>
              </w:rPr>
              <w:t>or</w:t>
            </w:r>
            <w:r w:rsidRPr="00246C44">
              <w:rPr>
                <w:rFonts w:ascii="Arial" w:hAnsi="Arial" w:cs="Arial"/>
                <w:spacing w:val="-2"/>
              </w:rPr>
              <w:t xml:space="preserve"> </w:t>
            </w:r>
            <w:r w:rsidRPr="00246C44">
              <w:rPr>
                <w:rFonts w:ascii="Arial" w:hAnsi="Arial" w:cs="Arial"/>
                <w:spacing w:val="-1"/>
              </w:rPr>
              <w:t>the Secretary of</w:t>
            </w:r>
            <w:r w:rsidRPr="00246C44">
              <w:rPr>
                <w:rFonts w:ascii="Arial" w:hAnsi="Arial" w:cs="Arial"/>
              </w:rPr>
              <w:t xml:space="preserve"> </w:t>
            </w:r>
            <w:r w:rsidRPr="00246C44">
              <w:rPr>
                <w:rFonts w:ascii="Arial" w:hAnsi="Arial" w:cs="Arial"/>
                <w:spacing w:val="-1"/>
              </w:rPr>
              <w:t>State,</w:t>
            </w:r>
            <w:r w:rsidRPr="00246C44">
              <w:rPr>
                <w:rFonts w:ascii="Arial" w:hAnsi="Arial" w:cs="Arial"/>
                <w:spacing w:val="-2"/>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 xml:space="preserve">order being for </w:t>
            </w:r>
            <w:r w:rsidRPr="00246C44">
              <w:rPr>
                <w:rFonts w:ascii="Arial" w:hAnsi="Arial" w:cs="Arial"/>
              </w:rPr>
              <w:t>a</w:t>
            </w:r>
            <w:r w:rsidRPr="00246C44">
              <w:rPr>
                <w:rFonts w:ascii="Arial" w:hAnsi="Arial" w:cs="Arial"/>
                <w:spacing w:val="55"/>
              </w:rPr>
              <w:t xml:space="preserve"> </w:t>
            </w:r>
            <w:r w:rsidRPr="00246C44">
              <w:rPr>
                <w:rFonts w:ascii="Arial" w:hAnsi="Arial" w:cs="Arial"/>
                <w:spacing w:val="-1"/>
              </w:rPr>
              <w:t>period of</w:t>
            </w:r>
            <w:r w:rsidRPr="00246C44">
              <w:rPr>
                <w:rFonts w:ascii="Arial" w:hAnsi="Arial" w:cs="Arial"/>
              </w:rPr>
              <w:t xml:space="preserve"> </w:t>
            </w:r>
            <w:r w:rsidRPr="00246C44">
              <w:rPr>
                <w:rFonts w:ascii="Arial" w:hAnsi="Arial" w:cs="Arial"/>
                <w:spacing w:val="-1"/>
              </w:rPr>
              <w:t>not</w:t>
            </w:r>
            <w:r w:rsidRPr="00246C44">
              <w:rPr>
                <w:rFonts w:ascii="Arial" w:hAnsi="Arial" w:cs="Arial"/>
                <w:spacing w:val="1"/>
              </w:rPr>
              <w:t xml:space="preserve"> </w:t>
            </w:r>
            <w:r w:rsidRPr="00246C44">
              <w:rPr>
                <w:rFonts w:ascii="Arial" w:hAnsi="Arial" w:cs="Arial"/>
                <w:spacing w:val="-1"/>
              </w:rPr>
              <w:t>less than</w:t>
            </w:r>
            <w:r w:rsidRPr="00246C44">
              <w:rPr>
                <w:rFonts w:ascii="Arial" w:hAnsi="Arial" w:cs="Arial"/>
              </w:rPr>
              <w:t xml:space="preserve"> </w:t>
            </w:r>
            <w:r w:rsidRPr="00246C44">
              <w:rPr>
                <w:rFonts w:ascii="Arial" w:hAnsi="Arial" w:cs="Arial"/>
                <w:spacing w:val="-1"/>
              </w:rPr>
              <w:t>four</w:t>
            </w:r>
            <w:r w:rsidRPr="00246C44">
              <w:rPr>
                <w:rFonts w:ascii="Arial" w:hAnsi="Arial" w:cs="Arial"/>
                <w:spacing w:val="-2"/>
              </w:rPr>
              <w:t xml:space="preserve"> </w:t>
            </w:r>
            <w:r w:rsidRPr="00246C44">
              <w:rPr>
                <w:rFonts w:ascii="Arial" w:hAnsi="Arial" w:cs="Arial"/>
                <w:spacing w:val="-1"/>
              </w:rPr>
              <w:t>months,</w:t>
            </w:r>
            <w:r w:rsidRPr="00246C44">
              <w:rPr>
                <w:rFonts w:ascii="Arial" w:hAnsi="Arial" w:cs="Arial"/>
                <w:spacing w:val="1"/>
              </w:rPr>
              <w:t xml:space="preserve"> </w:t>
            </w:r>
            <w:r w:rsidRPr="00246C44">
              <w:rPr>
                <w:rFonts w:ascii="Arial" w:hAnsi="Arial" w:cs="Arial"/>
                <w:spacing w:val="-1"/>
              </w:rPr>
              <w:t>and the proprietor does</w:t>
            </w:r>
            <w:r w:rsidRPr="00246C44">
              <w:rPr>
                <w:rFonts w:ascii="Arial" w:hAnsi="Arial" w:cs="Arial"/>
              </w:rPr>
              <w:t xml:space="preserve"> </w:t>
            </w:r>
            <w:r w:rsidRPr="00246C44">
              <w:rPr>
                <w:rFonts w:ascii="Arial" w:hAnsi="Arial" w:cs="Arial"/>
                <w:spacing w:val="-1"/>
              </w:rPr>
              <w:t>not</w:t>
            </w:r>
            <w:r w:rsidRPr="00246C44">
              <w:rPr>
                <w:rFonts w:ascii="Arial" w:hAnsi="Arial" w:cs="Arial"/>
              </w:rPr>
              <w:t xml:space="preserve"> </w:t>
            </w:r>
            <w:r w:rsidRPr="00246C44">
              <w:rPr>
                <w:rFonts w:ascii="Arial" w:hAnsi="Arial" w:cs="Arial"/>
                <w:spacing w:val="-1"/>
              </w:rPr>
              <w:t>have</w:t>
            </w:r>
            <w:r w:rsidRPr="00246C44">
              <w:rPr>
                <w:rFonts w:ascii="Arial" w:hAnsi="Arial" w:cs="Arial"/>
              </w:rPr>
              <w:t xml:space="preserve"> </w:t>
            </w:r>
            <w:r w:rsidRPr="00246C44">
              <w:rPr>
                <w:rFonts w:ascii="Arial" w:hAnsi="Arial" w:cs="Arial"/>
                <w:spacing w:val="-1"/>
              </w:rPr>
              <w:t>reasonable</w:t>
            </w:r>
            <w:r w:rsidRPr="00246C44">
              <w:rPr>
                <w:rFonts w:ascii="Arial" w:hAnsi="Arial" w:cs="Arial"/>
                <w:spacing w:val="59"/>
              </w:rPr>
              <w:t xml:space="preserve"> </w:t>
            </w:r>
            <w:r w:rsidRPr="00246C44">
              <w:rPr>
                <w:rFonts w:ascii="Arial" w:hAnsi="Arial" w:cs="Arial"/>
                <w:spacing w:val="-1"/>
              </w:rPr>
              <w:t xml:space="preserve">grounds </w:t>
            </w:r>
            <w:r w:rsidRPr="00246C44">
              <w:rPr>
                <w:rFonts w:ascii="Arial" w:hAnsi="Arial" w:cs="Arial"/>
              </w:rPr>
              <w:t>to</w:t>
            </w:r>
            <w:r w:rsidRPr="00246C44">
              <w:rPr>
                <w:rFonts w:ascii="Arial" w:hAnsi="Arial" w:cs="Arial"/>
                <w:spacing w:val="-1"/>
              </w:rPr>
              <w:t xml:space="preserve"> believe that</w:t>
            </w:r>
            <w:r w:rsidRPr="00246C44">
              <w:rPr>
                <w:rFonts w:ascii="Arial" w:hAnsi="Arial" w:cs="Arial"/>
                <w:spacing w:val="1"/>
              </w:rPr>
              <w:t xml:space="preserve"> </w:t>
            </w:r>
            <w:r w:rsidRPr="00246C44">
              <w:rPr>
                <w:rFonts w:ascii="Arial" w:hAnsi="Arial" w:cs="Arial"/>
                <w:spacing w:val="-1"/>
              </w:rPr>
              <w:t>the pupil</w:t>
            </w:r>
            <w:r w:rsidRPr="00246C44">
              <w:rPr>
                <w:rFonts w:ascii="Arial" w:hAnsi="Arial" w:cs="Arial"/>
                <w:spacing w:val="-2"/>
              </w:rPr>
              <w:t xml:space="preserve"> </w:t>
            </w:r>
            <w:r w:rsidRPr="00246C44">
              <w:rPr>
                <w:rFonts w:ascii="Arial" w:hAnsi="Arial" w:cs="Arial"/>
                <w:spacing w:val="-1"/>
              </w:rPr>
              <w:t xml:space="preserve">will return </w:t>
            </w:r>
            <w:r w:rsidRPr="00246C44">
              <w:rPr>
                <w:rFonts w:ascii="Arial" w:hAnsi="Arial" w:cs="Arial"/>
              </w:rPr>
              <w:t>to</w:t>
            </w:r>
            <w:r w:rsidRPr="00246C44">
              <w:rPr>
                <w:rFonts w:ascii="Arial" w:hAnsi="Arial" w:cs="Arial"/>
                <w:spacing w:val="-2"/>
              </w:rPr>
              <w:t xml:space="preserve"> </w:t>
            </w:r>
            <w:r w:rsidRPr="00246C44">
              <w:rPr>
                <w:rFonts w:ascii="Arial" w:hAnsi="Arial" w:cs="Arial"/>
                <w:spacing w:val="-1"/>
              </w:rPr>
              <w:t>the school at</w:t>
            </w:r>
            <w:r w:rsidRPr="00246C44">
              <w:rPr>
                <w:rFonts w:ascii="Arial" w:hAnsi="Arial" w:cs="Arial"/>
              </w:rPr>
              <w:t xml:space="preserve"> </w:t>
            </w:r>
            <w:r w:rsidRPr="00246C44">
              <w:rPr>
                <w:rFonts w:ascii="Arial" w:hAnsi="Arial" w:cs="Arial"/>
                <w:spacing w:val="-1"/>
              </w:rPr>
              <w:t>the end of</w:t>
            </w:r>
            <w:r w:rsidRPr="00246C44">
              <w:rPr>
                <w:rFonts w:ascii="Arial" w:hAnsi="Arial" w:cs="Arial"/>
              </w:rPr>
              <w:t xml:space="preserve"> </w:t>
            </w:r>
            <w:r w:rsidRPr="00246C44">
              <w:rPr>
                <w:rFonts w:ascii="Arial" w:hAnsi="Arial" w:cs="Arial"/>
                <w:spacing w:val="-1"/>
              </w:rPr>
              <w:t>that</w:t>
            </w:r>
            <w:r w:rsidRPr="00246C44">
              <w:rPr>
                <w:rFonts w:ascii="Arial" w:hAnsi="Arial" w:cs="Arial"/>
                <w:spacing w:val="-2"/>
              </w:rPr>
              <w:t xml:space="preserve"> </w:t>
            </w:r>
            <w:r w:rsidRPr="00246C44">
              <w:rPr>
                <w:rFonts w:ascii="Arial" w:hAnsi="Arial" w:cs="Arial"/>
                <w:spacing w:val="-1"/>
              </w:rPr>
              <w:t>period.</w:t>
            </w:r>
          </w:p>
        </w:tc>
      </w:tr>
      <w:tr w:rsidR="00246C44" w:rsidRPr="00ED40F6" w14:paraId="64599535" w14:textId="77777777" w:rsidTr="00246C44">
        <w:trPr>
          <w:trHeight w:hRule="exact" w:val="526"/>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2F6D25" w14:textId="77777777" w:rsidR="00246C44" w:rsidRPr="00246C44" w:rsidRDefault="00246C44" w:rsidP="00E67C0B">
            <w:pPr>
              <w:widowControl w:val="0"/>
              <w:kinsoku w:val="0"/>
              <w:overflowPunct w:val="0"/>
              <w:autoSpaceDE w:val="0"/>
              <w:autoSpaceDN w:val="0"/>
              <w:adjustRightInd w:val="0"/>
              <w:spacing w:after="0" w:line="273" w:lineRule="exact"/>
              <w:ind w:left="232"/>
              <w:rPr>
                <w:rFonts w:ascii="Arial" w:hAnsi="Arial" w:cs="Arial"/>
              </w:rPr>
            </w:pPr>
            <w:r w:rsidRPr="00246C44">
              <w:rPr>
                <w:rFonts w:ascii="Arial" w:hAnsi="Arial" w:cs="Arial"/>
                <w:spacing w:val="-1"/>
              </w:rPr>
              <w:t>10</w:t>
            </w:r>
          </w:p>
        </w:tc>
        <w:tc>
          <w:tcPr>
            <w:tcW w:w="9039" w:type="dxa"/>
            <w:tcBorders>
              <w:top w:val="single" w:sz="4" w:space="0" w:color="000000"/>
              <w:left w:val="single" w:sz="4" w:space="0" w:color="000000"/>
              <w:bottom w:val="single" w:sz="4" w:space="0" w:color="000000"/>
              <w:right w:val="single" w:sz="4" w:space="0" w:color="000000"/>
            </w:tcBorders>
          </w:tcPr>
          <w:p w14:paraId="437B1821" w14:textId="77777777" w:rsidR="00246C44" w:rsidRPr="00246C44" w:rsidRDefault="00246C44" w:rsidP="00E67C0B">
            <w:pPr>
              <w:widowControl w:val="0"/>
              <w:kinsoku w:val="0"/>
              <w:overflowPunct w:val="0"/>
              <w:autoSpaceDE w:val="0"/>
              <w:autoSpaceDN w:val="0"/>
              <w:adjustRightInd w:val="0"/>
              <w:spacing w:after="0" w:line="273" w:lineRule="exact"/>
              <w:ind w:left="135"/>
              <w:rPr>
                <w:rFonts w:ascii="Arial" w:hAnsi="Arial" w:cs="Arial"/>
              </w:rPr>
            </w:pPr>
            <w:r w:rsidRPr="00246C44">
              <w:rPr>
                <w:rFonts w:ascii="Arial" w:hAnsi="Arial" w:cs="Arial"/>
                <w:spacing w:val="-1"/>
              </w:rPr>
              <w:t>8 (1) (</w:t>
            </w:r>
            <w:r w:rsidRPr="00246C44">
              <w:rPr>
                <w:rFonts w:ascii="Arial" w:hAnsi="Arial" w:cs="Arial"/>
              </w:rPr>
              <w:t>j)</w:t>
            </w:r>
            <w:r w:rsidRPr="00246C44">
              <w:rPr>
                <w:rFonts w:ascii="Arial" w:hAnsi="Arial" w:cs="Arial"/>
                <w:spacing w:val="-1"/>
              </w:rPr>
              <w:t xml:space="preserve"> </w:t>
            </w:r>
            <w:r w:rsidRPr="00246C44">
              <w:rPr>
                <w:rFonts w:ascii="Arial" w:hAnsi="Arial" w:cs="Arial"/>
              </w:rPr>
              <w:t>-</w:t>
            </w:r>
            <w:r w:rsidRPr="00246C44">
              <w:rPr>
                <w:rFonts w:ascii="Arial" w:hAnsi="Arial" w:cs="Arial"/>
                <w:spacing w:val="-1"/>
              </w:rPr>
              <w:t xml:space="preserve"> that</w:t>
            </w:r>
            <w:r w:rsidRPr="00246C44">
              <w:rPr>
                <w:rFonts w:ascii="Arial" w:hAnsi="Arial" w:cs="Arial"/>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pupil</w:t>
            </w:r>
            <w:r w:rsidRPr="00246C44">
              <w:rPr>
                <w:rFonts w:ascii="Arial" w:hAnsi="Arial" w:cs="Arial"/>
                <w:spacing w:val="-2"/>
              </w:rPr>
              <w:t xml:space="preserve"> </w:t>
            </w:r>
            <w:r w:rsidRPr="00246C44">
              <w:rPr>
                <w:rFonts w:ascii="Arial" w:hAnsi="Arial" w:cs="Arial"/>
                <w:spacing w:val="-1"/>
              </w:rPr>
              <w:t>has</w:t>
            </w:r>
            <w:r w:rsidRPr="00246C44">
              <w:rPr>
                <w:rFonts w:ascii="Arial" w:hAnsi="Arial" w:cs="Arial"/>
              </w:rPr>
              <w:t xml:space="preserve"> </w:t>
            </w:r>
            <w:r w:rsidRPr="00246C44">
              <w:rPr>
                <w:rFonts w:ascii="Arial" w:hAnsi="Arial" w:cs="Arial"/>
                <w:spacing w:val="-1"/>
              </w:rPr>
              <w:t>died.</w:t>
            </w:r>
          </w:p>
        </w:tc>
      </w:tr>
      <w:tr w:rsidR="00246C44" w:rsidRPr="00ED40F6" w14:paraId="192B1FF6" w14:textId="77777777" w:rsidTr="00246C44">
        <w:trPr>
          <w:trHeight w:hRule="exact" w:val="2419"/>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BBE0FAF" w14:textId="77777777" w:rsidR="00246C44" w:rsidRPr="00246C44" w:rsidRDefault="00246C44" w:rsidP="00E67C0B">
            <w:pPr>
              <w:widowControl w:val="0"/>
              <w:kinsoku w:val="0"/>
              <w:overflowPunct w:val="0"/>
              <w:autoSpaceDE w:val="0"/>
              <w:autoSpaceDN w:val="0"/>
              <w:adjustRightInd w:val="0"/>
              <w:spacing w:after="0" w:line="273" w:lineRule="exact"/>
              <w:ind w:left="232"/>
              <w:rPr>
                <w:rFonts w:ascii="Arial" w:hAnsi="Arial" w:cs="Arial"/>
              </w:rPr>
            </w:pPr>
            <w:r w:rsidRPr="00246C44">
              <w:rPr>
                <w:rFonts w:ascii="Arial" w:hAnsi="Arial" w:cs="Arial"/>
                <w:spacing w:val="-1"/>
              </w:rPr>
              <w:t>11</w:t>
            </w:r>
          </w:p>
        </w:tc>
        <w:tc>
          <w:tcPr>
            <w:tcW w:w="9039" w:type="dxa"/>
            <w:tcBorders>
              <w:top w:val="single" w:sz="4" w:space="0" w:color="000000"/>
              <w:left w:val="single" w:sz="4" w:space="0" w:color="000000"/>
              <w:bottom w:val="single" w:sz="4" w:space="0" w:color="000000"/>
              <w:right w:val="single" w:sz="4" w:space="0" w:color="000000"/>
            </w:tcBorders>
          </w:tcPr>
          <w:p w14:paraId="256C88F6" w14:textId="77777777" w:rsidR="00246C44" w:rsidRPr="00246C44" w:rsidRDefault="00246C44" w:rsidP="00E67C0B">
            <w:pPr>
              <w:widowControl w:val="0"/>
              <w:kinsoku w:val="0"/>
              <w:overflowPunct w:val="0"/>
              <w:autoSpaceDE w:val="0"/>
              <w:autoSpaceDN w:val="0"/>
              <w:adjustRightInd w:val="0"/>
              <w:spacing w:after="0"/>
              <w:ind w:left="135" w:right="194"/>
              <w:rPr>
                <w:rFonts w:ascii="Arial" w:hAnsi="Arial" w:cs="Arial"/>
                <w:spacing w:val="-1"/>
              </w:rPr>
            </w:pPr>
            <w:r w:rsidRPr="00246C44">
              <w:rPr>
                <w:rFonts w:ascii="Arial" w:hAnsi="Arial" w:cs="Arial"/>
                <w:spacing w:val="-1"/>
              </w:rPr>
              <w:t>8 (1) (k)</w:t>
            </w:r>
            <w:r w:rsidRPr="00246C44">
              <w:rPr>
                <w:rFonts w:ascii="Arial" w:hAnsi="Arial" w:cs="Arial"/>
                <w:spacing w:val="-2"/>
              </w:rPr>
              <w:t xml:space="preserve"> </w:t>
            </w:r>
            <w:r w:rsidRPr="00246C44">
              <w:rPr>
                <w:rFonts w:ascii="Arial" w:hAnsi="Arial" w:cs="Arial"/>
              </w:rPr>
              <w:t>-</w:t>
            </w:r>
            <w:r w:rsidRPr="00246C44">
              <w:rPr>
                <w:rFonts w:ascii="Arial" w:hAnsi="Arial" w:cs="Arial"/>
                <w:spacing w:val="-1"/>
              </w:rPr>
              <w:t xml:space="preserve"> that</w:t>
            </w:r>
            <w:r w:rsidRPr="00246C44">
              <w:rPr>
                <w:rFonts w:ascii="Arial" w:hAnsi="Arial" w:cs="Arial"/>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pupil</w:t>
            </w:r>
            <w:r w:rsidRPr="00246C44">
              <w:rPr>
                <w:rFonts w:ascii="Arial" w:hAnsi="Arial" w:cs="Arial"/>
                <w:spacing w:val="-2"/>
              </w:rPr>
              <w:t xml:space="preserve"> </w:t>
            </w:r>
            <w:r w:rsidRPr="00246C44">
              <w:rPr>
                <w:rFonts w:ascii="Arial" w:hAnsi="Arial" w:cs="Arial"/>
                <w:spacing w:val="-1"/>
              </w:rPr>
              <w:t xml:space="preserve">will cease </w:t>
            </w:r>
            <w:r w:rsidRPr="00246C44">
              <w:rPr>
                <w:rFonts w:ascii="Arial" w:hAnsi="Arial" w:cs="Arial"/>
              </w:rPr>
              <w:t xml:space="preserve">to </w:t>
            </w:r>
            <w:r w:rsidRPr="00246C44">
              <w:rPr>
                <w:rFonts w:ascii="Arial" w:hAnsi="Arial" w:cs="Arial"/>
                <w:spacing w:val="-1"/>
              </w:rPr>
              <w:t>be</w:t>
            </w:r>
            <w:r w:rsidRPr="00246C44">
              <w:rPr>
                <w:rFonts w:ascii="Arial" w:hAnsi="Arial" w:cs="Arial"/>
              </w:rPr>
              <w:t xml:space="preserve"> </w:t>
            </w:r>
            <w:r w:rsidRPr="00246C44">
              <w:rPr>
                <w:rFonts w:ascii="Arial" w:hAnsi="Arial" w:cs="Arial"/>
                <w:spacing w:val="-1"/>
              </w:rPr>
              <w:t>of</w:t>
            </w:r>
            <w:r w:rsidRPr="00246C44">
              <w:rPr>
                <w:rFonts w:ascii="Arial" w:hAnsi="Arial" w:cs="Arial"/>
              </w:rPr>
              <w:t xml:space="preserve"> </w:t>
            </w:r>
            <w:r w:rsidRPr="00246C44">
              <w:rPr>
                <w:rFonts w:ascii="Arial" w:hAnsi="Arial" w:cs="Arial"/>
                <w:spacing w:val="-1"/>
              </w:rPr>
              <w:t>compulsory</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2"/>
              </w:rPr>
              <w:t xml:space="preserve"> </w:t>
            </w:r>
            <w:r w:rsidRPr="00246C44">
              <w:rPr>
                <w:rFonts w:ascii="Arial" w:hAnsi="Arial" w:cs="Arial"/>
                <w:spacing w:val="-1"/>
              </w:rPr>
              <w:t>age</w:t>
            </w:r>
            <w:r w:rsidRPr="00246C44">
              <w:rPr>
                <w:rFonts w:ascii="Arial" w:hAnsi="Arial" w:cs="Arial"/>
                <w:spacing w:val="1"/>
              </w:rPr>
              <w:t xml:space="preserve"> </w:t>
            </w:r>
            <w:r w:rsidRPr="00246C44">
              <w:rPr>
                <w:rFonts w:ascii="Arial" w:hAnsi="Arial" w:cs="Arial"/>
                <w:spacing w:val="-1"/>
              </w:rPr>
              <w:t>before the school</w:t>
            </w:r>
            <w:r w:rsidRPr="00246C44">
              <w:rPr>
                <w:rFonts w:ascii="Arial" w:hAnsi="Arial" w:cs="Arial"/>
                <w:spacing w:val="62"/>
              </w:rPr>
              <w:t xml:space="preserve"> </w:t>
            </w:r>
            <w:r w:rsidRPr="00246C44">
              <w:rPr>
                <w:rFonts w:ascii="Arial" w:hAnsi="Arial" w:cs="Arial"/>
                <w:spacing w:val="-1"/>
              </w:rPr>
              <w:t>next</w:t>
            </w:r>
            <w:r w:rsidRPr="00246C44">
              <w:rPr>
                <w:rFonts w:ascii="Arial" w:hAnsi="Arial" w:cs="Arial"/>
              </w:rPr>
              <w:t xml:space="preserve"> </w:t>
            </w:r>
            <w:r w:rsidRPr="00246C44">
              <w:rPr>
                <w:rFonts w:ascii="Arial" w:hAnsi="Arial" w:cs="Arial"/>
                <w:spacing w:val="-1"/>
              </w:rPr>
              <w:t>meets</w:t>
            </w:r>
            <w:r w:rsidRPr="00246C44">
              <w:rPr>
                <w:rFonts w:ascii="Arial" w:hAnsi="Arial" w:cs="Arial"/>
              </w:rPr>
              <w:t xml:space="preserve"> </w:t>
            </w:r>
            <w:r w:rsidRPr="00246C44">
              <w:rPr>
                <w:rFonts w:ascii="Arial" w:hAnsi="Arial" w:cs="Arial"/>
                <w:spacing w:val="-1"/>
              </w:rPr>
              <w:t>and—</w:t>
            </w:r>
          </w:p>
          <w:p w14:paraId="4FCF1DC8" w14:textId="77777777" w:rsidR="00246C44" w:rsidRPr="00246C44" w:rsidRDefault="00246C44" w:rsidP="00E67C0B">
            <w:pPr>
              <w:widowControl w:val="0"/>
              <w:kinsoku w:val="0"/>
              <w:overflowPunct w:val="0"/>
              <w:autoSpaceDE w:val="0"/>
              <w:autoSpaceDN w:val="0"/>
              <w:adjustRightInd w:val="0"/>
              <w:spacing w:after="0"/>
              <w:rPr>
                <w:rFonts w:ascii="Arial" w:hAnsi="Arial" w:cs="Arial"/>
              </w:rPr>
            </w:pPr>
          </w:p>
          <w:p w14:paraId="57B66862" w14:textId="77777777" w:rsidR="00246C44" w:rsidRPr="00246C44" w:rsidRDefault="00246C44" w:rsidP="00E67C0B">
            <w:pPr>
              <w:widowControl w:val="0"/>
              <w:numPr>
                <w:ilvl w:val="0"/>
                <w:numId w:val="16"/>
              </w:numPr>
              <w:tabs>
                <w:tab w:val="left" w:pos="417"/>
              </w:tabs>
              <w:kinsoku w:val="0"/>
              <w:overflowPunct w:val="0"/>
              <w:autoSpaceDE w:val="0"/>
              <w:autoSpaceDN w:val="0"/>
              <w:adjustRightInd w:val="0"/>
              <w:spacing w:after="0" w:line="240" w:lineRule="auto"/>
              <w:ind w:right="298" w:firstLine="0"/>
              <w:rPr>
                <w:rFonts w:ascii="Arial" w:hAnsi="Arial" w:cs="Arial"/>
              </w:rPr>
            </w:pPr>
            <w:r w:rsidRPr="00246C44">
              <w:rPr>
                <w:rFonts w:ascii="Arial" w:hAnsi="Arial" w:cs="Arial"/>
                <w:spacing w:val="-1"/>
              </w:rPr>
              <w:t>the</w:t>
            </w:r>
            <w:r w:rsidRPr="00246C44">
              <w:rPr>
                <w:rFonts w:ascii="Arial" w:hAnsi="Arial" w:cs="Arial"/>
                <w:spacing w:val="-2"/>
              </w:rPr>
              <w:t xml:space="preserve"> </w:t>
            </w:r>
            <w:r w:rsidRPr="00246C44">
              <w:rPr>
                <w:rFonts w:ascii="Arial" w:hAnsi="Arial" w:cs="Arial"/>
                <w:spacing w:val="-1"/>
              </w:rPr>
              <w:t>relevant</w:t>
            </w:r>
            <w:r w:rsidRPr="00246C44">
              <w:rPr>
                <w:rFonts w:ascii="Arial" w:hAnsi="Arial" w:cs="Arial"/>
              </w:rPr>
              <w:t xml:space="preserve"> </w:t>
            </w:r>
            <w:r w:rsidRPr="00246C44">
              <w:rPr>
                <w:rFonts w:ascii="Arial" w:hAnsi="Arial" w:cs="Arial"/>
                <w:spacing w:val="-1"/>
              </w:rPr>
              <w:t>person</w:t>
            </w:r>
            <w:r w:rsidRPr="00246C44">
              <w:rPr>
                <w:rFonts w:ascii="Arial" w:hAnsi="Arial" w:cs="Arial"/>
              </w:rPr>
              <w:t xml:space="preserve"> </w:t>
            </w:r>
            <w:r w:rsidRPr="00246C44">
              <w:rPr>
                <w:rFonts w:ascii="Arial" w:hAnsi="Arial" w:cs="Arial"/>
                <w:spacing w:val="-1"/>
              </w:rPr>
              <w:t>has indicated that</w:t>
            </w:r>
            <w:r w:rsidRPr="00246C44">
              <w:rPr>
                <w:rFonts w:ascii="Arial" w:hAnsi="Arial" w:cs="Arial"/>
              </w:rPr>
              <w:t xml:space="preserve"> </w:t>
            </w:r>
            <w:r w:rsidRPr="00246C44">
              <w:rPr>
                <w:rFonts w:ascii="Arial" w:hAnsi="Arial" w:cs="Arial"/>
                <w:spacing w:val="-1"/>
              </w:rPr>
              <w:t>the pupil</w:t>
            </w:r>
            <w:r w:rsidRPr="00246C44">
              <w:rPr>
                <w:rFonts w:ascii="Arial" w:hAnsi="Arial" w:cs="Arial"/>
                <w:spacing w:val="-2"/>
              </w:rPr>
              <w:t xml:space="preserve"> </w:t>
            </w:r>
            <w:r w:rsidRPr="00246C44">
              <w:rPr>
                <w:rFonts w:ascii="Arial" w:hAnsi="Arial" w:cs="Arial"/>
                <w:spacing w:val="-1"/>
              </w:rPr>
              <w:t xml:space="preserve">will cease </w:t>
            </w:r>
            <w:r w:rsidRPr="00246C44">
              <w:rPr>
                <w:rFonts w:ascii="Arial" w:hAnsi="Arial" w:cs="Arial"/>
              </w:rPr>
              <w:t>to</w:t>
            </w:r>
            <w:r w:rsidRPr="00246C44">
              <w:rPr>
                <w:rFonts w:ascii="Arial" w:hAnsi="Arial" w:cs="Arial"/>
                <w:spacing w:val="-1"/>
              </w:rPr>
              <w:t xml:space="preserve"> attend</w:t>
            </w:r>
            <w:r w:rsidRPr="00246C44">
              <w:rPr>
                <w:rFonts w:ascii="Arial" w:hAnsi="Arial" w:cs="Arial"/>
              </w:rPr>
              <w:t xml:space="preserve"> </w:t>
            </w:r>
            <w:r w:rsidRPr="00246C44">
              <w:rPr>
                <w:rFonts w:ascii="Arial" w:hAnsi="Arial" w:cs="Arial"/>
                <w:spacing w:val="-1"/>
              </w:rPr>
              <w:t>the school;</w:t>
            </w:r>
            <w:r w:rsidRPr="00246C44">
              <w:rPr>
                <w:rFonts w:ascii="Arial" w:hAnsi="Arial" w:cs="Arial"/>
                <w:spacing w:val="65"/>
                <w:w w:val="99"/>
              </w:rPr>
              <w:t xml:space="preserve"> </w:t>
            </w:r>
            <w:r w:rsidRPr="00246C44">
              <w:rPr>
                <w:rFonts w:ascii="Arial" w:hAnsi="Arial" w:cs="Arial"/>
                <w:spacing w:val="-1"/>
              </w:rPr>
              <w:t>or</w:t>
            </w:r>
          </w:p>
          <w:p w14:paraId="0BCF5291" w14:textId="77777777" w:rsidR="00246C44" w:rsidRPr="00246C44" w:rsidRDefault="00246C44" w:rsidP="00E67C0B">
            <w:pPr>
              <w:widowControl w:val="0"/>
              <w:kinsoku w:val="0"/>
              <w:overflowPunct w:val="0"/>
              <w:autoSpaceDE w:val="0"/>
              <w:autoSpaceDN w:val="0"/>
              <w:adjustRightInd w:val="0"/>
              <w:spacing w:after="0"/>
              <w:rPr>
                <w:rFonts w:ascii="Arial" w:hAnsi="Arial" w:cs="Arial"/>
              </w:rPr>
            </w:pPr>
          </w:p>
          <w:p w14:paraId="2B9F4BC9" w14:textId="77777777" w:rsidR="00246C44" w:rsidRPr="00246C44" w:rsidRDefault="00246C44" w:rsidP="00E67C0B">
            <w:pPr>
              <w:widowControl w:val="0"/>
              <w:numPr>
                <w:ilvl w:val="0"/>
                <w:numId w:val="16"/>
              </w:numPr>
              <w:tabs>
                <w:tab w:val="left" w:pos="470"/>
              </w:tabs>
              <w:kinsoku w:val="0"/>
              <w:overflowPunct w:val="0"/>
              <w:autoSpaceDE w:val="0"/>
              <w:autoSpaceDN w:val="0"/>
              <w:adjustRightInd w:val="0"/>
              <w:spacing w:after="0" w:line="240" w:lineRule="auto"/>
              <w:ind w:right="340" w:firstLine="0"/>
              <w:rPr>
                <w:rFonts w:ascii="Arial" w:hAnsi="Arial" w:cs="Arial"/>
              </w:rPr>
            </w:pPr>
            <w:r w:rsidRPr="00246C44">
              <w:rPr>
                <w:rFonts w:ascii="Arial" w:hAnsi="Arial" w:cs="Arial"/>
                <w:spacing w:val="-1"/>
              </w:rPr>
              <w:t>the pupil does</w:t>
            </w:r>
            <w:r w:rsidRPr="00246C44">
              <w:rPr>
                <w:rFonts w:ascii="Arial" w:hAnsi="Arial" w:cs="Arial"/>
              </w:rPr>
              <w:t xml:space="preserve"> </w:t>
            </w:r>
            <w:r w:rsidRPr="00246C44">
              <w:rPr>
                <w:rFonts w:ascii="Arial" w:hAnsi="Arial" w:cs="Arial"/>
                <w:spacing w:val="-1"/>
              </w:rPr>
              <w:t>not</w:t>
            </w:r>
            <w:r w:rsidRPr="00246C44">
              <w:rPr>
                <w:rFonts w:ascii="Arial" w:hAnsi="Arial" w:cs="Arial"/>
              </w:rPr>
              <w:t xml:space="preserve"> </w:t>
            </w:r>
            <w:r w:rsidRPr="00246C44">
              <w:rPr>
                <w:rFonts w:ascii="Arial" w:hAnsi="Arial" w:cs="Arial"/>
                <w:spacing w:val="-1"/>
              </w:rPr>
              <w:t>meet</w:t>
            </w:r>
            <w:r w:rsidRPr="00246C44">
              <w:rPr>
                <w:rFonts w:ascii="Arial" w:hAnsi="Arial" w:cs="Arial"/>
                <w:spacing w:val="1"/>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academic entry requirements</w:t>
            </w:r>
            <w:r w:rsidRPr="00246C44">
              <w:rPr>
                <w:rFonts w:ascii="Arial" w:hAnsi="Arial" w:cs="Arial"/>
              </w:rPr>
              <w:t xml:space="preserve"> </w:t>
            </w:r>
            <w:r w:rsidRPr="00246C44">
              <w:rPr>
                <w:rFonts w:ascii="Arial" w:hAnsi="Arial" w:cs="Arial"/>
                <w:spacing w:val="-1"/>
              </w:rPr>
              <w:t>for</w:t>
            </w:r>
            <w:r w:rsidRPr="00246C44">
              <w:rPr>
                <w:rFonts w:ascii="Arial" w:hAnsi="Arial" w:cs="Arial"/>
                <w:spacing w:val="-2"/>
              </w:rPr>
              <w:t xml:space="preserve"> </w:t>
            </w:r>
            <w:r w:rsidRPr="00246C44">
              <w:rPr>
                <w:rFonts w:ascii="Arial" w:hAnsi="Arial" w:cs="Arial"/>
                <w:spacing w:val="-1"/>
              </w:rPr>
              <w:t>admission</w:t>
            </w:r>
            <w:r w:rsidRPr="00246C44">
              <w:rPr>
                <w:rFonts w:ascii="Arial" w:hAnsi="Arial" w:cs="Arial"/>
              </w:rPr>
              <w:t xml:space="preserve"> to </w:t>
            </w:r>
            <w:r w:rsidRPr="00246C44">
              <w:rPr>
                <w:rFonts w:ascii="Arial" w:hAnsi="Arial" w:cs="Arial"/>
                <w:spacing w:val="-1"/>
              </w:rPr>
              <w:t>the</w:t>
            </w:r>
            <w:r w:rsidRPr="00246C44">
              <w:rPr>
                <w:rFonts w:ascii="Arial" w:hAnsi="Arial" w:cs="Arial"/>
                <w:spacing w:val="52"/>
              </w:rPr>
              <w:t xml:space="preserve"> </w:t>
            </w:r>
            <w:r w:rsidRPr="00246C44">
              <w:rPr>
                <w:rFonts w:ascii="Arial" w:hAnsi="Arial" w:cs="Arial"/>
                <w:spacing w:val="-1"/>
              </w:rPr>
              <w:t xml:space="preserve">school’s </w:t>
            </w:r>
            <w:r w:rsidRPr="00246C44">
              <w:rPr>
                <w:rFonts w:ascii="Arial" w:hAnsi="Arial" w:cs="Arial"/>
              </w:rPr>
              <w:t>sixth</w:t>
            </w:r>
            <w:r w:rsidRPr="00246C44">
              <w:rPr>
                <w:rFonts w:ascii="Arial" w:hAnsi="Arial" w:cs="Arial"/>
                <w:spacing w:val="-1"/>
              </w:rPr>
              <w:t xml:space="preserve"> form.</w:t>
            </w:r>
          </w:p>
        </w:tc>
      </w:tr>
      <w:tr w:rsidR="00246C44" w:rsidRPr="00ED40F6" w14:paraId="55E54237" w14:textId="77777777" w:rsidTr="00246C44">
        <w:trPr>
          <w:trHeight w:hRule="exact" w:val="1078"/>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75CDDA" w14:textId="77777777" w:rsidR="00246C44" w:rsidRPr="00246C44" w:rsidRDefault="00246C44" w:rsidP="00E67C0B">
            <w:pPr>
              <w:widowControl w:val="0"/>
              <w:kinsoku w:val="0"/>
              <w:overflowPunct w:val="0"/>
              <w:autoSpaceDE w:val="0"/>
              <w:autoSpaceDN w:val="0"/>
              <w:adjustRightInd w:val="0"/>
              <w:spacing w:after="0" w:line="272" w:lineRule="exact"/>
              <w:ind w:left="232"/>
              <w:rPr>
                <w:rFonts w:ascii="Arial" w:hAnsi="Arial" w:cs="Arial"/>
              </w:rPr>
            </w:pPr>
            <w:r w:rsidRPr="00246C44">
              <w:rPr>
                <w:rFonts w:ascii="Arial" w:hAnsi="Arial" w:cs="Arial"/>
                <w:spacing w:val="-1"/>
              </w:rPr>
              <w:t>12</w:t>
            </w:r>
          </w:p>
        </w:tc>
        <w:tc>
          <w:tcPr>
            <w:tcW w:w="9039" w:type="dxa"/>
            <w:tcBorders>
              <w:top w:val="single" w:sz="4" w:space="0" w:color="000000"/>
              <w:left w:val="single" w:sz="4" w:space="0" w:color="000000"/>
              <w:bottom w:val="single" w:sz="4" w:space="0" w:color="000000"/>
              <w:right w:val="single" w:sz="4" w:space="0" w:color="000000"/>
            </w:tcBorders>
          </w:tcPr>
          <w:p w14:paraId="1066E17D" w14:textId="77777777" w:rsidR="00246C44" w:rsidRPr="00246C44" w:rsidRDefault="00246C44" w:rsidP="00E67C0B">
            <w:pPr>
              <w:widowControl w:val="0"/>
              <w:kinsoku w:val="0"/>
              <w:overflowPunct w:val="0"/>
              <w:autoSpaceDE w:val="0"/>
              <w:autoSpaceDN w:val="0"/>
              <w:adjustRightInd w:val="0"/>
              <w:spacing w:after="0"/>
              <w:ind w:left="135" w:right="231"/>
              <w:rPr>
                <w:rFonts w:ascii="Arial" w:hAnsi="Arial" w:cs="Arial"/>
              </w:rPr>
            </w:pPr>
            <w:r w:rsidRPr="00246C44">
              <w:rPr>
                <w:rFonts w:ascii="Arial" w:hAnsi="Arial" w:cs="Arial"/>
                <w:spacing w:val="-1"/>
              </w:rPr>
              <w:t>8 (1) (l)</w:t>
            </w:r>
            <w:r w:rsidRPr="00246C44">
              <w:rPr>
                <w:rFonts w:ascii="Arial" w:hAnsi="Arial" w:cs="Arial"/>
                <w:spacing w:val="-2"/>
              </w:rPr>
              <w:t xml:space="preserve"> </w:t>
            </w:r>
            <w:r w:rsidRPr="00246C44">
              <w:rPr>
                <w:rFonts w:ascii="Arial" w:hAnsi="Arial" w:cs="Arial"/>
              </w:rPr>
              <w:t>-</w:t>
            </w:r>
            <w:r w:rsidRPr="00246C44">
              <w:rPr>
                <w:rFonts w:ascii="Arial" w:hAnsi="Arial" w:cs="Arial"/>
                <w:spacing w:val="-1"/>
              </w:rPr>
              <w:t xml:space="preserve"> in</w:t>
            </w:r>
            <w:r w:rsidRPr="00246C44">
              <w:rPr>
                <w:rFonts w:ascii="Arial" w:hAnsi="Arial" w:cs="Arial"/>
              </w:rPr>
              <w:t xml:space="preserve"> </w:t>
            </w:r>
            <w:r w:rsidRPr="00246C44">
              <w:rPr>
                <w:rFonts w:ascii="Arial" w:hAnsi="Arial" w:cs="Arial"/>
                <w:spacing w:val="-1"/>
              </w:rPr>
              <w:t xml:space="preserve">the case of </w:t>
            </w:r>
            <w:r w:rsidRPr="00246C44">
              <w:rPr>
                <w:rFonts w:ascii="Arial" w:hAnsi="Arial" w:cs="Arial"/>
              </w:rPr>
              <w:t>a</w:t>
            </w:r>
            <w:r w:rsidRPr="00246C44">
              <w:rPr>
                <w:rFonts w:ascii="Arial" w:hAnsi="Arial" w:cs="Arial"/>
                <w:spacing w:val="-1"/>
              </w:rPr>
              <w:t xml:space="preserve"> pupil at</w:t>
            </w:r>
            <w:r w:rsidRPr="00246C44">
              <w:rPr>
                <w:rFonts w:ascii="Arial" w:hAnsi="Arial" w:cs="Arial"/>
              </w:rPr>
              <w:t xml:space="preserve"> a</w:t>
            </w:r>
            <w:r w:rsidRPr="00246C44">
              <w:rPr>
                <w:rFonts w:ascii="Arial" w:hAnsi="Arial" w:cs="Arial"/>
                <w:spacing w:val="-1"/>
              </w:rPr>
              <w:t xml:space="preserve"> school other than </w:t>
            </w:r>
            <w:r w:rsidRPr="00246C44">
              <w:rPr>
                <w:rFonts w:ascii="Arial" w:hAnsi="Arial" w:cs="Arial"/>
              </w:rPr>
              <w:t xml:space="preserve">a </w:t>
            </w:r>
            <w:r w:rsidRPr="00246C44">
              <w:rPr>
                <w:rFonts w:ascii="Arial" w:hAnsi="Arial" w:cs="Arial"/>
                <w:spacing w:val="-1"/>
              </w:rPr>
              <w:t>maintained school,</w:t>
            </w:r>
            <w:r w:rsidRPr="00246C44">
              <w:rPr>
                <w:rFonts w:ascii="Arial" w:hAnsi="Arial" w:cs="Arial"/>
                <w:spacing w:val="1"/>
              </w:rPr>
              <w:t xml:space="preserve"> </w:t>
            </w:r>
            <w:r w:rsidRPr="00246C44">
              <w:rPr>
                <w:rFonts w:ascii="Arial" w:hAnsi="Arial" w:cs="Arial"/>
                <w:spacing w:val="-1"/>
              </w:rPr>
              <w:t>an</w:t>
            </w:r>
            <w:r w:rsidRPr="00246C44">
              <w:rPr>
                <w:rFonts w:ascii="Arial" w:hAnsi="Arial" w:cs="Arial"/>
                <w:spacing w:val="50"/>
              </w:rPr>
              <w:t xml:space="preserve"> </w:t>
            </w:r>
            <w:r w:rsidRPr="00246C44">
              <w:rPr>
                <w:rFonts w:ascii="Arial" w:hAnsi="Arial" w:cs="Arial"/>
                <w:spacing w:val="-1"/>
              </w:rPr>
              <w:t>Academy,</w:t>
            </w:r>
            <w:r w:rsidRPr="00246C44">
              <w:rPr>
                <w:rFonts w:ascii="Arial" w:hAnsi="Arial" w:cs="Arial"/>
              </w:rPr>
              <w:t xml:space="preserve"> a</w:t>
            </w:r>
            <w:r w:rsidRPr="00246C44">
              <w:rPr>
                <w:rFonts w:ascii="Arial" w:hAnsi="Arial" w:cs="Arial"/>
                <w:spacing w:val="-1"/>
              </w:rPr>
              <w:t xml:space="preserve"> city technology</w:t>
            </w:r>
            <w:r w:rsidRPr="00246C44">
              <w:rPr>
                <w:rFonts w:ascii="Arial" w:hAnsi="Arial" w:cs="Arial"/>
              </w:rPr>
              <w:t xml:space="preserve"> </w:t>
            </w:r>
            <w:r w:rsidRPr="00246C44">
              <w:rPr>
                <w:rFonts w:ascii="Arial" w:hAnsi="Arial" w:cs="Arial"/>
                <w:spacing w:val="-1"/>
              </w:rPr>
              <w:t xml:space="preserve">college or </w:t>
            </w:r>
            <w:r w:rsidRPr="00246C44">
              <w:rPr>
                <w:rFonts w:ascii="Arial" w:hAnsi="Arial" w:cs="Arial"/>
              </w:rPr>
              <w:t>a</w:t>
            </w:r>
            <w:r w:rsidRPr="00246C44">
              <w:rPr>
                <w:rFonts w:ascii="Arial" w:hAnsi="Arial" w:cs="Arial"/>
                <w:spacing w:val="-1"/>
              </w:rPr>
              <w:t xml:space="preserve"> city college for the technology</w:t>
            </w:r>
            <w:r w:rsidRPr="00246C44">
              <w:rPr>
                <w:rFonts w:ascii="Arial" w:hAnsi="Arial" w:cs="Arial"/>
              </w:rPr>
              <w:t xml:space="preserve"> </w:t>
            </w:r>
            <w:r w:rsidRPr="00246C44">
              <w:rPr>
                <w:rFonts w:ascii="Arial" w:hAnsi="Arial" w:cs="Arial"/>
                <w:spacing w:val="-1"/>
              </w:rPr>
              <w:t>of</w:t>
            </w:r>
            <w:r w:rsidRPr="00246C44">
              <w:rPr>
                <w:rFonts w:ascii="Arial" w:hAnsi="Arial" w:cs="Arial"/>
              </w:rPr>
              <w:t xml:space="preserve"> </w:t>
            </w:r>
            <w:r w:rsidRPr="00246C44">
              <w:rPr>
                <w:rFonts w:ascii="Arial" w:hAnsi="Arial" w:cs="Arial"/>
                <w:spacing w:val="-1"/>
              </w:rPr>
              <w:t>the</w:t>
            </w:r>
            <w:r w:rsidRPr="00246C44">
              <w:rPr>
                <w:rFonts w:ascii="Arial" w:hAnsi="Arial" w:cs="Arial"/>
                <w:spacing w:val="-2"/>
              </w:rPr>
              <w:t xml:space="preserve"> </w:t>
            </w:r>
            <w:r w:rsidRPr="00246C44">
              <w:rPr>
                <w:rFonts w:ascii="Arial" w:hAnsi="Arial" w:cs="Arial"/>
                <w:spacing w:val="-1"/>
              </w:rPr>
              <w:t>arts,</w:t>
            </w:r>
            <w:r w:rsidRPr="00246C44">
              <w:rPr>
                <w:rFonts w:ascii="Arial" w:hAnsi="Arial" w:cs="Arial"/>
                <w:spacing w:val="69"/>
                <w:w w:val="99"/>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has ceased</w:t>
            </w:r>
            <w:r w:rsidRPr="00246C44">
              <w:rPr>
                <w:rFonts w:ascii="Arial" w:hAnsi="Arial" w:cs="Arial"/>
              </w:rPr>
              <w:t xml:space="preserve"> to</w:t>
            </w:r>
            <w:r w:rsidRPr="00246C44">
              <w:rPr>
                <w:rFonts w:ascii="Arial" w:hAnsi="Arial" w:cs="Arial"/>
                <w:spacing w:val="-2"/>
              </w:rPr>
              <w:t xml:space="preserve"> </w:t>
            </w:r>
            <w:r w:rsidRPr="00246C44">
              <w:rPr>
                <w:rFonts w:ascii="Arial" w:hAnsi="Arial" w:cs="Arial"/>
                <w:spacing w:val="-1"/>
              </w:rPr>
              <w:t>be</w:t>
            </w:r>
            <w:r w:rsidRPr="00246C44">
              <w:rPr>
                <w:rFonts w:ascii="Arial" w:hAnsi="Arial" w:cs="Arial"/>
              </w:rPr>
              <w:t xml:space="preserve"> a</w:t>
            </w:r>
            <w:r w:rsidRPr="00246C44">
              <w:rPr>
                <w:rFonts w:ascii="Arial" w:hAnsi="Arial" w:cs="Arial"/>
                <w:spacing w:val="-1"/>
              </w:rPr>
              <w:t xml:space="preserve"> pupil</w:t>
            </w:r>
            <w:r w:rsidRPr="00246C44">
              <w:rPr>
                <w:rFonts w:ascii="Arial" w:hAnsi="Arial" w:cs="Arial"/>
                <w:spacing w:val="1"/>
              </w:rPr>
              <w:t xml:space="preserve"> </w:t>
            </w:r>
            <w:r w:rsidRPr="00246C44">
              <w:rPr>
                <w:rFonts w:ascii="Arial" w:hAnsi="Arial" w:cs="Arial"/>
                <w:spacing w:val="-1"/>
              </w:rPr>
              <w:t>of</w:t>
            </w:r>
            <w:r w:rsidRPr="00246C44">
              <w:rPr>
                <w:rFonts w:ascii="Arial" w:hAnsi="Arial" w:cs="Arial"/>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school.</w:t>
            </w:r>
          </w:p>
        </w:tc>
      </w:tr>
      <w:tr w:rsidR="00246C44" w:rsidRPr="00ED40F6" w14:paraId="34DECB76" w14:textId="77777777" w:rsidTr="00246C44">
        <w:trPr>
          <w:trHeight w:hRule="exact" w:val="526"/>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72A0E99" w14:textId="77777777" w:rsidR="00246C44" w:rsidRPr="00246C44" w:rsidRDefault="00246C44" w:rsidP="00E67C0B">
            <w:pPr>
              <w:widowControl w:val="0"/>
              <w:kinsoku w:val="0"/>
              <w:overflowPunct w:val="0"/>
              <w:autoSpaceDE w:val="0"/>
              <w:autoSpaceDN w:val="0"/>
              <w:adjustRightInd w:val="0"/>
              <w:spacing w:after="0" w:line="272" w:lineRule="exact"/>
              <w:ind w:left="232"/>
              <w:rPr>
                <w:rFonts w:ascii="Arial" w:hAnsi="Arial" w:cs="Arial"/>
              </w:rPr>
            </w:pPr>
            <w:r w:rsidRPr="00246C44">
              <w:rPr>
                <w:rFonts w:ascii="Arial" w:hAnsi="Arial" w:cs="Arial"/>
                <w:spacing w:val="-1"/>
              </w:rPr>
              <w:t>13</w:t>
            </w:r>
          </w:p>
        </w:tc>
        <w:tc>
          <w:tcPr>
            <w:tcW w:w="9039" w:type="dxa"/>
            <w:tcBorders>
              <w:top w:val="single" w:sz="4" w:space="0" w:color="000000"/>
              <w:left w:val="single" w:sz="4" w:space="0" w:color="000000"/>
              <w:bottom w:val="single" w:sz="4" w:space="0" w:color="000000"/>
              <w:right w:val="single" w:sz="4" w:space="0" w:color="000000"/>
            </w:tcBorders>
          </w:tcPr>
          <w:p w14:paraId="037EDC87" w14:textId="77777777" w:rsidR="00246C44" w:rsidRPr="00246C44" w:rsidRDefault="00246C44" w:rsidP="00E67C0B">
            <w:pPr>
              <w:widowControl w:val="0"/>
              <w:kinsoku w:val="0"/>
              <w:overflowPunct w:val="0"/>
              <w:autoSpaceDE w:val="0"/>
              <w:autoSpaceDN w:val="0"/>
              <w:adjustRightInd w:val="0"/>
              <w:spacing w:after="0" w:line="272" w:lineRule="exact"/>
              <w:ind w:left="135"/>
              <w:rPr>
                <w:rFonts w:ascii="Arial" w:hAnsi="Arial" w:cs="Arial"/>
              </w:rPr>
            </w:pPr>
            <w:r w:rsidRPr="00246C44">
              <w:rPr>
                <w:rFonts w:ascii="Arial" w:hAnsi="Arial" w:cs="Arial"/>
                <w:spacing w:val="-1"/>
              </w:rPr>
              <w:t xml:space="preserve">8 (1) (m) </w:t>
            </w:r>
            <w:r w:rsidRPr="00246C44">
              <w:rPr>
                <w:rFonts w:ascii="Arial" w:hAnsi="Arial" w:cs="Arial"/>
              </w:rPr>
              <w:t>-</w:t>
            </w:r>
            <w:r w:rsidRPr="00246C44">
              <w:rPr>
                <w:rFonts w:ascii="Arial" w:hAnsi="Arial" w:cs="Arial"/>
                <w:spacing w:val="-1"/>
              </w:rPr>
              <w:t xml:space="preserve"> that</w:t>
            </w:r>
            <w:r w:rsidRPr="00246C44">
              <w:rPr>
                <w:rFonts w:ascii="Arial" w:hAnsi="Arial" w:cs="Arial"/>
              </w:rPr>
              <w:t xml:space="preserve"> </w:t>
            </w:r>
            <w:r w:rsidRPr="00246C44">
              <w:rPr>
                <w:rFonts w:ascii="Arial" w:hAnsi="Arial" w:cs="Arial"/>
                <w:spacing w:val="-1"/>
              </w:rPr>
              <w:t>he</w:t>
            </w:r>
            <w:r w:rsidRPr="00246C44">
              <w:rPr>
                <w:rFonts w:ascii="Arial" w:hAnsi="Arial" w:cs="Arial"/>
              </w:rPr>
              <w:t xml:space="preserve"> </w:t>
            </w:r>
            <w:r w:rsidRPr="00246C44">
              <w:rPr>
                <w:rFonts w:ascii="Arial" w:hAnsi="Arial" w:cs="Arial"/>
                <w:spacing w:val="-1"/>
              </w:rPr>
              <w:t>has been</w:t>
            </w:r>
            <w:r w:rsidRPr="00246C44">
              <w:rPr>
                <w:rFonts w:ascii="Arial" w:hAnsi="Arial" w:cs="Arial"/>
              </w:rPr>
              <w:t xml:space="preserve"> </w:t>
            </w:r>
            <w:r w:rsidRPr="00246C44">
              <w:rPr>
                <w:rFonts w:ascii="Arial" w:hAnsi="Arial" w:cs="Arial"/>
                <w:spacing w:val="-1"/>
              </w:rPr>
              <w:t>permanently excluded</w:t>
            </w:r>
            <w:r w:rsidRPr="00246C44">
              <w:rPr>
                <w:rFonts w:ascii="Arial" w:hAnsi="Arial" w:cs="Arial"/>
              </w:rPr>
              <w:t xml:space="preserve"> </w:t>
            </w:r>
            <w:r w:rsidRPr="00246C44">
              <w:rPr>
                <w:rFonts w:ascii="Arial" w:hAnsi="Arial" w:cs="Arial"/>
                <w:spacing w:val="-1"/>
              </w:rPr>
              <w:t>from the</w:t>
            </w:r>
            <w:r w:rsidRPr="00246C44">
              <w:rPr>
                <w:rFonts w:ascii="Arial" w:hAnsi="Arial" w:cs="Arial"/>
              </w:rPr>
              <w:t xml:space="preserve"> </w:t>
            </w:r>
            <w:r w:rsidRPr="00246C44">
              <w:rPr>
                <w:rFonts w:ascii="Arial" w:hAnsi="Arial" w:cs="Arial"/>
                <w:spacing w:val="-1"/>
              </w:rPr>
              <w:t>school.</w:t>
            </w:r>
          </w:p>
        </w:tc>
      </w:tr>
      <w:tr w:rsidR="00246C44" w:rsidRPr="00ED40F6" w14:paraId="39F36F71" w14:textId="77777777" w:rsidTr="00246C44">
        <w:trPr>
          <w:trHeight w:hRule="exact" w:val="1079"/>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302BFB" w14:textId="77777777" w:rsidR="00246C44" w:rsidRPr="00246C44" w:rsidRDefault="00246C44" w:rsidP="00E67C0B">
            <w:pPr>
              <w:widowControl w:val="0"/>
              <w:kinsoku w:val="0"/>
              <w:overflowPunct w:val="0"/>
              <w:autoSpaceDE w:val="0"/>
              <w:autoSpaceDN w:val="0"/>
              <w:adjustRightInd w:val="0"/>
              <w:spacing w:after="0" w:line="273" w:lineRule="exact"/>
              <w:ind w:left="232"/>
              <w:rPr>
                <w:rFonts w:ascii="Arial" w:hAnsi="Arial" w:cs="Arial"/>
              </w:rPr>
            </w:pPr>
            <w:r w:rsidRPr="00246C44">
              <w:rPr>
                <w:rFonts w:ascii="Arial" w:hAnsi="Arial" w:cs="Arial"/>
                <w:spacing w:val="-1"/>
              </w:rPr>
              <w:t>14</w:t>
            </w:r>
          </w:p>
        </w:tc>
        <w:tc>
          <w:tcPr>
            <w:tcW w:w="9039" w:type="dxa"/>
            <w:tcBorders>
              <w:top w:val="single" w:sz="4" w:space="0" w:color="000000"/>
              <w:left w:val="single" w:sz="4" w:space="0" w:color="000000"/>
              <w:bottom w:val="single" w:sz="4" w:space="0" w:color="000000"/>
              <w:right w:val="single" w:sz="4" w:space="0" w:color="000000"/>
            </w:tcBorders>
          </w:tcPr>
          <w:p w14:paraId="6D142C46" w14:textId="77777777" w:rsidR="00246C44" w:rsidRPr="00246C44" w:rsidRDefault="00246C44" w:rsidP="00E67C0B">
            <w:pPr>
              <w:widowControl w:val="0"/>
              <w:kinsoku w:val="0"/>
              <w:overflowPunct w:val="0"/>
              <w:autoSpaceDE w:val="0"/>
              <w:autoSpaceDN w:val="0"/>
              <w:adjustRightInd w:val="0"/>
              <w:spacing w:after="0"/>
              <w:ind w:left="135" w:right="887"/>
              <w:rPr>
                <w:rFonts w:ascii="Arial" w:hAnsi="Arial" w:cs="Arial"/>
              </w:rPr>
            </w:pPr>
            <w:r w:rsidRPr="00246C44">
              <w:rPr>
                <w:rFonts w:ascii="Arial" w:hAnsi="Arial" w:cs="Arial"/>
                <w:spacing w:val="-1"/>
              </w:rPr>
              <w:t>8 (1) (n)</w:t>
            </w:r>
            <w:r w:rsidRPr="00246C44">
              <w:rPr>
                <w:rFonts w:ascii="Arial" w:hAnsi="Arial" w:cs="Arial"/>
                <w:spacing w:val="-2"/>
              </w:rPr>
              <w:t xml:space="preserve"> </w:t>
            </w:r>
            <w:r w:rsidRPr="00246C44">
              <w:rPr>
                <w:rFonts w:ascii="Arial" w:hAnsi="Arial" w:cs="Arial"/>
              </w:rPr>
              <w:t xml:space="preserve">- </w:t>
            </w:r>
            <w:r w:rsidRPr="00246C44">
              <w:rPr>
                <w:rFonts w:ascii="Arial" w:hAnsi="Arial" w:cs="Arial"/>
                <w:spacing w:val="-1"/>
              </w:rPr>
              <w:t>where</w:t>
            </w:r>
            <w:r w:rsidRPr="00246C44">
              <w:rPr>
                <w:rFonts w:ascii="Arial" w:hAnsi="Arial" w:cs="Arial"/>
              </w:rPr>
              <w:t xml:space="preserve"> </w:t>
            </w:r>
            <w:r w:rsidRPr="00246C44">
              <w:rPr>
                <w:rFonts w:ascii="Arial" w:hAnsi="Arial" w:cs="Arial"/>
                <w:spacing w:val="-1"/>
              </w:rPr>
              <w:t>the pupil has</w:t>
            </w:r>
            <w:r w:rsidRPr="00246C44">
              <w:rPr>
                <w:rFonts w:ascii="Arial" w:hAnsi="Arial" w:cs="Arial"/>
              </w:rPr>
              <w:t xml:space="preserve"> </w:t>
            </w:r>
            <w:r w:rsidRPr="00246C44">
              <w:rPr>
                <w:rFonts w:ascii="Arial" w:hAnsi="Arial" w:cs="Arial"/>
                <w:spacing w:val="-1"/>
              </w:rPr>
              <w:t xml:space="preserve">been admitted </w:t>
            </w:r>
            <w:r w:rsidRPr="00246C44">
              <w:rPr>
                <w:rFonts w:ascii="Arial" w:hAnsi="Arial" w:cs="Arial"/>
              </w:rPr>
              <w:t xml:space="preserve">to </w:t>
            </w:r>
            <w:r w:rsidRPr="00246C44">
              <w:rPr>
                <w:rFonts w:ascii="Arial" w:hAnsi="Arial" w:cs="Arial"/>
                <w:spacing w:val="-1"/>
              </w:rPr>
              <w:t xml:space="preserve">the school </w:t>
            </w:r>
            <w:r w:rsidRPr="00246C44">
              <w:rPr>
                <w:rFonts w:ascii="Arial" w:hAnsi="Arial" w:cs="Arial"/>
              </w:rPr>
              <w:t xml:space="preserve">to </w:t>
            </w:r>
            <w:r w:rsidRPr="00246C44">
              <w:rPr>
                <w:rFonts w:ascii="Arial" w:hAnsi="Arial" w:cs="Arial"/>
                <w:spacing w:val="-1"/>
              </w:rPr>
              <w:t>receive</w:t>
            </w:r>
            <w:r w:rsidRPr="00246C44">
              <w:rPr>
                <w:rFonts w:ascii="Arial" w:hAnsi="Arial" w:cs="Arial"/>
              </w:rPr>
              <w:t xml:space="preserve"> </w:t>
            </w:r>
            <w:r w:rsidRPr="00246C44">
              <w:rPr>
                <w:rFonts w:ascii="Arial" w:hAnsi="Arial" w:cs="Arial"/>
                <w:spacing w:val="-1"/>
              </w:rPr>
              <w:t>nursery</w:t>
            </w:r>
            <w:r w:rsidRPr="00246C44">
              <w:rPr>
                <w:rFonts w:ascii="Arial" w:hAnsi="Arial" w:cs="Arial"/>
                <w:spacing w:val="55"/>
              </w:rPr>
              <w:t xml:space="preserve"> </w:t>
            </w:r>
            <w:r w:rsidRPr="00246C44">
              <w:rPr>
                <w:rFonts w:ascii="Arial" w:hAnsi="Arial" w:cs="Arial"/>
                <w:spacing w:val="-1"/>
              </w:rPr>
              <w:t>education,</w:t>
            </w:r>
            <w:r w:rsidRPr="00246C44">
              <w:rPr>
                <w:rFonts w:ascii="Arial" w:hAnsi="Arial" w:cs="Arial"/>
              </w:rPr>
              <w:t xml:space="preserve"> </w:t>
            </w:r>
            <w:r w:rsidRPr="00246C44">
              <w:rPr>
                <w:rFonts w:ascii="Arial" w:hAnsi="Arial" w:cs="Arial"/>
                <w:spacing w:val="-1"/>
              </w:rPr>
              <w:t>that</w:t>
            </w:r>
            <w:r w:rsidRPr="00246C44">
              <w:rPr>
                <w:rFonts w:ascii="Arial" w:hAnsi="Arial" w:cs="Arial"/>
              </w:rPr>
              <w:t xml:space="preserve"> </w:t>
            </w:r>
            <w:r w:rsidRPr="00246C44">
              <w:rPr>
                <w:rFonts w:ascii="Arial" w:hAnsi="Arial" w:cs="Arial"/>
                <w:spacing w:val="-1"/>
              </w:rPr>
              <w:t>he has not</w:t>
            </w:r>
            <w:r w:rsidRPr="00246C44">
              <w:rPr>
                <w:rFonts w:ascii="Arial" w:hAnsi="Arial" w:cs="Arial"/>
                <w:spacing w:val="1"/>
              </w:rPr>
              <w:t xml:space="preserve"> </w:t>
            </w:r>
            <w:r w:rsidRPr="00246C44">
              <w:rPr>
                <w:rFonts w:ascii="Arial" w:hAnsi="Arial" w:cs="Arial"/>
                <w:spacing w:val="-1"/>
              </w:rPr>
              <w:t xml:space="preserve">on completing </w:t>
            </w:r>
            <w:r w:rsidRPr="00246C44">
              <w:rPr>
                <w:rFonts w:ascii="Arial" w:hAnsi="Arial" w:cs="Arial"/>
              </w:rPr>
              <w:t>such</w:t>
            </w:r>
            <w:r w:rsidRPr="00246C44">
              <w:rPr>
                <w:rFonts w:ascii="Arial" w:hAnsi="Arial" w:cs="Arial"/>
                <w:spacing w:val="-1"/>
              </w:rPr>
              <w:t xml:space="preserve"> education transferred</w:t>
            </w:r>
            <w:r w:rsidRPr="00246C44">
              <w:rPr>
                <w:rFonts w:ascii="Arial" w:hAnsi="Arial" w:cs="Arial"/>
              </w:rPr>
              <w:t xml:space="preserve"> to</w:t>
            </w:r>
            <w:r w:rsidRPr="00246C44">
              <w:rPr>
                <w:rFonts w:ascii="Arial" w:hAnsi="Arial" w:cs="Arial"/>
                <w:spacing w:val="-1"/>
              </w:rPr>
              <w:t xml:space="preserve"> </w:t>
            </w:r>
            <w:r w:rsidRPr="00246C44">
              <w:rPr>
                <w:rFonts w:ascii="Arial" w:hAnsi="Arial" w:cs="Arial"/>
              </w:rPr>
              <w:t>a</w:t>
            </w:r>
            <w:r w:rsidRPr="00246C44">
              <w:rPr>
                <w:rFonts w:ascii="Arial" w:hAnsi="Arial" w:cs="Arial"/>
                <w:spacing w:val="45"/>
              </w:rPr>
              <w:t xml:space="preserve"> </w:t>
            </w:r>
            <w:r w:rsidRPr="00246C44">
              <w:rPr>
                <w:rFonts w:ascii="Arial" w:hAnsi="Arial" w:cs="Arial"/>
                <w:spacing w:val="-1"/>
              </w:rPr>
              <w:t>reception,</w:t>
            </w:r>
            <w:r w:rsidRPr="00246C44">
              <w:rPr>
                <w:rFonts w:ascii="Arial" w:hAnsi="Arial" w:cs="Arial"/>
              </w:rPr>
              <w:t xml:space="preserve"> </w:t>
            </w:r>
            <w:r w:rsidRPr="00246C44">
              <w:rPr>
                <w:rFonts w:ascii="Arial" w:hAnsi="Arial" w:cs="Arial"/>
                <w:spacing w:val="-1"/>
              </w:rPr>
              <w:t>or higher,</w:t>
            </w:r>
            <w:r w:rsidRPr="00246C44">
              <w:rPr>
                <w:rFonts w:ascii="Arial" w:hAnsi="Arial" w:cs="Arial"/>
                <w:spacing w:val="1"/>
              </w:rPr>
              <w:t xml:space="preserve"> </w:t>
            </w:r>
            <w:r w:rsidRPr="00246C44">
              <w:rPr>
                <w:rFonts w:ascii="Arial" w:hAnsi="Arial" w:cs="Arial"/>
                <w:spacing w:val="-1"/>
              </w:rPr>
              <w:t>class at</w:t>
            </w:r>
            <w:r w:rsidRPr="00246C44">
              <w:rPr>
                <w:rFonts w:ascii="Arial" w:hAnsi="Arial" w:cs="Arial"/>
              </w:rPr>
              <w:t xml:space="preserve"> </w:t>
            </w:r>
            <w:r w:rsidRPr="00246C44">
              <w:rPr>
                <w:rFonts w:ascii="Arial" w:hAnsi="Arial" w:cs="Arial"/>
                <w:spacing w:val="-1"/>
              </w:rPr>
              <w:t>the school.</w:t>
            </w:r>
          </w:p>
        </w:tc>
      </w:tr>
      <w:tr w:rsidR="00246C44" w:rsidRPr="00ED40F6" w14:paraId="63AD70D3" w14:textId="77777777" w:rsidTr="00246C44">
        <w:trPr>
          <w:trHeight w:hRule="exact" w:val="2399"/>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071F30" w14:textId="77777777" w:rsidR="00246C44" w:rsidRPr="00246C44" w:rsidRDefault="00246C44" w:rsidP="00E67C0B">
            <w:pPr>
              <w:widowControl w:val="0"/>
              <w:kinsoku w:val="0"/>
              <w:overflowPunct w:val="0"/>
              <w:autoSpaceDE w:val="0"/>
              <w:autoSpaceDN w:val="0"/>
              <w:adjustRightInd w:val="0"/>
              <w:spacing w:after="0" w:line="272" w:lineRule="exact"/>
              <w:ind w:left="231"/>
              <w:rPr>
                <w:rFonts w:ascii="Arial" w:hAnsi="Arial" w:cs="Arial"/>
              </w:rPr>
            </w:pPr>
            <w:r w:rsidRPr="00246C44">
              <w:rPr>
                <w:rFonts w:ascii="Arial" w:hAnsi="Arial" w:cs="Arial"/>
                <w:spacing w:val="-1"/>
              </w:rPr>
              <w:t>15</w:t>
            </w:r>
          </w:p>
        </w:tc>
        <w:tc>
          <w:tcPr>
            <w:tcW w:w="9039" w:type="dxa"/>
            <w:tcBorders>
              <w:top w:val="single" w:sz="4" w:space="0" w:color="000000"/>
              <w:left w:val="single" w:sz="4" w:space="0" w:color="000000"/>
              <w:bottom w:val="single" w:sz="4" w:space="0" w:color="000000"/>
              <w:right w:val="single" w:sz="4" w:space="0" w:color="000000"/>
            </w:tcBorders>
          </w:tcPr>
          <w:p w14:paraId="6B4445CF" w14:textId="77777777" w:rsidR="00246C44" w:rsidRPr="00246C44" w:rsidRDefault="00246C44" w:rsidP="00E67C0B">
            <w:pPr>
              <w:widowControl w:val="0"/>
              <w:kinsoku w:val="0"/>
              <w:overflowPunct w:val="0"/>
              <w:autoSpaceDE w:val="0"/>
              <w:autoSpaceDN w:val="0"/>
              <w:adjustRightInd w:val="0"/>
              <w:spacing w:after="0" w:line="272" w:lineRule="exact"/>
              <w:ind w:left="134"/>
              <w:rPr>
                <w:rFonts w:ascii="Arial" w:hAnsi="Arial" w:cs="Arial"/>
                <w:spacing w:val="-1"/>
              </w:rPr>
            </w:pPr>
            <w:r w:rsidRPr="00246C44">
              <w:rPr>
                <w:rFonts w:ascii="Arial" w:hAnsi="Arial" w:cs="Arial"/>
                <w:spacing w:val="-1"/>
              </w:rPr>
              <w:t>8 (1) (o)</w:t>
            </w:r>
            <w:r w:rsidRPr="00246C44">
              <w:rPr>
                <w:rFonts w:ascii="Arial" w:hAnsi="Arial" w:cs="Arial"/>
              </w:rPr>
              <w:t xml:space="preserve"> </w:t>
            </w:r>
            <w:r w:rsidRPr="00246C44">
              <w:rPr>
                <w:rFonts w:ascii="Arial" w:hAnsi="Arial" w:cs="Arial"/>
                <w:spacing w:val="-1"/>
              </w:rPr>
              <w:t>where—</w:t>
            </w:r>
          </w:p>
          <w:p w14:paraId="3536FA14" w14:textId="77777777" w:rsidR="00246C44" w:rsidRPr="00246C44" w:rsidRDefault="00246C44" w:rsidP="00E67C0B">
            <w:pPr>
              <w:widowControl w:val="0"/>
              <w:kinsoku w:val="0"/>
              <w:overflowPunct w:val="0"/>
              <w:autoSpaceDE w:val="0"/>
              <w:autoSpaceDN w:val="0"/>
              <w:adjustRightInd w:val="0"/>
              <w:spacing w:after="0"/>
              <w:rPr>
                <w:rFonts w:ascii="Arial" w:hAnsi="Arial" w:cs="Arial"/>
              </w:rPr>
            </w:pPr>
          </w:p>
          <w:p w14:paraId="1924B00D" w14:textId="77777777" w:rsidR="00246C44" w:rsidRPr="00246C44" w:rsidRDefault="00246C44" w:rsidP="00E67C0B">
            <w:pPr>
              <w:widowControl w:val="0"/>
              <w:numPr>
                <w:ilvl w:val="0"/>
                <w:numId w:val="15"/>
              </w:numPr>
              <w:tabs>
                <w:tab w:val="left" w:pos="417"/>
              </w:tabs>
              <w:kinsoku w:val="0"/>
              <w:overflowPunct w:val="0"/>
              <w:autoSpaceDE w:val="0"/>
              <w:autoSpaceDN w:val="0"/>
              <w:adjustRightInd w:val="0"/>
              <w:spacing w:after="0" w:line="240" w:lineRule="auto"/>
              <w:ind w:firstLine="0"/>
              <w:rPr>
                <w:rFonts w:ascii="Arial" w:hAnsi="Arial" w:cs="Arial"/>
              </w:rPr>
            </w:pPr>
            <w:r w:rsidRPr="00246C44">
              <w:rPr>
                <w:rFonts w:ascii="Arial" w:hAnsi="Arial" w:cs="Arial"/>
                <w:spacing w:val="-1"/>
              </w:rPr>
              <w:t>the pupil</w:t>
            </w:r>
            <w:r w:rsidRPr="00246C44">
              <w:rPr>
                <w:rFonts w:ascii="Arial" w:hAnsi="Arial" w:cs="Arial"/>
                <w:spacing w:val="-2"/>
              </w:rPr>
              <w:t xml:space="preserve"> </w:t>
            </w:r>
            <w:r w:rsidRPr="00246C44">
              <w:rPr>
                <w:rFonts w:ascii="Arial" w:hAnsi="Arial" w:cs="Arial"/>
                <w:spacing w:val="-1"/>
              </w:rPr>
              <w:t>is</w:t>
            </w:r>
            <w:r w:rsidRPr="00246C44">
              <w:rPr>
                <w:rFonts w:ascii="Arial" w:hAnsi="Arial" w:cs="Arial"/>
              </w:rPr>
              <w:t xml:space="preserve"> a</w:t>
            </w:r>
            <w:r w:rsidRPr="00246C44">
              <w:rPr>
                <w:rFonts w:ascii="Arial" w:hAnsi="Arial" w:cs="Arial"/>
                <w:spacing w:val="-1"/>
              </w:rPr>
              <w:t xml:space="preserve"> boarder at</w:t>
            </w:r>
            <w:r w:rsidRPr="00246C44">
              <w:rPr>
                <w:rFonts w:ascii="Arial" w:hAnsi="Arial" w:cs="Arial"/>
                <w:spacing w:val="1"/>
              </w:rPr>
              <w:t xml:space="preserve"> </w:t>
            </w:r>
            <w:r w:rsidRPr="00246C44">
              <w:rPr>
                <w:rFonts w:ascii="Arial" w:hAnsi="Arial" w:cs="Arial"/>
              </w:rPr>
              <w:t>a</w:t>
            </w:r>
            <w:r w:rsidRPr="00246C44">
              <w:rPr>
                <w:rFonts w:ascii="Arial" w:hAnsi="Arial" w:cs="Arial"/>
                <w:spacing w:val="-2"/>
              </w:rPr>
              <w:t xml:space="preserve"> </w:t>
            </w:r>
            <w:r w:rsidRPr="00246C44">
              <w:rPr>
                <w:rFonts w:ascii="Arial" w:hAnsi="Arial" w:cs="Arial"/>
                <w:spacing w:val="-1"/>
              </w:rPr>
              <w:t>maintained school or an</w:t>
            </w:r>
            <w:r w:rsidRPr="00246C44">
              <w:rPr>
                <w:rFonts w:ascii="Arial" w:hAnsi="Arial" w:cs="Arial"/>
              </w:rPr>
              <w:t xml:space="preserve"> </w:t>
            </w:r>
            <w:r w:rsidRPr="00246C44">
              <w:rPr>
                <w:rFonts w:ascii="Arial" w:hAnsi="Arial" w:cs="Arial"/>
                <w:spacing w:val="-1"/>
              </w:rPr>
              <w:t>Academy;</w:t>
            </w:r>
          </w:p>
          <w:p w14:paraId="2F82B3F2" w14:textId="77777777" w:rsidR="00246C44" w:rsidRPr="00246C44" w:rsidRDefault="00246C44" w:rsidP="00E67C0B">
            <w:pPr>
              <w:widowControl w:val="0"/>
              <w:kinsoku w:val="0"/>
              <w:overflowPunct w:val="0"/>
              <w:autoSpaceDE w:val="0"/>
              <w:autoSpaceDN w:val="0"/>
              <w:adjustRightInd w:val="0"/>
              <w:spacing w:after="0"/>
              <w:rPr>
                <w:rFonts w:ascii="Arial" w:hAnsi="Arial" w:cs="Arial"/>
              </w:rPr>
            </w:pPr>
          </w:p>
          <w:p w14:paraId="443E20DB" w14:textId="77777777" w:rsidR="00246C44" w:rsidRPr="00246C44" w:rsidRDefault="00246C44" w:rsidP="00E67C0B">
            <w:pPr>
              <w:widowControl w:val="0"/>
              <w:numPr>
                <w:ilvl w:val="0"/>
                <w:numId w:val="15"/>
              </w:numPr>
              <w:tabs>
                <w:tab w:val="left" w:pos="470"/>
              </w:tabs>
              <w:kinsoku w:val="0"/>
              <w:overflowPunct w:val="0"/>
              <w:autoSpaceDE w:val="0"/>
              <w:autoSpaceDN w:val="0"/>
              <w:adjustRightInd w:val="0"/>
              <w:spacing w:after="0" w:line="240" w:lineRule="auto"/>
              <w:ind w:left="469" w:hanging="334"/>
              <w:rPr>
                <w:rFonts w:ascii="Arial" w:hAnsi="Arial" w:cs="Arial"/>
              </w:rPr>
            </w:pPr>
            <w:r w:rsidRPr="00246C44">
              <w:rPr>
                <w:rFonts w:ascii="Arial" w:hAnsi="Arial" w:cs="Arial"/>
                <w:spacing w:val="-1"/>
              </w:rPr>
              <w:t>charges</w:t>
            </w:r>
            <w:r w:rsidRPr="00246C44">
              <w:rPr>
                <w:rFonts w:ascii="Arial" w:hAnsi="Arial" w:cs="Arial"/>
              </w:rPr>
              <w:t xml:space="preserve"> </w:t>
            </w:r>
            <w:r w:rsidRPr="00246C44">
              <w:rPr>
                <w:rFonts w:ascii="Arial" w:hAnsi="Arial" w:cs="Arial"/>
                <w:spacing w:val="-1"/>
              </w:rPr>
              <w:t>for</w:t>
            </w:r>
            <w:r w:rsidRPr="00246C44">
              <w:rPr>
                <w:rFonts w:ascii="Arial" w:hAnsi="Arial" w:cs="Arial"/>
              </w:rPr>
              <w:t xml:space="preserve"> </w:t>
            </w:r>
            <w:r w:rsidRPr="00246C44">
              <w:rPr>
                <w:rFonts w:ascii="Arial" w:hAnsi="Arial" w:cs="Arial"/>
                <w:spacing w:val="-1"/>
              </w:rPr>
              <w:t>board and</w:t>
            </w:r>
            <w:r w:rsidRPr="00246C44">
              <w:rPr>
                <w:rFonts w:ascii="Arial" w:hAnsi="Arial" w:cs="Arial"/>
              </w:rPr>
              <w:t xml:space="preserve"> </w:t>
            </w:r>
            <w:r w:rsidRPr="00246C44">
              <w:rPr>
                <w:rFonts w:ascii="Arial" w:hAnsi="Arial" w:cs="Arial"/>
                <w:spacing w:val="-1"/>
              </w:rPr>
              <w:t>lodging</w:t>
            </w:r>
            <w:r w:rsidRPr="00246C44">
              <w:rPr>
                <w:rFonts w:ascii="Arial" w:hAnsi="Arial" w:cs="Arial"/>
                <w:spacing w:val="1"/>
              </w:rPr>
              <w:t xml:space="preserve"> </w:t>
            </w:r>
            <w:r w:rsidRPr="00246C44">
              <w:rPr>
                <w:rFonts w:ascii="Arial" w:hAnsi="Arial" w:cs="Arial"/>
                <w:spacing w:val="-1"/>
              </w:rPr>
              <w:t>are payable</w:t>
            </w:r>
            <w:r w:rsidRPr="00246C44">
              <w:rPr>
                <w:rFonts w:ascii="Arial" w:hAnsi="Arial" w:cs="Arial"/>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the parent</w:t>
            </w:r>
            <w:r w:rsidRPr="00246C44">
              <w:rPr>
                <w:rFonts w:ascii="Arial" w:hAnsi="Arial" w:cs="Arial"/>
                <w:spacing w:val="1"/>
              </w:rPr>
              <w:t xml:space="preserve"> </w:t>
            </w:r>
            <w:r w:rsidRPr="00246C44">
              <w:rPr>
                <w:rFonts w:ascii="Arial" w:hAnsi="Arial" w:cs="Arial"/>
                <w:spacing w:val="-1"/>
              </w:rPr>
              <w:t>of the</w:t>
            </w:r>
            <w:r w:rsidRPr="00246C44">
              <w:rPr>
                <w:rFonts w:ascii="Arial" w:hAnsi="Arial" w:cs="Arial"/>
                <w:spacing w:val="-2"/>
              </w:rPr>
              <w:t xml:space="preserve"> </w:t>
            </w:r>
            <w:r w:rsidRPr="00246C44">
              <w:rPr>
                <w:rFonts w:ascii="Arial" w:hAnsi="Arial" w:cs="Arial"/>
                <w:spacing w:val="-1"/>
              </w:rPr>
              <w:t>pupil;</w:t>
            </w:r>
            <w:r w:rsidRPr="00246C44">
              <w:rPr>
                <w:rFonts w:ascii="Arial" w:hAnsi="Arial" w:cs="Arial"/>
                <w:spacing w:val="1"/>
              </w:rPr>
              <w:t xml:space="preserve"> </w:t>
            </w:r>
            <w:r w:rsidRPr="00246C44">
              <w:rPr>
                <w:rFonts w:ascii="Arial" w:hAnsi="Arial" w:cs="Arial"/>
                <w:spacing w:val="-1"/>
              </w:rPr>
              <w:t>and</w:t>
            </w:r>
          </w:p>
          <w:p w14:paraId="1E7F5883" w14:textId="77777777" w:rsidR="00246C44" w:rsidRPr="00246C44" w:rsidRDefault="00246C44" w:rsidP="00E67C0B">
            <w:pPr>
              <w:widowControl w:val="0"/>
              <w:kinsoku w:val="0"/>
              <w:overflowPunct w:val="0"/>
              <w:autoSpaceDE w:val="0"/>
              <w:autoSpaceDN w:val="0"/>
              <w:adjustRightInd w:val="0"/>
              <w:spacing w:after="0"/>
              <w:rPr>
                <w:rFonts w:ascii="Arial" w:hAnsi="Arial" w:cs="Arial"/>
              </w:rPr>
            </w:pPr>
          </w:p>
          <w:p w14:paraId="16736319" w14:textId="77777777" w:rsidR="00246C44" w:rsidRPr="00246C44" w:rsidRDefault="00246C44" w:rsidP="00E67C0B">
            <w:pPr>
              <w:widowControl w:val="0"/>
              <w:numPr>
                <w:ilvl w:val="0"/>
                <w:numId w:val="15"/>
              </w:numPr>
              <w:tabs>
                <w:tab w:val="left" w:pos="523"/>
              </w:tabs>
              <w:kinsoku w:val="0"/>
              <w:overflowPunct w:val="0"/>
              <w:autoSpaceDE w:val="0"/>
              <w:autoSpaceDN w:val="0"/>
              <w:adjustRightInd w:val="0"/>
              <w:spacing w:after="0" w:line="240" w:lineRule="auto"/>
              <w:ind w:right="632" w:firstLine="0"/>
              <w:rPr>
                <w:rFonts w:ascii="Arial" w:hAnsi="Arial" w:cs="Arial"/>
              </w:rPr>
            </w:pPr>
            <w:r w:rsidRPr="00246C44">
              <w:rPr>
                <w:rFonts w:ascii="Arial" w:hAnsi="Arial" w:cs="Arial"/>
                <w:spacing w:val="-1"/>
              </w:rPr>
              <w:t>those charges remain</w:t>
            </w:r>
            <w:r w:rsidRPr="00246C44">
              <w:rPr>
                <w:rFonts w:ascii="Arial" w:hAnsi="Arial" w:cs="Arial"/>
              </w:rPr>
              <w:t xml:space="preserve"> </w:t>
            </w:r>
            <w:r w:rsidRPr="00246C44">
              <w:rPr>
                <w:rFonts w:ascii="Arial" w:hAnsi="Arial" w:cs="Arial"/>
                <w:spacing w:val="-1"/>
              </w:rPr>
              <w:t>unpaid</w:t>
            </w:r>
            <w:r w:rsidRPr="00246C44">
              <w:rPr>
                <w:rFonts w:ascii="Arial" w:hAnsi="Arial" w:cs="Arial"/>
              </w:rPr>
              <w:t xml:space="preserve"> </w:t>
            </w:r>
            <w:r w:rsidRPr="00246C44">
              <w:rPr>
                <w:rFonts w:ascii="Arial" w:hAnsi="Arial" w:cs="Arial"/>
                <w:spacing w:val="-1"/>
              </w:rPr>
              <w:t>by</w:t>
            </w:r>
            <w:r w:rsidRPr="00246C44">
              <w:rPr>
                <w:rFonts w:ascii="Arial" w:hAnsi="Arial" w:cs="Arial"/>
              </w:rPr>
              <w:t xml:space="preserve"> </w:t>
            </w:r>
            <w:r w:rsidRPr="00246C44">
              <w:rPr>
                <w:rFonts w:ascii="Arial" w:hAnsi="Arial" w:cs="Arial"/>
                <w:spacing w:val="-1"/>
              </w:rPr>
              <w:t>the pupil’s</w:t>
            </w:r>
            <w:r w:rsidRPr="00246C44">
              <w:rPr>
                <w:rFonts w:ascii="Arial" w:hAnsi="Arial" w:cs="Arial"/>
              </w:rPr>
              <w:t xml:space="preserve"> </w:t>
            </w:r>
            <w:r w:rsidRPr="00246C44">
              <w:rPr>
                <w:rFonts w:ascii="Arial" w:hAnsi="Arial" w:cs="Arial"/>
                <w:spacing w:val="-1"/>
              </w:rPr>
              <w:t>parent</w:t>
            </w:r>
            <w:r w:rsidRPr="00246C44">
              <w:rPr>
                <w:rFonts w:ascii="Arial" w:hAnsi="Arial" w:cs="Arial"/>
              </w:rPr>
              <w:t xml:space="preserve"> </w:t>
            </w:r>
            <w:r w:rsidRPr="00246C44">
              <w:rPr>
                <w:rFonts w:ascii="Arial" w:hAnsi="Arial" w:cs="Arial"/>
                <w:spacing w:val="-1"/>
              </w:rPr>
              <w:t>at the end</w:t>
            </w:r>
            <w:r w:rsidRPr="00246C44">
              <w:rPr>
                <w:rFonts w:ascii="Arial" w:hAnsi="Arial" w:cs="Arial"/>
              </w:rPr>
              <w:t xml:space="preserve"> </w:t>
            </w:r>
            <w:r w:rsidRPr="00246C44">
              <w:rPr>
                <w:rFonts w:ascii="Arial" w:hAnsi="Arial" w:cs="Arial"/>
                <w:spacing w:val="-1"/>
              </w:rPr>
              <w:t>of</w:t>
            </w:r>
            <w:r w:rsidRPr="00246C44">
              <w:rPr>
                <w:rFonts w:ascii="Arial" w:hAnsi="Arial" w:cs="Arial"/>
                <w:spacing w:val="-2"/>
              </w:rPr>
              <w:t xml:space="preserve"> </w:t>
            </w:r>
            <w:r w:rsidRPr="00246C44">
              <w:rPr>
                <w:rFonts w:ascii="Arial" w:hAnsi="Arial" w:cs="Arial"/>
                <w:spacing w:val="-1"/>
              </w:rPr>
              <w:t>the</w:t>
            </w:r>
            <w:r w:rsidRPr="00246C44">
              <w:rPr>
                <w:rFonts w:ascii="Arial" w:hAnsi="Arial" w:cs="Arial"/>
              </w:rPr>
              <w:t xml:space="preserve"> </w:t>
            </w:r>
            <w:r w:rsidRPr="00246C44">
              <w:rPr>
                <w:rFonts w:ascii="Arial" w:hAnsi="Arial" w:cs="Arial"/>
                <w:spacing w:val="-1"/>
              </w:rPr>
              <w:t>school</w:t>
            </w:r>
            <w:r w:rsidRPr="00246C44">
              <w:rPr>
                <w:rFonts w:ascii="Arial" w:hAnsi="Arial" w:cs="Arial"/>
                <w:spacing w:val="52"/>
              </w:rPr>
              <w:t xml:space="preserve"> </w:t>
            </w:r>
            <w:r w:rsidRPr="00246C44">
              <w:rPr>
                <w:rFonts w:ascii="Arial" w:hAnsi="Arial" w:cs="Arial"/>
                <w:spacing w:val="-1"/>
              </w:rPr>
              <w:t>term</w:t>
            </w:r>
            <w:r w:rsidRPr="00246C44">
              <w:rPr>
                <w:rFonts w:ascii="Arial" w:hAnsi="Arial" w:cs="Arial"/>
                <w:spacing w:val="-3"/>
              </w:rPr>
              <w:t xml:space="preserve"> </w:t>
            </w:r>
            <w:r w:rsidRPr="00246C44">
              <w:rPr>
                <w:rFonts w:ascii="Arial" w:hAnsi="Arial" w:cs="Arial"/>
              </w:rPr>
              <w:t>to</w:t>
            </w:r>
            <w:r w:rsidRPr="00246C44">
              <w:rPr>
                <w:rFonts w:ascii="Arial" w:hAnsi="Arial" w:cs="Arial"/>
                <w:spacing w:val="-1"/>
              </w:rPr>
              <w:t xml:space="preserve"> which</w:t>
            </w:r>
            <w:r w:rsidRPr="00246C44">
              <w:rPr>
                <w:rFonts w:ascii="Arial" w:hAnsi="Arial" w:cs="Arial"/>
                <w:spacing w:val="-2"/>
              </w:rPr>
              <w:t xml:space="preserve"> </w:t>
            </w:r>
            <w:r w:rsidRPr="00246C44">
              <w:rPr>
                <w:rFonts w:ascii="Arial" w:hAnsi="Arial" w:cs="Arial"/>
                <w:spacing w:val="-1"/>
              </w:rPr>
              <w:t>they relate.</w:t>
            </w:r>
          </w:p>
        </w:tc>
      </w:tr>
    </w:tbl>
    <w:p w14:paraId="0FCE3814" w14:textId="77777777" w:rsidR="002D0C0B" w:rsidRDefault="002D0C0B" w:rsidP="00E67C0B">
      <w:pPr>
        <w:spacing w:after="0"/>
      </w:pPr>
    </w:p>
    <w:p w14:paraId="754A208B" w14:textId="77777777" w:rsidR="00327962" w:rsidRDefault="00327962" w:rsidP="00E67C0B">
      <w:pPr>
        <w:spacing w:after="0"/>
        <w:sectPr w:rsidR="00327962" w:rsidSect="00E67C0B">
          <w:headerReference w:type="default" r:id="rId17"/>
          <w:footerReference w:type="default" r:id="rId18"/>
          <w:pgSz w:w="11906" w:h="16838"/>
          <w:pgMar w:top="1701" w:right="1134" w:bottom="737" w:left="1134" w:header="709" w:footer="567" w:gutter="0"/>
          <w:cols w:space="708"/>
          <w:docGrid w:linePitch="360"/>
        </w:sectPr>
      </w:pPr>
    </w:p>
    <w:p w14:paraId="37CF6710" w14:textId="77777777" w:rsidR="00DB5F90" w:rsidRDefault="007777B5" w:rsidP="00E67C0B">
      <w:pPr>
        <w:spacing w:after="0"/>
      </w:pPr>
      <w:r>
        <w:rPr>
          <w:noProof/>
        </w:rPr>
        <w:lastRenderedPageBreak/>
        <w:drawing>
          <wp:anchor distT="0" distB="0" distL="114300" distR="114300" simplePos="0" relativeHeight="251659264" behindDoc="0" locked="0" layoutInCell="1" allowOverlap="1" wp14:anchorId="705A8DAE" wp14:editId="5CFA4E96">
            <wp:simplePos x="0" y="0"/>
            <wp:positionH relativeFrom="margin">
              <wp:posOffset>635</wp:posOffset>
            </wp:positionH>
            <wp:positionV relativeFrom="paragraph">
              <wp:posOffset>98425</wp:posOffset>
            </wp:positionV>
            <wp:extent cx="8448040" cy="6384290"/>
            <wp:effectExtent l="0" t="0" r="0" b="0"/>
            <wp:wrapNone/>
            <wp:docPr id="16" name="z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zPicture 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448040" cy="6384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1A050" w14:textId="77777777" w:rsidR="00327962" w:rsidRDefault="00327962" w:rsidP="00E67C0B">
      <w:pPr>
        <w:tabs>
          <w:tab w:val="left" w:pos="1710"/>
        </w:tabs>
        <w:spacing w:after="0"/>
        <w:rPr>
          <w:rFonts w:ascii="Arial" w:hAnsi="Arial" w:cs="Arial"/>
          <w:b/>
          <w:bCs/>
          <w:sz w:val="24"/>
          <w:szCs w:val="24"/>
          <w:u w:val="single"/>
        </w:rPr>
        <w:sectPr w:rsidR="00327962" w:rsidSect="00327962">
          <w:pgSz w:w="16838" w:h="11906" w:orient="landscape"/>
          <w:pgMar w:top="1134" w:right="737" w:bottom="1134" w:left="1701" w:header="709" w:footer="567" w:gutter="0"/>
          <w:cols w:space="708"/>
          <w:docGrid w:linePitch="360"/>
        </w:sectPr>
      </w:pPr>
    </w:p>
    <w:p w14:paraId="7B5FEC2F" w14:textId="6021D7D9" w:rsidR="00D34292" w:rsidRDefault="00246C44" w:rsidP="00E67C0B">
      <w:pPr>
        <w:tabs>
          <w:tab w:val="left" w:pos="1710"/>
        </w:tabs>
        <w:spacing w:after="0"/>
        <w:rPr>
          <w:rFonts w:ascii="Arial" w:hAnsi="Arial" w:cs="Arial"/>
          <w:b/>
          <w:bCs/>
          <w:sz w:val="24"/>
          <w:szCs w:val="24"/>
          <w:u w:val="single"/>
        </w:rPr>
      </w:pPr>
      <w:r w:rsidRPr="00165B4B">
        <w:rPr>
          <w:rFonts w:ascii="Arial" w:hAnsi="Arial" w:cs="Arial"/>
          <w:b/>
          <w:bCs/>
          <w:sz w:val="24"/>
          <w:szCs w:val="24"/>
          <w:u w:val="single"/>
        </w:rPr>
        <w:lastRenderedPageBreak/>
        <w:t>Appendix</w:t>
      </w:r>
      <w:r w:rsidR="002C25C5">
        <w:rPr>
          <w:rFonts w:ascii="Arial" w:hAnsi="Arial" w:cs="Arial"/>
          <w:b/>
          <w:bCs/>
          <w:sz w:val="24"/>
          <w:szCs w:val="24"/>
          <w:u w:val="single"/>
        </w:rPr>
        <w:t xml:space="preserve"> </w:t>
      </w:r>
      <w:r w:rsidR="00907972">
        <w:rPr>
          <w:rFonts w:ascii="Arial" w:hAnsi="Arial" w:cs="Arial"/>
          <w:b/>
          <w:bCs/>
          <w:sz w:val="24"/>
          <w:szCs w:val="24"/>
          <w:u w:val="single"/>
        </w:rPr>
        <w:t>6</w:t>
      </w:r>
    </w:p>
    <w:p w14:paraId="29F4C016" w14:textId="77777777" w:rsidR="00425C7B" w:rsidRPr="0086578A" w:rsidRDefault="00425C7B" w:rsidP="00E67C0B">
      <w:pPr>
        <w:tabs>
          <w:tab w:val="left" w:pos="1710"/>
        </w:tabs>
        <w:spacing w:after="0"/>
        <w:rPr>
          <w:rFonts w:ascii="Arial" w:hAnsi="Arial" w:cs="Arial"/>
          <w:b/>
          <w:bCs/>
          <w:sz w:val="24"/>
          <w:szCs w:val="24"/>
          <w:u w:val="single"/>
        </w:rPr>
      </w:pPr>
    </w:p>
    <w:p w14:paraId="2D79CCF5" w14:textId="77777777" w:rsidR="00D34292" w:rsidRDefault="00D34292" w:rsidP="00E67C0B">
      <w:pPr>
        <w:tabs>
          <w:tab w:val="left" w:pos="1710"/>
        </w:tabs>
        <w:spacing w:after="0"/>
        <w:rPr>
          <w:rFonts w:ascii="Arial" w:hAnsi="Arial" w:cs="Arial"/>
          <w:b/>
          <w:bCs/>
          <w:color w:val="0B0C0C"/>
          <w:sz w:val="24"/>
          <w:szCs w:val="24"/>
        </w:rPr>
      </w:pPr>
      <w:r w:rsidRPr="0086578A">
        <w:rPr>
          <w:rFonts w:ascii="Arial" w:hAnsi="Arial" w:cs="Arial"/>
          <w:b/>
          <w:bCs/>
          <w:color w:val="0B0C0C"/>
          <w:sz w:val="24"/>
          <w:szCs w:val="24"/>
        </w:rPr>
        <w:t>Statutory Guidance</w:t>
      </w:r>
      <w:r w:rsidR="00A969A5" w:rsidRPr="0086578A">
        <w:rPr>
          <w:rFonts w:ascii="Arial" w:hAnsi="Arial" w:cs="Arial"/>
          <w:b/>
          <w:bCs/>
          <w:color w:val="0B0C0C"/>
          <w:sz w:val="24"/>
          <w:szCs w:val="24"/>
        </w:rPr>
        <w:t>:</w:t>
      </w:r>
    </w:p>
    <w:p w14:paraId="34B898FD" w14:textId="77777777" w:rsidR="009C0003" w:rsidRPr="00520D1C" w:rsidRDefault="009C0003" w:rsidP="009C0003">
      <w:pPr>
        <w:numPr>
          <w:ilvl w:val="0"/>
          <w:numId w:val="29"/>
        </w:numPr>
        <w:spacing w:before="240" w:after="0" w:line="375" w:lineRule="atLeast"/>
        <w:rPr>
          <w:rFonts w:ascii="Arial" w:hAnsi="Arial" w:cs="Arial"/>
          <w:color w:val="0B0C0C"/>
          <w:sz w:val="24"/>
          <w:szCs w:val="24"/>
          <w:u w:val="single"/>
        </w:rPr>
      </w:pPr>
      <w:r w:rsidRPr="00520D1C">
        <w:rPr>
          <w:rFonts w:ascii="Arial" w:hAnsi="Arial" w:cs="Arial"/>
          <w:color w:val="4472C4"/>
          <w:sz w:val="24"/>
          <w:szCs w:val="24"/>
          <w:u w:val="single"/>
        </w:rPr>
        <w:t>DfE Attendance Guidance August 2020</w:t>
      </w:r>
      <w:r w:rsidRPr="00520D1C">
        <w:rPr>
          <w:rFonts w:ascii="Arial" w:hAnsi="Arial" w:cs="Arial"/>
          <w:u w:val="single"/>
        </w:rPr>
        <w:t xml:space="preserve"> </w:t>
      </w:r>
    </w:p>
    <w:p w14:paraId="28D1EE6A" w14:textId="77777777" w:rsidR="00D34292" w:rsidRPr="0086578A" w:rsidRDefault="00D34292" w:rsidP="00425C7B">
      <w:pPr>
        <w:numPr>
          <w:ilvl w:val="0"/>
          <w:numId w:val="29"/>
        </w:numPr>
        <w:spacing w:after="0" w:line="375" w:lineRule="atLeast"/>
        <w:rPr>
          <w:rFonts w:ascii="Arial" w:hAnsi="Arial" w:cs="Arial"/>
          <w:color w:val="0B0C0C"/>
          <w:sz w:val="24"/>
          <w:szCs w:val="24"/>
        </w:rPr>
      </w:pPr>
      <w:hyperlink r:id="rId20" w:history="1">
        <w:r w:rsidRPr="0086578A">
          <w:rPr>
            <w:rStyle w:val="Hyperlink"/>
            <w:rFonts w:ascii="Arial" w:hAnsi="Arial" w:cs="Arial"/>
            <w:color w:val="1D70B8"/>
            <w:sz w:val="24"/>
            <w:szCs w:val="24"/>
            <w:bdr w:val="none" w:sz="0" w:space="0" w:color="auto" w:frame="1"/>
          </w:rPr>
          <w:t>School behaviour and attendance: parental resp</w:t>
        </w:r>
        <w:r w:rsidRPr="0086578A">
          <w:rPr>
            <w:rStyle w:val="Hyperlink"/>
            <w:rFonts w:ascii="Arial" w:hAnsi="Arial" w:cs="Arial"/>
            <w:color w:val="1D70B8"/>
            <w:sz w:val="24"/>
            <w:szCs w:val="24"/>
            <w:bdr w:val="none" w:sz="0" w:space="0" w:color="auto" w:frame="1"/>
          </w:rPr>
          <w:t>o</w:t>
        </w:r>
        <w:r w:rsidRPr="0086578A">
          <w:rPr>
            <w:rStyle w:val="Hyperlink"/>
            <w:rFonts w:ascii="Arial" w:hAnsi="Arial" w:cs="Arial"/>
            <w:color w:val="1D70B8"/>
            <w:sz w:val="24"/>
            <w:szCs w:val="24"/>
            <w:bdr w:val="none" w:sz="0" w:space="0" w:color="auto" w:frame="1"/>
          </w:rPr>
          <w:t>nsibility measures</w:t>
        </w:r>
      </w:hyperlink>
    </w:p>
    <w:p w14:paraId="18B41D72" w14:textId="77777777" w:rsidR="00D34292" w:rsidRPr="008F79F6" w:rsidRDefault="00D34292" w:rsidP="00425C7B">
      <w:pPr>
        <w:numPr>
          <w:ilvl w:val="0"/>
          <w:numId w:val="29"/>
        </w:numPr>
        <w:spacing w:after="0" w:line="375" w:lineRule="atLeast"/>
        <w:rPr>
          <w:rFonts w:ascii="Arial" w:hAnsi="Arial" w:cs="Arial"/>
          <w:color w:val="0B0C0C"/>
          <w:sz w:val="24"/>
          <w:szCs w:val="24"/>
        </w:rPr>
      </w:pPr>
      <w:hyperlink r:id="rId21" w:history="1">
        <w:r w:rsidRPr="008F79F6">
          <w:rPr>
            <w:rStyle w:val="Hyperlink"/>
            <w:rFonts w:ascii="Arial" w:hAnsi="Arial" w:cs="Arial"/>
            <w:color w:val="0B0C0C"/>
            <w:sz w:val="24"/>
            <w:szCs w:val="24"/>
            <w:bdr w:val="none" w:sz="0" w:space="0" w:color="auto" w:frame="1"/>
            <w:shd w:val="clear" w:color="auto" w:fill="FFDD00"/>
          </w:rPr>
          <w:t>Children missing educat</w:t>
        </w:r>
        <w:r w:rsidRPr="008F79F6">
          <w:rPr>
            <w:rStyle w:val="Hyperlink"/>
            <w:rFonts w:ascii="Arial" w:hAnsi="Arial" w:cs="Arial"/>
            <w:color w:val="0B0C0C"/>
            <w:sz w:val="24"/>
            <w:szCs w:val="24"/>
            <w:bdr w:val="none" w:sz="0" w:space="0" w:color="auto" w:frame="1"/>
            <w:shd w:val="clear" w:color="auto" w:fill="FFDD00"/>
          </w:rPr>
          <w:t>i</w:t>
        </w:r>
        <w:r w:rsidRPr="008F79F6">
          <w:rPr>
            <w:rStyle w:val="Hyperlink"/>
            <w:rFonts w:ascii="Arial" w:hAnsi="Arial" w:cs="Arial"/>
            <w:color w:val="0B0C0C"/>
            <w:sz w:val="24"/>
            <w:szCs w:val="24"/>
            <w:bdr w:val="none" w:sz="0" w:space="0" w:color="auto" w:frame="1"/>
            <w:shd w:val="clear" w:color="auto" w:fill="FFDD00"/>
          </w:rPr>
          <w:t>on</w:t>
        </w:r>
      </w:hyperlink>
    </w:p>
    <w:p w14:paraId="50DA5616" w14:textId="77777777" w:rsidR="00D34292" w:rsidRPr="0086578A" w:rsidRDefault="00D34292" w:rsidP="00425C7B">
      <w:pPr>
        <w:numPr>
          <w:ilvl w:val="0"/>
          <w:numId w:val="29"/>
        </w:numPr>
        <w:spacing w:after="0" w:line="375" w:lineRule="atLeast"/>
        <w:rPr>
          <w:rFonts w:ascii="Arial" w:hAnsi="Arial" w:cs="Arial"/>
          <w:color w:val="0B0C0C"/>
          <w:sz w:val="24"/>
          <w:szCs w:val="24"/>
        </w:rPr>
      </w:pPr>
      <w:hyperlink r:id="rId22" w:history="1">
        <w:r w:rsidRPr="0086578A">
          <w:rPr>
            <w:rStyle w:val="Hyperlink"/>
            <w:rFonts w:ascii="Arial" w:hAnsi="Arial" w:cs="Arial"/>
            <w:color w:val="1D70B8"/>
            <w:sz w:val="24"/>
            <w:szCs w:val="24"/>
            <w:bdr w:val="none" w:sz="0" w:space="0" w:color="auto" w:frame="1"/>
          </w:rPr>
          <w:t xml:space="preserve">Supporting pupils with medical </w:t>
        </w:r>
        <w:r w:rsidRPr="0086578A">
          <w:rPr>
            <w:rStyle w:val="Hyperlink"/>
            <w:rFonts w:ascii="Arial" w:hAnsi="Arial" w:cs="Arial"/>
            <w:color w:val="1D70B8"/>
            <w:sz w:val="24"/>
            <w:szCs w:val="24"/>
            <w:bdr w:val="none" w:sz="0" w:space="0" w:color="auto" w:frame="1"/>
          </w:rPr>
          <w:t>c</w:t>
        </w:r>
        <w:r w:rsidRPr="0086578A">
          <w:rPr>
            <w:rStyle w:val="Hyperlink"/>
            <w:rFonts w:ascii="Arial" w:hAnsi="Arial" w:cs="Arial"/>
            <w:color w:val="1D70B8"/>
            <w:sz w:val="24"/>
            <w:szCs w:val="24"/>
            <w:bdr w:val="none" w:sz="0" w:space="0" w:color="auto" w:frame="1"/>
          </w:rPr>
          <w:t>onditions at school</w:t>
        </w:r>
      </w:hyperlink>
    </w:p>
    <w:p w14:paraId="63256242" w14:textId="77777777" w:rsidR="00D34292" w:rsidRPr="0086578A" w:rsidRDefault="00D34292" w:rsidP="00425C7B">
      <w:pPr>
        <w:numPr>
          <w:ilvl w:val="0"/>
          <w:numId w:val="29"/>
        </w:numPr>
        <w:spacing w:after="0" w:line="375" w:lineRule="atLeast"/>
        <w:rPr>
          <w:rFonts w:ascii="Arial" w:hAnsi="Arial" w:cs="Arial"/>
          <w:color w:val="0B0C0C"/>
          <w:sz w:val="24"/>
          <w:szCs w:val="24"/>
        </w:rPr>
      </w:pPr>
      <w:hyperlink r:id="rId23" w:history="1">
        <w:r w:rsidRPr="0086578A">
          <w:rPr>
            <w:rStyle w:val="Hyperlink"/>
            <w:rFonts w:ascii="Arial" w:hAnsi="Arial" w:cs="Arial"/>
            <w:color w:val="1D70B8"/>
            <w:sz w:val="24"/>
            <w:szCs w:val="24"/>
            <w:bdr w:val="none" w:sz="0" w:space="0" w:color="auto" w:frame="1"/>
          </w:rPr>
          <w:t>Keeping children safe in education</w:t>
        </w:r>
      </w:hyperlink>
    </w:p>
    <w:p w14:paraId="2C3756C5" w14:textId="77777777" w:rsidR="00D34292" w:rsidRPr="0086578A" w:rsidRDefault="00D34292" w:rsidP="00425C7B">
      <w:pPr>
        <w:numPr>
          <w:ilvl w:val="0"/>
          <w:numId w:val="29"/>
        </w:numPr>
        <w:spacing w:after="0" w:line="375" w:lineRule="atLeast"/>
        <w:rPr>
          <w:rFonts w:ascii="Arial" w:hAnsi="Arial" w:cs="Arial"/>
          <w:color w:val="0B0C0C"/>
          <w:sz w:val="24"/>
          <w:szCs w:val="24"/>
        </w:rPr>
      </w:pPr>
      <w:hyperlink r:id="rId24" w:history="1">
        <w:r w:rsidRPr="0086578A">
          <w:rPr>
            <w:rStyle w:val="Hyperlink"/>
            <w:rFonts w:ascii="Arial" w:hAnsi="Arial" w:cs="Arial"/>
            <w:color w:val="1D70B8"/>
            <w:sz w:val="24"/>
            <w:szCs w:val="24"/>
            <w:bdr w:val="none" w:sz="0" w:space="0" w:color="auto" w:frame="1"/>
          </w:rPr>
          <w:t>Alternative provision</w:t>
        </w:r>
      </w:hyperlink>
    </w:p>
    <w:p w14:paraId="62088068" w14:textId="77777777" w:rsidR="00D34292" w:rsidRPr="0086578A" w:rsidRDefault="00D34292" w:rsidP="00425C7B">
      <w:pPr>
        <w:numPr>
          <w:ilvl w:val="0"/>
          <w:numId w:val="29"/>
        </w:numPr>
        <w:spacing w:after="0" w:line="375" w:lineRule="atLeast"/>
        <w:rPr>
          <w:rFonts w:ascii="Arial" w:hAnsi="Arial" w:cs="Arial"/>
          <w:color w:val="0B0C0C"/>
          <w:sz w:val="24"/>
          <w:szCs w:val="24"/>
        </w:rPr>
      </w:pPr>
      <w:hyperlink r:id="rId25" w:history="1">
        <w:r w:rsidRPr="0086578A">
          <w:rPr>
            <w:rStyle w:val="Hyperlink"/>
            <w:rFonts w:ascii="Arial" w:hAnsi="Arial" w:cs="Arial"/>
            <w:color w:val="1D70B8"/>
            <w:sz w:val="24"/>
            <w:szCs w:val="24"/>
            <w:bdr w:val="none" w:sz="0" w:space="0" w:color="auto" w:frame="1"/>
          </w:rPr>
          <w:t>Education for children with health needs who cannot attend school</w:t>
        </w:r>
      </w:hyperlink>
    </w:p>
    <w:p w14:paraId="7B330280" w14:textId="77777777" w:rsidR="00D34292" w:rsidRPr="0086578A" w:rsidRDefault="00D34292" w:rsidP="00425C7B">
      <w:pPr>
        <w:numPr>
          <w:ilvl w:val="0"/>
          <w:numId w:val="29"/>
        </w:numPr>
        <w:spacing w:after="0" w:line="375" w:lineRule="atLeast"/>
        <w:rPr>
          <w:rFonts w:ascii="Arial" w:hAnsi="Arial" w:cs="Arial"/>
          <w:color w:val="0B0C0C"/>
          <w:sz w:val="24"/>
          <w:szCs w:val="24"/>
        </w:rPr>
      </w:pPr>
      <w:hyperlink r:id="rId26" w:history="1">
        <w:r w:rsidRPr="0086578A">
          <w:rPr>
            <w:rStyle w:val="Hyperlink"/>
            <w:rFonts w:ascii="Arial" w:hAnsi="Arial" w:cs="Arial"/>
            <w:color w:val="1D70B8"/>
            <w:sz w:val="24"/>
            <w:szCs w:val="24"/>
            <w:bdr w:val="none" w:sz="0" w:space="0" w:color="auto" w:frame="1"/>
          </w:rPr>
          <w:t>School e</w:t>
        </w:r>
        <w:r w:rsidRPr="0086578A">
          <w:rPr>
            <w:rStyle w:val="Hyperlink"/>
            <w:rFonts w:ascii="Arial" w:hAnsi="Arial" w:cs="Arial"/>
            <w:color w:val="1D70B8"/>
            <w:sz w:val="24"/>
            <w:szCs w:val="24"/>
            <w:bdr w:val="none" w:sz="0" w:space="0" w:color="auto" w:frame="1"/>
          </w:rPr>
          <w:t>x</w:t>
        </w:r>
        <w:r w:rsidRPr="0086578A">
          <w:rPr>
            <w:rStyle w:val="Hyperlink"/>
            <w:rFonts w:ascii="Arial" w:hAnsi="Arial" w:cs="Arial"/>
            <w:color w:val="1D70B8"/>
            <w:sz w:val="24"/>
            <w:szCs w:val="24"/>
            <w:bdr w:val="none" w:sz="0" w:space="0" w:color="auto" w:frame="1"/>
          </w:rPr>
          <w:t>clusion</w:t>
        </w:r>
      </w:hyperlink>
    </w:p>
    <w:p w14:paraId="6EF3D7D7" w14:textId="77777777" w:rsidR="00D34292" w:rsidRPr="0086578A" w:rsidRDefault="00D34292" w:rsidP="00E67C0B">
      <w:pPr>
        <w:spacing w:after="0" w:line="375" w:lineRule="atLeast"/>
        <w:ind w:left="660"/>
        <w:rPr>
          <w:rFonts w:ascii="Arial" w:hAnsi="Arial" w:cs="Arial"/>
          <w:color w:val="0B0C0C"/>
          <w:sz w:val="24"/>
          <w:szCs w:val="24"/>
        </w:rPr>
      </w:pPr>
    </w:p>
    <w:p w14:paraId="1BAC5050" w14:textId="77777777" w:rsidR="00D34292" w:rsidRPr="0086578A" w:rsidRDefault="00D34292" w:rsidP="00E67C0B">
      <w:pPr>
        <w:spacing w:after="0" w:line="375" w:lineRule="atLeast"/>
        <w:rPr>
          <w:rFonts w:ascii="Arial" w:hAnsi="Arial" w:cs="Arial"/>
          <w:color w:val="0B0C0C"/>
          <w:sz w:val="24"/>
          <w:szCs w:val="24"/>
        </w:rPr>
      </w:pPr>
    </w:p>
    <w:p w14:paraId="3C91D49F" w14:textId="77777777" w:rsidR="00246C44" w:rsidRPr="0086578A" w:rsidRDefault="00A969A5" w:rsidP="00E67C0B">
      <w:pPr>
        <w:tabs>
          <w:tab w:val="left" w:pos="2460"/>
        </w:tabs>
        <w:spacing w:after="0"/>
        <w:rPr>
          <w:rFonts w:ascii="Arial" w:hAnsi="Arial" w:cs="Arial"/>
          <w:b/>
          <w:bCs/>
          <w:sz w:val="24"/>
          <w:szCs w:val="24"/>
        </w:rPr>
      </w:pPr>
      <w:r w:rsidRPr="0086578A">
        <w:rPr>
          <w:rFonts w:ascii="Arial" w:hAnsi="Arial" w:cs="Arial"/>
          <w:b/>
          <w:bCs/>
          <w:sz w:val="24"/>
          <w:szCs w:val="24"/>
        </w:rPr>
        <w:t>Wirral Attendance Service Contacts:</w:t>
      </w:r>
    </w:p>
    <w:p w14:paraId="41969D25" w14:textId="77777777" w:rsidR="00246C44" w:rsidRPr="0086578A" w:rsidRDefault="00A969A5" w:rsidP="00E67C0B">
      <w:pPr>
        <w:numPr>
          <w:ilvl w:val="0"/>
          <w:numId w:val="23"/>
        </w:numPr>
        <w:spacing w:after="0"/>
        <w:rPr>
          <w:rFonts w:ascii="Arial" w:hAnsi="Arial" w:cs="Arial"/>
          <w:sz w:val="24"/>
          <w:szCs w:val="24"/>
        </w:rPr>
      </w:pPr>
      <w:r w:rsidRPr="0086578A">
        <w:rPr>
          <w:rFonts w:ascii="Arial" w:hAnsi="Arial" w:cs="Arial"/>
          <w:sz w:val="24"/>
          <w:szCs w:val="24"/>
        </w:rPr>
        <w:t xml:space="preserve">School Attendance: </w:t>
      </w:r>
      <w:hyperlink r:id="rId27" w:history="1">
        <w:r w:rsidRPr="0086578A">
          <w:rPr>
            <w:rStyle w:val="Hyperlink"/>
            <w:rFonts w:ascii="Arial" w:hAnsi="Arial" w:cs="Arial"/>
            <w:sz w:val="24"/>
            <w:szCs w:val="24"/>
          </w:rPr>
          <w:t>schoolattendance@wirral.gov.uk</w:t>
        </w:r>
      </w:hyperlink>
    </w:p>
    <w:p w14:paraId="4A1775EC" w14:textId="77777777" w:rsidR="00A969A5" w:rsidRPr="0086578A" w:rsidRDefault="00A969A5" w:rsidP="00E67C0B">
      <w:pPr>
        <w:numPr>
          <w:ilvl w:val="0"/>
          <w:numId w:val="23"/>
        </w:numPr>
        <w:spacing w:after="0"/>
        <w:rPr>
          <w:rFonts w:ascii="Arial" w:hAnsi="Arial" w:cs="Arial"/>
          <w:sz w:val="24"/>
          <w:szCs w:val="24"/>
        </w:rPr>
      </w:pPr>
      <w:r w:rsidRPr="0086578A">
        <w:rPr>
          <w:rFonts w:ascii="Arial" w:hAnsi="Arial" w:cs="Arial"/>
          <w:sz w:val="24"/>
          <w:szCs w:val="24"/>
        </w:rPr>
        <w:t xml:space="preserve">Enforcement Action: </w:t>
      </w:r>
      <w:hyperlink r:id="rId28" w:history="1">
        <w:r w:rsidR="00425C7B" w:rsidRPr="0086578A">
          <w:rPr>
            <w:rStyle w:val="Hyperlink"/>
            <w:rFonts w:ascii="Arial" w:hAnsi="Arial" w:cs="Arial"/>
            <w:sz w:val="24"/>
            <w:szCs w:val="24"/>
          </w:rPr>
          <w:t>penaltynotices@wirral.gov.uk</w:t>
        </w:r>
      </w:hyperlink>
      <w:r w:rsidR="00425C7B" w:rsidRPr="0086578A">
        <w:rPr>
          <w:rFonts w:ascii="Arial" w:hAnsi="Arial" w:cs="Arial"/>
          <w:sz w:val="24"/>
          <w:szCs w:val="24"/>
        </w:rPr>
        <w:t xml:space="preserve"> </w:t>
      </w:r>
    </w:p>
    <w:p w14:paraId="0113C4A4" w14:textId="77777777" w:rsidR="00A969A5" w:rsidRPr="0086578A" w:rsidRDefault="00A969A5" w:rsidP="00E67C0B">
      <w:pPr>
        <w:numPr>
          <w:ilvl w:val="0"/>
          <w:numId w:val="23"/>
        </w:numPr>
        <w:spacing w:after="0"/>
        <w:rPr>
          <w:rFonts w:ascii="Arial" w:hAnsi="Arial" w:cs="Arial"/>
          <w:sz w:val="24"/>
          <w:szCs w:val="24"/>
        </w:rPr>
      </w:pPr>
      <w:r w:rsidRPr="0086578A">
        <w:rPr>
          <w:rFonts w:ascii="Arial" w:hAnsi="Arial" w:cs="Arial"/>
          <w:sz w:val="24"/>
          <w:szCs w:val="24"/>
        </w:rPr>
        <w:t xml:space="preserve">Children Missing from Education: </w:t>
      </w:r>
      <w:hyperlink r:id="rId29" w:history="1">
        <w:r w:rsidRPr="0086578A">
          <w:rPr>
            <w:rStyle w:val="Hyperlink"/>
            <w:rFonts w:ascii="Arial" w:hAnsi="Arial" w:cs="Arial"/>
            <w:sz w:val="24"/>
            <w:szCs w:val="24"/>
          </w:rPr>
          <w:t>cme@wirral.gov.uk</w:t>
        </w:r>
      </w:hyperlink>
    </w:p>
    <w:p w14:paraId="6E6B7C40" w14:textId="77777777" w:rsidR="00A969A5" w:rsidRDefault="00A969A5" w:rsidP="00E67C0B">
      <w:pPr>
        <w:numPr>
          <w:ilvl w:val="0"/>
          <w:numId w:val="23"/>
        </w:numPr>
        <w:spacing w:after="0"/>
        <w:rPr>
          <w:rFonts w:ascii="Arial" w:hAnsi="Arial" w:cs="Arial"/>
          <w:sz w:val="24"/>
          <w:szCs w:val="24"/>
        </w:rPr>
      </w:pPr>
      <w:r w:rsidRPr="0086578A">
        <w:rPr>
          <w:rFonts w:ascii="Arial" w:hAnsi="Arial" w:cs="Arial"/>
          <w:sz w:val="24"/>
          <w:szCs w:val="24"/>
        </w:rPr>
        <w:t xml:space="preserve">Elective Home Education: </w:t>
      </w:r>
      <w:hyperlink r:id="rId30" w:history="1">
        <w:r w:rsidRPr="0086578A">
          <w:rPr>
            <w:rStyle w:val="Hyperlink"/>
            <w:rFonts w:ascii="Arial" w:hAnsi="Arial" w:cs="Arial"/>
            <w:sz w:val="24"/>
            <w:szCs w:val="24"/>
          </w:rPr>
          <w:t>ehe@wirral.gov.uk</w:t>
        </w:r>
      </w:hyperlink>
    </w:p>
    <w:p w14:paraId="2C8A97B1" w14:textId="77777777" w:rsidR="00F5602A" w:rsidRPr="0086578A" w:rsidRDefault="00F5602A" w:rsidP="00E67C0B">
      <w:pPr>
        <w:numPr>
          <w:ilvl w:val="0"/>
          <w:numId w:val="23"/>
        </w:numPr>
        <w:spacing w:after="0"/>
        <w:rPr>
          <w:rFonts w:ascii="Arial" w:hAnsi="Arial" w:cs="Arial"/>
          <w:sz w:val="24"/>
          <w:szCs w:val="24"/>
        </w:rPr>
      </w:pPr>
      <w:r>
        <w:rPr>
          <w:rFonts w:ascii="Arial" w:hAnsi="Arial" w:cs="Arial"/>
          <w:sz w:val="24"/>
          <w:szCs w:val="24"/>
        </w:rPr>
        <w:t xml:space="preserve">Children in Entertainment / Child Employment Licensing: </w:t>
      </w:r>
      <w:r w:rsidRPr="00847B7E">
        <w:rPr>
          <w:rFonts w:ascii="Arial" w:hAnsi="Arial" w:cs="Arial"/>
          <w:color w:val="4472C4"/>
          <w:sz w:val="24"/>
          <w:szCs w:val="24"/>
          <w:u w:val="single"/>
        </w:rPr>
        <w:t>childlicensing@wirral.gov.uk</w:t>
      </w:r>
      <w:r>
        <w:rPr>
          <w:rFonts w:ascii="Arial" w:hAnsi="Arial" w:cs="Arial"/>
          <w:sz w:val="24"/>
          <w:szCs w:val="24"/>
        </w:rPr>
        <w:t xml:space="preserve"> </w:t>
      </w:r>
    </w:p>
    <w:p w14:paraId="5BEA2AA7" w14:textId="77777777" w:rsidR="00246C44" w:rsidRPr="0086578A" w:rsidRDefault="00246C44" w:rsidP="00E67C0B">
      <w:pPr>
        <w:spacing w:after="0"/>
        <w:rPr>
          <w:rFonts w:ascii="Arial" w:hAnsi="Arial" w:cs="Arial"/>
          <w:sz w:val="24"/>
          <w:szCs w:val="24"/>
        </w:rPr>
      </w:pPr>
    </w:p>
    <w:p w14:paraId="41734234" w14:textId="6A106255" w:rsidR="00683E52" w:rsidRDefault="00246C44" w:rsidP="00E67C0B">
      <w:pPr>
        <w:spacing w:after="0"/>
        <w:rPr>
          <w:rFonts w:ascii="Arial" w:hAnsi="Arial" w:cs="Arial"/>
          <w:b/>
          <w:bCs/>
          <w:sz w:val="24"/>
          <w:szCs w:val="24"/>
          <w:u w:val="single"/>
        </w:rPr>
      </w:pPr>
      <w:r>
        <w:rPr>
          <w:rFonts w:ascii="Arial" w:hAnsi="Arial" w:cs="Arial"/>
        </w:rPr>
        <w:br w:type="page"/>
      </w:r>
      <w:r w:rsidR="00DD44BD" w:rsidRPr="00165B4B">
        <w:rPr>
          <w:rFonts w:ascii="Arial" w:hAnsi="Arial" w:cs="Arial"/>
          <w:b/>
          <w:bCs/>
          <w:sz w:val="24"/>
          <w:szCs w:val="24"/>
          <w:u w:val="single"/>
        </w:rPr>
        <w:lastRenderedPageBreak/>
        <w:t xml:space="preserve">Appendix </w:t>
      </w:r>
      <w:r w:rsidR="00907972">
        <w:rPr>
          <w:rFonts w:ascii="Arial" w:hAnsi="Arial" w:cs="Arial"/>
          <w:b/>
          <w:bCs/>
          <w:sz w:val="24"/>
          <w:szCs w:val="24"/>
          <w:u w:val="single"/>
        </w:rPr>
        <w:t>7</w:t>
      </w:r>
    </w:p>
    <w:p w14:paraId="7DBF9031" w14:textId="77777777" w:rsidR="0086578A" w:rsidRPr="00165B4B" w:rsidRDefault="0086578A" w:rsidP="00E67C0B">
      <w:pPr>
        <w:spacing w:after="0"/>
        <w:rPr>
          <w:rFonts w:ascii="Arial" w:hAnsi="Arial" w:cs="Arial"/>
          <w:b/>
          <w:bCs/>
          <w:sz w:val="24"/>
          <w:szCs w:val="24"/>
          <w:u w:val="single"/>
        </w:rPr>
      </w:pPr>
    </w:p>
    <w:p w14:paraId="390B96B2" w14:textId="77777777" w:rsidR="00DD44BD" w:rsidRDefault="00DD44BD" w:rsidP="0086578A">
      <w:pPr>
        <w:spacing w:after="0"/>
        <w:rPr>
          <w:rFonts w:ascii="Arial" w:hAnsi="Arial" w:cs="Arial"/>
          <w:b/>
          <w:bCs/>
          <w:sz w:val="24"/>
          <w:szCs w:val="24"/>
        </w:rPr>
      </w:pPr>
      <w:r w:rsidRPr="00165B4B">
        <w:rPr>
          <w:rFonts w:ascii="Arial" w:hAnsi="Arial" w:cs="Arial"/>
          <w:b/>
          <w:bCs/>
          <w:sz w:val="24"/>
          <w:szCs w:val="24"/>
        </w:rPr>
        <w:t>Management of Attendance during the Coronavirus Pandemic 2020-21</w:t>
      </w:r>
    </w:p>
    <w:p w14:paraId="0CA0FDEA" w14:textId="77777777" w:rsidR="0086578A" w:rsidRPr="00165B4B" w:rsidRDefault="0086578A" w:rsidP="00E67C0B">
      <w:pPr>
        <w:spacing w:after="0"/>
        <w:jc w:val="center"/>
        <w:rPr>
          <w:rFonts w:ascii="Arial" w:hAnsi="Arial" w:cs="Arial"/>
          <w:b/>
          <w:bCs/>
          <w:sz w:val="24"/>
          <w:szCs w:val="24"/>
        </w:rPr>
      </w:pPr>
    </w:p>
    <w:p w14:paraId="1739A5EB" w14:textId="77777777" w:rsidR="00DD44BD" w:rsidRDefault="00DD44BD" w:rsidP="0086578A">
      <w:pPr>
        <w:spacing w:after="0"/>
        <w:jc w:val="both"/>
        <w:rPr>
          <w:rFonts w:ascii="Arial" w:hAnsi="Arial" w:cs="Arial"/>
        </w:rPr>
      </w:pPr>
      <w:r w:rsidRPr="00DD44BD">
        <w:rPr>
          <w:rFonts w:ascii="Arial" w:hAnsi="Arial" w:cs="Arial"/>
        </w:rPr>
        <w:t xml:space="preserve">Management of pupil attendance during the coronavirus pandemic has </w:t>
      </w:r>
      <w:r w:rsidR="00A27D98">
        <w:rPr>
          <w:rFonts w:ascii="Arial" w:hAnsi="Arial" w:cs="Arial"/>
        </w:rPr>
        <w:t xml:space="preserve">clearly </w:t>
      </w:r>
      <w:r w:rsidRPr="00DD44BD">
        <w:rPr>
          <w:rFonts w:ascii="Arial" w:hAnsi="Arial" w:cs="Arial"/>
        </w:rPr>
        <w:t xml:space="preserve">brought significant challenges for all educational establishments. </w:t>
      </w:r>
    </w:p>
    <w:p w14:paraId="199EECC9" w14:textId="77777777" w:rsidR="0086578A" w:rsidRPr="00DD44BD" w:rsidRDefault="0086578A" w:rsidP="0086578A">
      <w:pPr>
        <w:spacing w:after="0"/>
        <w:jc w:val="both"/>
        <w:rPr>
          <w:rFonts w:ascii="Arial" w:hAnsi="Arial" w:cs="Arial"/>
        </w:rPr>
      </w:pPr>
    </w:p>
    <w:p w14:paraId="00EE8848" w14:textId="77777777" w:rsidR="00F57AF5" w:rsidRDefault="00DD44BD" w:rsidP="0086578A">
      <w:pPr>
        <w:spacing w:after="0"/>
        <w:ind w:left="20"/>
        <w:jc w:val="both"/>
        <w:rPr>
          <w:rFonts w:ascii="Arial" w:eastAsia="Times New Roman" w:hAnsi="Arial" w:cs="Arial"/>
        </w:rPr>
      </w:pPr>
      <w:r w:rsidRPr="00DD44BD">
        <w:rPr>
          <w:rFonts w:ascii="Arial" w:eastAsia="Times New Roman" w:hAnsi="Arial" w:cs="Arial"/>
        </w:rPr>
        <w:t xml:space="preserve">The law around compulsory school attendance </w:t>
      </w:r>
      <w:r>
        <w:rPr>
          <w:rFonts w:ascii="Arial" w:eastAsia="Times New Roman" w:hAnsi="Arial" w:cs="Arial"/>
        </w:rPr>
        <w:t xml:space="preserve">was </w:t>
      </w:r>
      <w:r w:rsidRPr="00DD44BD">
        <w:rPr>
          <w:rFonts w:ascii="Arial" w:eastAsia="Times New Roman" w:hAnsi="Arial" w:cs="Arial"/>
        </w:rPr>
        <w:t xml:space="preserve">reapplied </w:t>
      </w:r>
      <w:r>
        <w:rPr>
          <w:rFonts w:ascii="Arial" w:eastAsia="Times New Roman" w:hAnsi="Arial" w:cs="Arial"/>
        </w:rPr>
        <w:t xml:space="preserve">in September 2020 </w:t>
      </w:r>
      <w:r w:rsidR="00A27D98">
        <w:rPr>
          <w:rFonts w:ascii="Arial" w:eastAsia="Times New Roman" w:hAnsi="Arial" w:cs="Arial"/>
        </w:rPr>
        <w:t>in</w:t>
      </w:r>
      <w:r w:rsidR="00F57AF5">
        <w:rPr>
          <w:rFonts w:ascii="Arial" w:eastAsia="Times New Roman" w:hAnsi="Arial" w:cs="Arial"/>
        </w:rPr>
        <w:t xml:space="preserve"> </w:t>
      </w:r>
      <w:r w:rsidR="00A27D98">
        <w:rPr>
          <w:rFonts w:ascii="Arial" w:eastAsia="Times New Roman" w:hAnsi="Arial" w:cs="Arial"/>
        </w:rPr>
        <w:t xml:space="preserve">order </w:t>
      </w:r>
      <w:r w:rsidRPr="00DD44BD">
        <w:rPr>
          <w:rFonts w:ascii="Arial" w:eastAsia="Times New Roman" w:hAnsi="Arial" w:cs="Arial"/>
        </w:rPr>
        <w:t>to safeguard children’s entitlement to education.</w:t>
      </w:r>
      <w:r w:rsidR="00F57AF5">
        <w:rPr>
          <w:rFonts w:ascii="Arial" w:eastAsia="Times New Roman" w:hAnsi="Arial" w:cs="Arial"/>
        </w:rPr>
        <w:t xml:space="preserve"> As is always the case, schools will </w:t>
      </w:r>
      <w:r w:rsidR="00F57AF5" w:rsidRPr="00DD44BD">
        <w:rPr>
          <w:rFonts w:ascii="Arial" w:eastAsia="Times New Roman" w:hAnsi="Arial" w:cs="Arial"/>
        </w:rPr>
        <w:t>offer support</w:t>
      </w:r>
      <w:r w:rsidR="00F57AF5">
        <w:rPr>
          <w:rFonts w:ascii="Arial" w:eastAsia="Times New Roman" w:hAnsi="Arial" w:cs="Arial"/>
        </w:rPr>
        <w:t xml:space="preserve">, </w:t>
      </w:r>
      <w:r w:rsidR="00F57AF5" w:rsidRPr="00DD44BD">
        <w:rPr>
          <w:rFonts w:ascii="Arial" w:eastAsia="Times New Roman" w:hAnsi="Arial" w:cs="Arial"/>
        </w:rPr>
        <w:t>advice</w:t>
      </w:r>
      <w:r w:rsidR="00F57AF5">
        <w:rPr>
          <w:rFonts w:ascii="Arial" w:eastAsia="Times New Roman" w:hAnsi="Arial" w:cs="Arial"/>
        </w:rPr>
        <w:t xml:space="preserve"> and reassurance </w:t>
      </w:r>
      <w:r w:rsidR="00F57AF5" w:rsidRPr="00DD44BD">
        <w:rPr>
          <w:rFonts w:ascii="Arial" w:eastAsia="Times New Roman" w:hAnsi="Arial" w:cs="Arial"/>
        </w:rPr>
        <w:t xml:space="preserve">to families </w:t>
      </w:r>
      <w:r w:rsidR="00F57AF5">
        <w:rPr>
          <w:rFonts w:ascii="Arial" w:eastAsia="Times New Roman" w:hAnsi="Arial" w:cs="Arial"/>
        </w:rPr>
        <w:t xml:space="preserve">to try and overcome any difficulties that are affecting a child’s attendance. </w:t>
      </w:r>
    </w:p>
    <w:p w14:paraId="59EEDA8B" w14:textId="77777777" w:rsidR="0086578A" w:rsidRDefault="0086578A" w:rsidP="0086578A">
      <w:pPr>
        <w:spacing w:after="0"/>
        <w:ind w:left="20"/>
        <w:jc w:val="both"/>
        <w:rPr>
          <w:rFonts w:ascii="Arial" w:eastAsia="Times New Roman" w:hAnsi="Arial" w:cs="Arial"/>
        </w:rPr>
      </w:pPr>
    </w:p>
    <w:p w14:paraId="3B42DCAA" w14:textId="77777777" w:rsidR="00E51ED4" w:rsidRDefault="00F57AF5" w:rsidP="0086578A">
      <w:pPr>
        <w:spacing w:after="0"/>
        <w:ind w:left="20"/>
        <w:jc w:val="both"/>
        <w:rPr>
          <w:rFonts w:ascii="Arial" w:eastAsia="Times New Roman" w:hAnsi="Arial" w:cs="Arial"/>
        </w:rPr>
      </w:pPr>
      <w:r>
        <w:rPr>
          <w:rFonts w:ascii="Arial" w:eastAsia="Times New Roman" w:hAnsi="Arial" w:cs="Arial"/>
        </w:rPr>
        <w:t>A</w:t>
      </w:r>
      <w:r w:rsidR="00F35362">
        <w:rPr>
          <w:rFonts w:ascii="Arial" w:eastAsia="Times New Roman" w:hAnsi="Arial" w:cs="Arial"/>
        </w:rPr>
        <w:t xml:space="preserve">ll new requests for </w:t>
      </w:r>
      <w:r>
        <w:rPr>
          <w:rFonts w:ascii="Arial" w:eastAsia="Times New Roman" w:hAnsi="Arial" w:cs="Arial"/>
        </w:rPr>
        <w:t xml:space="preserve">enforcement </w:t>
      </w:r>
      <w:r w:rsidR="00F35362">
        <w:rPr>
          <w:rFonts w:ascii="Arial" w:eastAsia="Times New Roman" w:hAnsi="Arial" w:cs="Arial"/>
        </w:rPr>
        <w:t xml:space="preserve">action </w:t>
      </w:r>
      <w:r>
        <w:rPr>
          <w:rFonts w:ascii="Arial" w:eastAsia="Times New Roman" w:hAnsi="Arial" w:cs="Arial"/>
        </w:rPr>
        <w:t xml:space="preserve">will continue to be </w:t>
      </w:r>
      <w:r w:rsidR="00F35362">
        <w:rPr>
          <w:rFonts w:ascii="Arial" w:eastAsia="Times New Roman" w:hAnsi="Arial" w:cs="Arial"/>
        </w:rPr>
        <w:t xml:space="preserve">considered </w:t>
      </w:r>
      <w:r w:rsidR="00EE15D5">
        <w:rPr>
          <w:rFonts w:ascii="Arial" w:eastAsia="Times New Roman" w:hAnsi="Arial" w:cs="Arial"/>
        </w:rPr>
        <w:t>with due diligence</w:t>
      </w:r>
      <w:r w:rsidR="00E51ED4">
        <w:rPr>
          <w:rFonts w:ascii="Arial" w:eastAsia="Times New Roman" w:hAnsi="Arial" w:cs="Arial"/>
        </w:rPr>
        <w:t xml:space="preserve"> and </w:t>
      </w:r>
      <w:r w:rsidR="00DD44BD" w:rsidRPr="00DD44BD">
        <w:rPr>
          <w:rFonts w:ascii="Arial" w:eastAsia="Times New Roman" w:hAnsi="Arial" w:cs="Arial"/>
        </w:rPr>
        <w:t>on a case-by-case basis</w:t>
      </w:r>
      <w:r w:rsidR="00E51ED4">
        <w:rPr>
          <w:rFonts w:ascii="Arial" w:eastAsia="Times New Roman" w:hAnsi="Arial" w:cs="Arial"/>
        </w:rPr>
        <w:t xml:space="preserve">. </w:t>
      </w:r>
      <w:r w:rsidR="00E51ED4" w:rsidRPr="00E51ED4">
        <w:rPr>
          <w:rFonts w:ascii="Arial" w:eastAsia="Times New Roman" w:hAnsi="Arial" w:cs="Arial"/>
        </w:rPr>
        <w:t xml:space="preserve">Formal warnings of enforcement action will </w:t>
      </w:r>
      <w:r>
        <w:rPr>
          <w:rFonts w:ascii="Arial" w:eastAsia="Times New Roman" w:hAnsi="Arial" w:cs="Arial"/>
        </w:rPr>
        <w:t>b</w:t>
      </w:r>
      <w:r w:rsidR="00E51ED4" w:rsidRPr="00E51ED4">
        <w:rPr>
          <w:rFonts w:ascii="Arial" w:eastAsia="Times New Roman" w:hAnsi="Arial" w:cs="Arial"/>
        </w:rPr>
        <w:t xml:space="preserve">e given to parents/carers in the first instance. </w:t>
      </w:r>
    </w:p>
    <w:p w14:paraId="0F1846B8" w14:textId="77777777" w:rsidR="0086578A" w:rsidRDefault="0086578A" w:rsidP="0086578A">
      <w:pPr>
        <w:spacing w:after="0"/>
        <w:ind w:left="20"/>
        <w:jc w:val="both"/>
        <w:rPr>
          <w:rFonts w:ascii="Arial" w:eastAsia="Times New Roman" w:hAnsi="Arial" w:cs="Arial"/>
        </w:rPr>
      </w:pPr>
    </w:p>
    <w:p w14:paraId="315DB5F8" w14:textId="77777777" w:rsidR="00DD44BD" w:rsidRDefault="00DD44BD" w:rsidP="0086578A">
      <w:pPr>
        <w:spacing w:after="0"/>
        <w:ind w:left="20"/>
        <w:jc w:val="both"/>
        <w:rPr>
          <w:rFonts w:ascii="Arial" w:eastAsia="Times New Roman" w:hAnsi="Arial" w:cs="Arial"/>
        </w:rPr>
      </w:pPr>
      <w:r w:rsidRPr="00DD44BD">
        <w:rPr>
          <w:rFonts w:ascii="Arial" w:eastAsia="Times New Roman" w:hAnsi="Arial" w:cs="Arial"/>
        </w:rPr>
        <w:t xml:space="preserve">The </w:t>
      </w:r>
      <w:r w:rsidR="00A27D98">
        <w:rPr>
          <w:rFonts w:ascii="Arial" w:eastAsia="Times New Roman" w:hAnsi="Arial" w:cs="Arial"/>
        </w:rPr>
        <w:t>R</w:t>
      </w:r>
      <w:r w:rsidRPr="00DD44BD">
        <w:rPr>
          <w:rFonts w:ascii="Arial" w:eastAsia="Times New Roman" w:hAnsi="Arial" w:cs="Arial"/>
        </w:rPr>
        <w:t>egulations around discretionary leave of absence during term time remain unchanged.</w:t>
      </w:r>
    </w:p>
    <w:p w14:paraId="731ABC9D" w14:textId="77777777" w:rsidR="0086578A" w:rsidRPr="00DD44BD" w:rsidRDefault="0086578A" w:rsidP="0086578A">
      <w:pPr>
        <w:spacing w:after="0"/>
        <w:ind w:left="20"/>
        <w:jc w:val="both"/>
        <w:rPr>
          <w:rFonts w:ascii="Arial" w:eastAsia="Times New Roman" w:hAnsi="Arial" w:cs="Arial"/>
        </w:rPr>
      </w:pPr>
    </w:p>
    <w:p w14:paraId="63C2C4D9" w14:textId="77777777" w:rsidR="00DD44BD" w:rsidRDefault="00DD44BD" w:rsidP="0086578A">
      <w:pPr>
        <w:spacing w:after="0"/>
        <w:ind w:left="20"/>
        <w:jc w:val="both"/>
        <w:rPr>
          <w:rFonts w:ascii="Arial" w:eastAsia="Times New Roman" w:hAnsi="Arial" w:cs="Arial"/>
        </w:rPr>
      </w:pPr>
      <w:r w:rsidRPr="00DD44BD">
        <w:rPr>
          <w:rFonts w:ascii="Arial" w:eastAsia="Times New Roman" w:hAnsi="Arial" w:cs="Arial"/>
        </w:rPr>
        <w:t xml:space="preserve">DfE has issued updated Attendance Guidance together with an addendum detailing new attendance recording procedures specifically for 2020/21. Both can be accessed via </w:t>
      </w:r>
      <w:hyperlink r:id="rId31" w:history="1">
        <w:r w:rsidRPr="00903EC5">
          <w:rPr>
            <w:rStyle w:val="Hyperlink"/>
            <w:rFonts w:ascii="Arial" w:eastAsia="Times New Roman" w:hAnsi="Arial" w:cs="Arial"/>
            <w:color w:val="4472C4"/>
          </w:rPr>
          <w:t>t</w:t>
        </w:r>
        <w:r w:rsidRPr="00903EC5">
          <w:rPr>
            <w:rStyle w:val="Hyperlink"/>
            <w:rFonts w:ascii="Arial" w:hAnsi="Arial" w:cs="Arial"/>
            <w:color w:val="4472C4"/>
          </w:rPr>
          <w:t>h</w:t>
        </w:r>
        <w:r w:rsidRPr="00903EC5">
          <w:rPr>
            <w:rStyle w:val="Hyperlink"/>
            <w:rFonts w:ascii="Arial" w:hAnsi="Arial" w:cs="Arial"/>
            <w:color w:val="4472C4"/>
          </w:rPr>
          <w:t xml:space="preserve">is </w:t>
        </w:r>
        <w:r w:rsidRPr="00903EC5">
          <w:rPr>
            <w:rStyle w:val="Hyperlink"/>
            <w:rFonts w:ascii="Arial" w:hAnsi="Arial" w:cs="Arial"/>
            <w:color w:val="4472C4"/>
          </w:rPr>
          <w:t>l</w:t>
        </w:r>
        <w:r w:rsidRPr="00903EC5">
          <w:rPr>
            <w:rStyle w:val="Hyperlink"/>
            <w:rFonts w:ascii="Arial" w:hAnsi="Arial" w:cs="Arial"/>
            <w:color w:val="4472C4"/>
          </w:rPr>
          <w:t>i</w:t>
        </w:r>
        <w:r w:rsidRPr="00903EC5">
          <w:rPr>
            <w:rStyle w:val="Hyperlink"/>
            <w:rFonts w:ascii="Arial" w:hAnsi="Arial" w:cs="Arial"/>
            <w:color w:val="4472C4"/>
          </w:rPr>
          <w:t>nk</w:t>
        </w:r>
      </w:hyperlink>
      <w:r w:rsidR="00F57AF5" w:rsidRPr="00903EC5">
        <w:rPr>
          <w:rFonts w:ascii="Arial" w:eastAsia="Times New Roman" w:hAnsi="Arial" w:cs="Arial"/>
          <w:color w:val="4472C4"/>
        </w:rPr>
        <w:t>.</w:t>
      </w:r>
    </w:p>
    <w:p w14:paraId="4206B5BD" w14:textId="77777777" w:rsidR="0086578A" w:rsidRDefault="0086578A" w:rsidP="0086578A">
      <w:pPr>
        <w:spacing w:after="0"/>
        <w:ind w:left="20"/>
        <w:jc w:val="both"/>
        <w:rPr>
          <w:rFonts w:ascii="Arial" w:eastAsia="Times New Roman" w:hAnsi="Arial" w:cs="Arial"/>
        </w:rPr>
      </w:pPr>
    </w:p>
    <w:p w14:paraId="1676E5A2" w14:textId="77777777" w:rsidR="00F57AF5" w:rsidRDefault="00F57AF5" w:rsidP="0086578A">
      <w:pPr>
        <w:spacing w:after="0"/>
        <w:ind w:left="20"/>
        <w:jc w:val="both"/>
        <w:rPr>
          <w:rFonts w:ascii="Arial" w:eastAsia="Times New Roman" w:hAnsi="Arial" w:cs="Arial"/>
        </w:rPr>
      </w:pPr>
      <w:r>
        <w:rPr>
          <w:rFonts w:ascii="Arial" w:eastAsia="Times New Roman" w:hAnsi="Arial" w:cs="Arial"/>
        </w:rPr>
        <w:t>Parents and carers should work in partnership with school staff during this difficult period to ensure that their child</w:t>
      </w:r>
      <w:r w:rsidR="00905208">
        <w:rPr>
          <w:rFonts w:ascii="Arial" w:eastAsia="Times New Roman" w:hAnsi="Arial" w:cs="Arial"/>
        </w:rPr>
        <w:t>ren</w:t>
      </w:r>
      <w:r>
        <w:rPr>
          <w:rFonts w:ascii="Arial" w:eastAsia="Times New Roman" w:hAnsi="Arial" w:cs="Arial"/>
        </w:rPr>
        <w:t xml:space="preserve">’s education is disrupted as little as possible. This includes </w:t>
      </w:r>
      <w:r w:rsidR="00905208">
        <w:rPr>
          <w:rFonts w:ascii="Arial" w:eastAsia="Times New Roman" w:hAnsi="Arial" w:cs="Arial"/>
        </w:rPr>
        <w:t xml:space="preserve">making sure that their </w:t>
      </w:r>
      <w:r>
        <w:rPr>
          <w:rFonts w:ascii="Arial" w:eastAsia="Times New Roman" w:hAnsi="Arial" w:cs="Arial"/>
        </w:rPr>
        <w:t>children complete work at home</w:t>
      </w:r>
      <w:r w:rsidR="00905208">
        <w:rPr>
          <w:rFonts w:ascii="Arial" w:eastAsia="Times New Roman" w:hAnsi="Arial" w:cs="Arial"/>
        </w:rPr>
        <w:t xml:space="preserve"> during any periods of remote learning.</w:t>
      </w:r>
    </w:p>
    <w:p w14:paraId="6A5446C0" w14:textId="77777777" w:rsidR="0086578A" w:rsidRPr="00DD44BD" w:rsidRDefault="0086578A" w:rsidP="0086578A">
      <w:pPr>
        <w:spacing w:after="0"/>
        <w:ind w:left="20"/>
        <w:jc w:val="both"/>
        <w:rPr>
          <w:rFonts w:ascii="Arial" w:hAnsi="Arial" w:cs="Arial"/>
        </w:rPr>
      </w:pPr>
    </w:p>
    <w:p w14:paraId="3E2B17DB" w14:textId="77777777" w:rsidR="00DD44BD" w:rsidRDefault="00DD44BD" w:rsidP="0086578A">
      <w:pPr>
        <w:spacing w:after="0"/>
        <w:jc w:val="both"/>
        <w:rPr>
          <w:rFonts w:ascii="Arial" w:eastAsia="Times New Roman" w:hAnsi="Arial" w:cs="Arial"/>
          <w:lang w:eastAsia="en-GB"/>
        </w:rPr>
      </w:pPr>
      <w:r w:rsidRPr="00DD44BD">
        <w:rPr>
          <w:rFonts w:ascii="Arial" w:eastAsia="Times New Roman" w:hAnsi="Arial" w:cs="Arial"/>
          <w:lang w:eastAsia="en-GB"/>
        </w:rPr>
        <w:t xml:space="preserve">From the start of the Autumn Term, schools should return to using the </w:t>
      </w:r>
      <w:r w:rsidR="00F35362">
        <w:rPr>
          <w:rFonts w:ascii="Arial" w:eastAsia="Times New Roman" w:hAnsi="Arial" w:cs="Arial"/>
          <w:lang w:eastAsia="en-GB"/>
        </w:rPr>
        <w:t xml:space="preserve">nationally prescribed registration </w:t>
      </w:r>
      <w:r w:rsidRPr="00DD44BD">
        <w:rPr>
          <w:rFonts w:ascii="Arial" w:eastAsia="Times New Roman" w:hAnsi="Arial" w:cs="Arial"/>
          <w:lang w:eastAsia="en-GB"/>
        </w:rPr>
        <w:t xml:space="preserve">codes in use before the outbreak, with the addition of a new category (Code X): ‘not attending in circumstances related to coronavirus (COVID-19)’.  </w:t>
      </w:r>
    </w:p>
    <w:p w14:paraId="163EF9D0" w14:textId="77777777" w:rsidR="00F35362" w:rsidRPr="00F35362" w:rsidRDefault="00F35362" w:rsidP="0086578A">
      <w:pPr>
        <w:numPr>
          <w:ilvl w:val="0"/>
          <w:numId w:val="13"/>
        </w:numPr>
        <w:spacing w:after="0" w:line="250" w:lineRule="auto"/>
        <w:ind w:right="8" w:hanging="360"/>
        <w:jc w:val="both"/>
      </w:pPr>
      <w:r w:rsidRPr="00F35362">
        <w:rPr>
          <w:rFonts w:ascii="Arial" w:eastAsia="Arial" w:hAnsi="Arial" w:cs="Arial"/>
        </w:rPr>
        <w:t xml:space="preserve">Code X should be used to record pupil sessions missed because their travel to, or attendance at, school would be: </w:t>
      </w:r>
    </w:p>
    <w:p w14:paraId="09025E75" w14:textId="77777777" w:rsidR="00F35362" w:rsidRPr="00F35362" w:rsidRDefault="00F35362" w:rsidP="0086578A">
      <w:pPr>
        <w:numPr>
          <w:ilvl w:val="0"/>
          <w:numId w:val="13"/>
        </w:numPr>
        <w:spacing w:after="0" w:line="259" w:lineRule="auto"/>
        <w:ind w:right="8" w:hanging="360"/>
        <w:jc w:val="both"/>
      </w:pPr>
      <w:r w:rsidRPr="00F35362">
        <w:rPr>
          <w:rFonts w:ascii="Arial" w:eastAsia="Arial" w:hAnsi="Arial" w:cs="Arial"/>
          <w:i/>
        </w:rPr>
        <w:t xml:space="preserve">contrary to guidance relating to the incidence or transmission of coronavirus from Public Health England (PHE) and/or the Department of Health and Social Care (DHSC)  </w:t>
      </w:r>
    </w:p>
    <w:p w14:paraId="3AEE6354" w14:textId="77777777" w:rsidR="00F35362" w:rsidRPr="00F35362" w:rsidRDefault="00F35362" w:rsidP="0086578A">
      <w:pPr>
        <w:numPr>
          <w:ilvl w:val="0"/>
          <w:numId w:val="13"/>
        </w:numPr>
        <w:spacing w:after="0" w:line="259" w:lineRule="auto"/>
        <w:ind w:right="8" w:hanging="360"/>
        <w:jc w:val="both"/>
      </w:pPr>
      <w:r w:rsidRPr="00F35362">
        <w:rPr>
          <w:rFonts w:ascii="Arial" w:eastAsia="Arial" w:hAnsi="Arial" w:cs="Arial"/>
          <w:i/>
        </w:rPr>
        <w:t xml:space="preserve">prohibited by any legislation (or instruments such as statutory directions) relating to the incidence or transmission of coronavirus (COVID-19) </w:t>
      </w:r>
    </w:p>
    <w:p w14:paraId="66656987" w14:textId="77777777" w:rsidR="00F35362" w:rsidRPr="00F35362" w:rsidRDefault="00F35362" w:rsidP="0086578A">
      <w:pPr>
        <w:numPr>
          <w:ilvl w:val="0"/>
          <w:numId w:val="13"/>
        </w:numPr>
        <w:spacing w:after="0" w:line="250" w:lineRule="auto"/>
        <w:ind w:right="8" w:hanging="360"/>
        <w:jc w:val="both"/>
      </w:pPr>
      <w:r w:rsidRPr="00F35362">
        <w:rPr>
          <w:rFonts w:ascii="Arial" w:eastAsia="Arial" w:hAnsi="Arial" w:cs="Arial"/>
        </w:rPr>
        <w:t xml:space="preserve">The X Code is to be employed for periods of </w:t>
      </w:r>
      <w:r>
        <w:rPr>
          <w:rFonts w:ascii="Arial" w:eastAsia="Arial" w:hAnsi="Arial" w:cs="Arial"/>
        </w:rPr>
        <w:t xml:space="preserve">pupil </w:t>
      </w:r>
      <w:r w:rsidR="0086578A" w:rsidRPr="00F35362">
        <w:rPr>
          <w:rFonts w:ascii="Arial" w:eastAsia="Arial" w:hAnsi="Arial" w:cs="Arial"/>
        </w:rPr>
        <w:t>self-isolation</w:t>
      </w:r>
      <w:r w:rsidRPr="00F35362">
        <w:rPr>
          <w:rFonts w:ascii="Arial" w:eastAsia="Arial" w:hAnsi="Arial" w:cs="Arial"/>
        </w:rPr>
        <w:t xml:space="preserve"> or quarantine</w:t>
      </w:r>
      <w:r w:rsidR="002419ED">
        <w:rPr>
          <w:rFonts w:ascii="Arial" w:eastAsia="Arial" w:hAnsi="Arial" w:cs="Arial"/>
        </w:rPr>
        <w:t xml:space="preserve">, </w:t>
      </w:r>
      <w:r w:rsidRPr="00F35362">
        <w:rPr>
          <w:rFonts w:ascii="Arial" w:eastAsia="Arial" w:hAnsi="Arial" w:cs="Arial"/>
        </w:rPr>
        <w:t xml:space="preserve">and prior to the outcome of testing if required. </w:t>
      </w:r>
      <w:r>
        <w:rPr>
          <w:rFonts w:ascii="Arial" w:eastAsia="Arial" w:hAnsi="Arial" w:cs="Arial"/>
        </w:rPr>
        <w:t>S</w:t>
      </w:r>
      <w:r w:rsidRPr="00F35362">
        <w:rPr>
          <w:rFonts w:ascii="Arial" w:eastAsia="Arial" w:hAnsi="Arial" w:cs="Arial"/>
        </w:rPr>
        <w:t xml:space="preserve">hould a pupil subsequently test positive for coronavirus after a period of X coded absence, the I registration code should be used to record absence from the date of the test.     </w:t>
      </w:r>
    </w:p>
    <w:p w14:paraId="5B8E3BFB" w14:textId="77777777" w:rsidR="008C6B61" w:rsidRPr="00F35362" w:rsidRDefault="00F35362" w:rsidP="0086578A">
      <w:pPr>
        <w:numPr>
          <w:ilvl w:val="0"/>
          <w:numId w:val="13"/>
        </w:numPr>
        <w:spacing w:after="0" w:line="250" w:lineRule="auto"/>
        <w:ind w:right="8" w:hanging="360"/>
        <w:jc w:val="both"/>
      </w:pPr>
      <w:r w:rsidRPr="00F35362">
        <w:rPr>
          <w:rFonts w:ascii="Arial" w:eastAsia="Arial" w:hAnsi="Arial" w:cs="Arial"/>
        </w:rPr>
        <w:t xml:space="preserve">The X Code will not count as an absence (authorised or unauthorised) for statistical purposes. </w:t>
      </w:r>
    </w:p>
    <w:p w14:paraId="7A9FE126" w14:textId="77777777" w:rsidR="00F35362" w:rsidRPr="0086578A" w:rsidRDefault="00F35362" w:rsidP="0086578A">
      <w:pPr>
        <w:numPr>
          <w:ilvl w:val="0"/>
          <w:numId w:val="13"/>
        </w:numPr>
        <w:spacing w:after="0" w:line="259" w:lineRule="auto"/>
        <w:ind w:right="8" w:hanging="360"/>
        <w:jc w:val="both"/>
      </w:pPr>
      <w:r w:rsidRPr="00F35362">
        <w:rPr>
          <w:rFonts w:ascii="Arial" w:eastAsia="Arial" w:hAnsi="Arial" w:cs="Arial"/>
          <w:color w:val="0B0C0C"/>
        </w:rPr>
        <w:t xml:space="preserve">Schools should continue to use Code X for non-compulsory school aged pupils who are </w:t>
      </w:r>
      <w:r w:rsidRPr="00F35362">
        <w:rPr>
          <w:rFonts w:ascii="Arial" w:eastAsia="Arial" w:hAnsi="Arial" w:cs="Arial"/>
          <w:b/>
          <w:color w:val="0B0C0C"/>
        </w:rPr>
        <w:t>not expected</w:t>
      </w:r>
      <w:r w:rsidRPr="00F35362">
        <w:rPr>
          <w:rFonts w:ascii="Arial" w:eastAsia="Arial" w:hAnsi="Arial" w:cs="Arial"/>
          <w:color w:val="0B0C0C"/>
        </w:rPr>
        <w:t xml:space="preserve"> to attend a session.</w:t>
      </w:r>
      <w:r w:rsidRPr="00F35362">
        <w:rPr>
          <w:rFonts w:ascii="Arial" w:eastAsia="Arial" w:hAnsi="Arial" w:cs="Arial"/>
          <w:b/>
        </w:rPr>
        <w:t xml:space="preserve"> </w:t>
      </w:r>
    </w:p>
    <w:p w14:paraId="628D6E42" w14:textId="77777777" w:rsidR="0086578A" w:rsidRPr="00F35362" w:rsidRDefault="0086578A" w:rsidP="0086578A">
      <w:pPr>
        <w:spacing w:after="0" w:line="259" w:lineRule="auto"/>
        <w:ind w:left="360" w:right="8"/>
        <w:jc w:val="both"/>
      </w:pPr>
    </w:p>
    <w:p w14:paraId="66CBB2C4" w14:textId="77777777" w:rsidR="002D0C0B" w:rsidRDefault="00246C44" w:rsidP="0086578A">
      <w:pPr>
        <w:spacing w:after="0" w:line="259" w:lineRule="auto"/>
        <w:ind w:right="8"/>
        <w:jc w:val="both"/>
        <w:rPr>
          <w:rFonts w:ascii="Helvetica" w:hAnsi="Helvetica"/>
          <w:color w:val="0B0C0C"/>
        </w:rPr>
      </w:pPr>
      <w:r w:rsidRPr="00F57AF5">
        <w:rPr>
          <w:rFonts w:ascii="Arial" w:eastAsia="Arial" w:hAnsi="Arial" w:cs="Arial"/>
          <w:bCs/>
        </w:rPr>
        <w:t>Central government advice and guidance continues to be subject to change in order to reflect the national picture. Updates can be found at:</w:t>
      </w:r>
      <w:r w:rsidR="0086578A">
        <w:rPr>
          <w:rFonts w:ascii="Arial" w:eastAsia="Arial" w:hAnsi="Arial" w:cs="Arial"/>
          <w:bCs/>
        </w:rPr>
        <w:t xml:space="preserve">   </w:t>
      </w:r>
      <w:hyperlink r:id="rId32" w:history="1">
        <w:r w:rsidRPr="00165B4B">
          <w:rPr>
            <w:rStyle w:val="Hyperlink"/>
            <w:rFonts w:ascii="Helvetica" w:hAnsi="Helvetica"/>
            <w:color w:val="1D70B8"/>
          </w:rPr>
          <w:t xml:space="preserve">Actions for schools during </w:t>
        </w:r>
        <w:r w:rsidRPr="00165B4B">
          <w:rPr>
            <w:rStyle w:val="Hyperlink"/>
            <w:rFonts w:ascii="Helvetica" w:hAnsi="Helvetica"/>
            <w:color w:val="1D70B8"/>
          </w:rPr>
          <w:t>t</w:t>
        </w:r>
        <w:r w:rsidRPr="00165B4B">
          <w:rPr>
            <w:rStyle w:val="Hyperlink"/>
            <w:rFonts w:ascii="Helvetica" w:hAnsi="Helvetica"/>
            <w:color w:val="1D70B8"/>
          </w:rPr>
          <w:t>he coro</w:t>
        </w:r>
        <w:r w:rsidRPr="00165B4B">
          <w:rPr>
            <w:rStyle w:val="Hyperlink"/>
            <w:rFonts w:ascii="Helvetica" w:hAnsi="Helvetica"/>
            <w:color w:val="1D70B8"/>
          </w:rPr>
          <w:t>n</w:t>
        </w:r>
        <w:r w:rsidRPr="00165B4B">
          <w:rPr>
            <w:rStyle w:val="Hyperlink"/>
            <w:rFonts w:ascii="Helvetica" w:hAnsi="Helvetica"/>
            <w:color w:val="1D70B8"/>
          </w:rPr>
          <w:t>avirus outbreak</w:t>
        </w:r>
      </w:hyperlink>
    </w:p>
    <w:p w14:paraId="2F95EC69" w14:textId="77777777" w:rsidR="002D0C0B" w:rsidRPr="002D0C0B" w:rsidRDefault="002D0C0B" w:rsidP="002D0C0B">
      <w:pPr>
        <w:spacing w:after="0" w:line="259" w:lineRule="auto"/>
        <w:ind w:right="8"/>
        <w:jc w:val="both"/>
        <w:rPr>
          <w:rFonts w:ascii="Helvetica" w:hAnsi="Helvetica"/>
          <w:b/>
          <w:bCs/>
          <w:color w:val="0B0C0C"/>
          <w:u w:val="single"/>
        </w:rPr>
      </w:pPr>
      <w:r>
        <w:rPr>
          <w:rFonts w:ascii="Helvetica" w:hAnsi="Helvetica"/>
          <w:color w:val="0B0C0C"/>
        </w:rPr>
        <w:br w:type="page"/>
      </w:r>
      <w:r w:rsidRPr="002D0C0B">
        <w:rPr>
          <w:rFonts w:ascii="Helvetica" w:hAnsi="Helvetica"/>
          <w:b/>
          <w:bCs/>
          <w:color w:val="0B0C0C"/>
          <w:u w:val="single"/>
        </w:rPr>
        <w:lastRenderedPageBreak/>
        <w:t>Wirral Authority’s Vulnerable Children’s Panel (VCP)</w:t>
      </w:r>
    </w:p>
    <w:p w14:paraId="259B3E81" w14:textId="77777777" w:rsidR="002D0C0B" w:rsidRPr="002D0C0B" w:rsidRDefault="002D0C0B" w:rsidP="002D0C0B">
      <w:pPr>
        <w:spacing w:after="0" w:line="259" w:lineRule="auto"/>
        <w:ind w:right="8"/>
        <w:jc w:val="both"/>
        <w:rPr>
          <w:rFonts w:ascii="Helvetica" w:hAnsi="Helvetica"/>
          <w:color w:val="0B0C0C"/>
        </w:rPr>
      </w:pPr>
    </w:p>
    <w:p w14:paraId="4FB9A3D8" w14:textId="77777777" w:rsidR="002D0C0B" w:rsidRPr="002D0C0B" w:rsidRDefault="002D0C0B" w:rsidP="002D0C0B">
      <w:pPr>
        <w:spacing w:after="0" w:line="259" w:lineRule="auto"/>
        <w:ind w:right="8"/>
        <w:jc w:val="both"/>
        <w:rPr>
          <w:rFonts w:ascii="Helvetica" w:hAnsi="Helvetica"/>
          <w:color w:val="0B0C0C"/>
        </w:rPr>
      </w:pPr>
    </w:p>
    <w:p w14:paraId="1FCF6C2A" w14:textId="77777777" w:rsidR="002D0C0B" w:rsidRPr="002D0C0B" w:rsidRDefault="002D0C0B" w:rsidP="002D0C0B">
      <w:pPr>
        <w:spacing w:after="0" w:line="259" w:lineRule="auto"/>
        <w:ind w:right="8"/>
        <w:jc w:val="both"/>
        <w:rPr>
          <w:rFonts w:ascii="Helvetica" w:hAnsi="Helvetica"/>
          <w:color w:val="0B0C0C"/>
        </w:rPr>
      </w:pPr>
      <w:r w:rsidRPr="002D0C0B">
        <w:rPr>
          <w:rFonts w:ascii="Helvetica" w:hAnsi="Helvetica"/>
          <w:color w:val="0B0C0C"/>
        </w:rPr>
        <w:t>The Local Authority is working closely with schools and all partners to support children and young people during this particularly difficult period of national lockdown and beyond.</w:t>
      </w:r>
    </w:p>
    <w:p w14:paraId="737540CD" w14:textId="77777777" w:rsidR="002D0C0B" w:rsidRPr="002D0C0B" w:rsidRDefault="002D0C0B" w:rsidP="002D0C0B">
      <w:pPr>
        <w:spacing w:after="0" w:line="259" w:lineRule="auto"/>
        <w:ind w:right="8"/>
        <w:jc w:val="both"/>
        <w:rPr>
          <w:rFonts w:ascii="Helvetica" w:hAnsi="Helvetica"/>
          <w:color w:val="0B0C0C"/>
        </w:rPr>
      </w:pPr>
    </w:p>
    <w:p w14:paraId="7443E57E" w14:textId="77777777" w:rsidR="002D0C0B" w:rsidRPr="002D0C0B" w:rsidRDefault="002D0C0B" w:rsidP="002D0C0B">
      <w:pPr>
        <w:spacing w:after="0" w:line="259" w:lineRule="auto"/>
        <w:ind w:right="8"/>
        <w:jc w:val="both"/>
        <w:rPr>
          <w:rFonts w:ascii="Helvetica" w:hAnsi="Helvetica"/>
          <w:color w:val="0B0C0C"/>
        </w:rPr>
      </w:pPr>
      <w:r w:rsidRPr="002D0C0B">
        <w:rPr>
          <w:rFonts w:ascii="Helvetica" w:hAnsi="Helvetica"/>
          <w:color w:val="0B0C0C"/>
        </w:rPr>
        <w:t xml:space="preserve">The Authority established the multi-agency VCP at an early point in the first period of national lockdown in Spring 2020. </w:t>
      </w:r>
    </w:p>
    <w:p w14:paraId="6BC7F7B3" w14:textId="77777777" w:rsidR="002D0C0B" w:rsidRPr="002D0C0B" w:rsidRDefault="002D0C0B" w:rsidP="002D0C0B">
      <w:pPr>
        <w:spacing w:after="0" w:line="259" w:lineRule="auto"/>
        <w:ind w:right="8"/>
        <w:jc w:val="both"/>
        <w:rPr>
          <w:rFonts w:ascii="Helvetica" w:hAnsi="Helvetica"/>
          <w:color w:val="0B0C0C"/>
        </w:rPr>
      </w:pPr>
    </w:p>
    <w:p w14:paraId="717681A4" w14:textId="77777777" w:rsidR="002D0C0B" w:rsidRPr="002D0C0B" w:rsidRDefault="002D0C0B" w:rsidP="002D0C0B">
      <w:pPr>
        <w:spacing w:after="0" w:line="259" w:lineRule="auto"/>
        <w:ind w:right="8"/>
        <w:jc w:val="both"/>
        <w:rPr>
          <w:rFonts w:ascii="Helvetica" w:hAnsi="Helvetica"/>
          <w:color w:val="0B0C0C"/>
        </w:rPr>
      </w:pPr>
      <w:r w:rsidRPr="002D0C0B">
        <w:rPr>
          <w:rFonts w:ascii="Helvetica" w:hAnsi="Helvetica"/>
          <w:b/>
          <w:bCs/>
          <w:color w:val="0B0C0C"/>
        </w:rPr>
        <w:t>Chair:</w:t>
      </w:r>
      <w:r w:rsidRPr="002D0C0B">
        <w:rPr>
          <w:rFonts w:ascii="Helvetica" w:hAnsi="Helvetica"/>
          <w:color w:val="0B0C0C"/>
        </w:rPr>
        <w:t xml:space="preserve"> Kerry </w:t>
      </w:r>
      <w:proofErr w:type="spellStart"/>
      <w:r w:rsidRPr="002D0C0B">
        <w:rPr>
          <w:rFonts w:ascii="Helvetica" w:hAnsi="Helvetica"/>
          <w:color w:val="0B0C0C"/>
        </w:rPr>
        <w:t>Metha</w:t>
      </w:r>
      <w:proofErr w:type="spellEnd"/>
      <w:r w:rsidRPr="002D0C0B">
        <w:rPr>
          <w:rFonts w:ascii="Helvetica" w:hAnsi="Helvetica"/>
          <w:color w:val="0B0C0C"/>
        </w:rPr>
        <w:t xml:space="preserve"> (Head of Family Matters) / Di Hollis (Head of Service: Schools                      and Communities)</w:t>
      </w:r>
    </w:p>
    <w:p w14:paraId="6A5854E8" w14:textId="77777777" w:rsidR="002D0C0B" w:rsidRPr="002D0C0B" w:rsidRDefault="002D0C0B" w:rsidP="002D0C0B">
      <w:pPr>
        <w:spacing w:after="0" w:line="259" w:lineRule="auto"/>
        <w:ind w:right="8"/>
        <w:jc w:val="both"/>
        <w:rPr>
          <w:rFonts w:ascii="Helvetica" w:hAnsi="Helvetica"/>
          <w:b/>
          <w:bCs/>
          <w:color w:val="0B0C0C"/>
        </w:rPr>
      </w:pPr>
    </w:p>
    <w:p w14:paraId="59BE2A83" w14:textId="77777777" w:rsidR="002D0C0B" w:rsidRPr="002D0C0B" w:rsidRDefault="002D0C0B" w:rsidP="002D0C0B">
      <w:pPr>
        <w:spacing w:after="0" w:line="259" w:lineRule="auto"/>
        <w:ind w:right="8"/>
        <w:jc w:val="both"/>
        <w:rPr>
          <w:rFonts w:ascii="Helvetica" w:hAnsi="Helvetica"/>
          <w:b/>
          <w:bCs/>
          <w:color w:val="0B0C0C"/>
        </w:rPr>
      </w:pPr>
      <w:r w:rsidRPr="002D0C0B">
        <w:rPr>
          <w:rFonts w:ascii="Helvetica" w:hAnsi="Helvetica"/>
          <w:b/>
          <w:bCs/>
          <w:color w:val="0B0C0C"/>
        </w:rPr>
        <w:t>Membership:</w:t>
      </w:r>
    </w:p>
    <w:p w14:paraId="6F71C272"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 xml:space="preserve">Family Matters </w:t>
      </w:r>
    </w:p>
    <w:p w14:paraId="7A3D8DF7"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 xml:space="preserve">Wirral Attendance Service </w:t>
      </w:r>
    </w:p>
    <w:p w14:paraId="267C34FE"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Children’s Social Care</w:t>
      </w:r>
    </w:p>
    <w:p w14:paraId="0609BC49"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0 – 19 Health Team</w:t>
      </w:r>
    </w:p>
    <w:p w14:paraId="3E88DEFD"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Early Years</w:t>
      </w:r>
    </w:p>
    <w:p w14:paraId="23DF58AB"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Community Matters</w:t>
      </w:r>
    </w:p>
    <w:p w14:paraId="4A5959E8"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 xml:space="preserve">Wirral Ways </w:t>
      </w:r>
      <w:proofErr w:type="gramStart"/>
      <w:r w:rsidRPr="002D0C0B">
        <w:rPr>
          <w:rFonts w:ascii="Helvetica" w:hAnsi="Helvetica"/>
          <w:color w:val="0B0C0C"/>
        </w:rPr>
        <w:t>To</w:t>
      </w:r>
      <w:proofErr w:type="gramEnd"/>
      <w:r w:rsidRPr="002D0C0B">
        <w:rPr>
          <w:rFonts w:ascii="Helvetica" w:hAnsi="Helvetica"/>
          <w:color w:val="0B0C0C"/>
        </w:rPr>
        <w:t xml:space="preserve"> Recovery</w:t>
      </w:r>
    </w:p>
    <w:p w14:paraId="60DB058D"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Youth and Play</w:t>
      </w:r>
    </w:p>
    <w:p w14:paraId="4D70DE1E"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Contextual Safeguarding</w:t>
      </w:r>
    </w:p>
    <w:p w14:paraId="7E061450"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Hive</w:t>
      </w:r>
    </w:p>
    <w:p w14:paraId="4A464516" w14:textId="77777777" w:rsidR="002D0C0B" w:rsidRPr="002D0C0B" w:rsidRDefault="002D0C0B" w:rsidP="002D0C0B">
      <w:pPr>
        <w:numPr>
          <w:ilvl w:val="0"/>
          <w:numId w:val="30"/>
        </w:numPr>
        <w:spacing w:after="0" w:line="259" w:lineRule="auto"/>
        <w:ind w:right="8"/>
        <w:jc w:val="both"/>
        <w:rPr>
          <w:rFonts w:ascii="Helvetica" w:hAnsi="Helvetica"/>
          <w:color w:val="0B0C0C"/>
        </w:rPr>
      </w:pPr>
      <w:r w:rsidRPr="002D0C0B">
        <w:rPr>
          <w:rFonts w:ascii="Helvetica" w:hAnsi="Helvetica"/>
          <w:color w:val="0B0C0C"/>
        </w:rPr>
        <w:t>Schools are also welcome to join the meeting to present their individual cases.</w:t>
      </w:r>
    </w:p>
    <w:p w14:paraId="04D538EF" w14:textId="77777777" w:rsidR="002D0C0B" w:rsidRPr="002D0C0B" w:rsidRDefault="002D0C0B" w:rsidP="002D0C0B">
      <w:pPr>
        <w:spacing w:after="0" w:line="259" w:lineRule="auto"/>
        <w:ind w:right="8"/>
        <w:jc w:val="both"/>
        <w:rPr>
          <w:rFonts w:ascii="Helvetica" w:hAnsi="Helvetica"/>
          <w:color w:val="0B0C0C"/>
        </w:rPr>
      </w:pPr>
      <w:r w:rsidRPr="002D0C0B">
        <w:rPr>
          <w:rFonts w:ascii="Helvetica" w:hAnsi="Helvetica"/>
          <w:b/>
          <w:bCs/>
          <w:color w:val="0B0C0C"/>
        </w:rPr>
        <w:t>Cycle of Meetings:</w:t>
      </w:r>
      <w:r w:rsidRPr="002D0C0B">
        <w:rPr>
          <w:rFonts w:ascii="Helvetica" w:hAnsi="Helvetica"/>
          <w:color w:val="0B0C0C"/>
        </w:rPr>
        <w:t xml:space="preserve"> Weekly (Thursday p.m.)</w:t>
      </w:r>
    </w:p>
    <w:p w14:paraId="02F5D76F" w14:textId="77777777" w:rsidR="002D0C0B" w:rsidRPr="002D0C0B" w:rsidRDefault="002D0C0B" w:rsidP="002D0C0B">
      <w:pPr>
        <w:spacing w:after="0" w:line="259" w:lineRule="auto"/>
        <w:ind w:right="8"/>
        <w:jc w:val="both"/>
        <w:rPr>
          <w:rFonts w:ascii="Helvetica" w:hAnsi="Helvetica"/>
          <w:b/>
          <w:bCs/>
          <w:color w:val="0B0C0C"/>
        </w:rPr>
      </w:pPr>
    </w:p>
    <w:p w14:paraId="2C56700D" w14:textId="77777777" w:rsidR="002D0C0B" w:rsidRPr="002D0C0B" w:rsidRDefault="002D0C0B" w:rsidP="002D0C0B">
      <w:pPr>
        <w:spacing w:after="0" w:line="259" w:lineRule="auto"/>
        <w:ind w:right="8"/>
        <w:jc w:val="both"/>
        <w:rPr>
          <w:rFonts w:ascii="Helvetica" w:hAnsi="Helvetica"/>
          <w:color w:val="0B0C0C"/>
        </w:rPr>
      </w:pPr>
      <w:r w:rsidRPr="002D0C0B">
        <w:rPr>
          <w:rFonts w:ascii="Helvetica" w:hAnsi="Helvetica"/>
          <w:b/>
          <w:bCs/>
          <w:color w:val="0B0C0C"/>
        </w:rPr>
        <w:t>Purpose:</w:t>
      </w:r>
      <w:r w:rsidRPr="002D0C0B">
        <w:rPr>
          <w:rFonts w:ascii="Helvetica" w:hAnsi="Helvetica"/>
          <w:color w:val="0B0C0C"/>
        </w:rPr>
        <w:t xml:space="preserve"> To discuss and review individual children who are considered ‘otherwise vulnerable’ and who are not attending school nor engaging in remote learning, and who are not being seen by any other professionals. Typically, these are the children within families who may previously have been ‘hard to reach’, and are not open to Authority or partner services.  </w:t>
      </w:r>
    </w:p>
    <w:p w14:paraId="0B157B72" w14:textId="77777777" w:rsidR="002D0C0B" w:rsidRPr="002D0C0B" w:rsidRDefault="002D0C0B" w:rsidP="002D0C0B">
      <w:pPr>
        <w:spacing w:after="0" w:line="259" w:lineRule="auto"/>
        <w:ind w:right="8"/>
        <w:jc w:val="both"/>
        <w:rPr>
          <w:rFonts w:ascii="Helvetica" w:hAnsi="Helvetica"/>
          <w:color w:val="0B0C0C"/>
        </w:rPr>
      </w:pPr>
    </w:p>
    <w:p w14:paraId="522D6AED" w14:textId="77777777" w:rsidR="002D0C0B" w:rsidRPr="002D0C0B" w:rsidRDefault="002D0C0B" w:rsidP="002D0C0B">
      <w:pPr>
        <w:spacing w:after="0" w:line="259" w:lineRule="auto"/>
        <w:ind w:right="8"/>
        <w:jc w:val="both"/>
        <w:rPr>
          <w:rFonts w:ascii="Helvetica" w:hAnsi="Helvetica"/>
          <w:color w:val="0B0C0C"/>
        </w:rPr>
      </w:pPr>
      <w:r w:rsidRPr="002D0C0B">
        <w:rPr>
          <w:rFonts w:ascii="Helvetica" w:hAnsi="Helvetica"/>
          <w:color w:val="0B0C0C"/>
        </w:rPr>
        <w:t xml:space="preserve">Attendees at the meeting will look at how best children and young people can be supported, including how they can be supported back to school if this is appropriate. </w:t>
      </w:r>
    </w:p>
    <w:p w14:paraId="336BEDE0" w14:textId="77777777" w:rsidR="002D0C0B" w:rsidRPr="002D0C0B" w:rsidRDefault="002D0C0B" w:rsidP="002D0C0B">
      <w:pPr>
        <w:spacing w:after="0" w:line="259" w:lineRule="auto"/>
        <w:ind w:right="8"/>
        <w:jc w:val="both"/>
        <w:rPr>
          <w:rFonts w:ascii="Helvetica" w:hAnsi="Helvetica"/>
          <w:color w:val="0B0C0C"/>
        </w:rPr>
      </w:pPr>
    </w:p>
    <w:p w14:paraId="4E9173CE" w14:textId="77777777" w:rsidR="002D0C0B" w:rsidRPr="002D0C0B" w:rsidRDefault="002D0C0B" w:rsidP="002D0C0B">
      <w:pPr>
        <w:spacing w:after="0" w:line="259" w:lineRule="auto"/>
        <w:ind w:right="8"/>
        <w:jc w:val="both"/>
        <w:rPr>
          <w:rFonts w:ascii="Helvetica" w:hAnsi="Helvetica"/>
          <w:color w:val="0B0C0C"/>
        </w:rPr>
      </w:pPr>
      <w:r w:rsidRPr="002D0C0B">
        <w:rPr>
          <w:rFonts w:ascii="Helvetica" w:hAnsi="Helvetica"/>
          <w:b/>
          <w:bCs/>
          <w:color w:val="0B0C0C"/>
        </w:rPr>
        <w:t>Referrals:</w:t>
      </w:r>
      <w:r w:rsidRPr="002D0C0B">
        <w:rPr>
          <w:rFonts w:ascii="Helvetica" w:hAnsi="Helvetica"/>
          <w:color w:val="0B0C0C"/>
        </w:rPr>
        <w:t xml:space="preserve"> Schools should send the child and family’s basic details (name, address, d.o.b., parent’s name, siblings) together with a </w:t>
      </w:r>
      <w:r w:rsidRPr="002D0C0B">
        <w:rPr>
          <w:rFonts w:ascii="Helvetica" w:hAnsi="Helvetica"/>
          <w:b/>
          <w:bCs/>
          <w:color w:val="0B0C0C"/>
        </w:rPr>
        <w:t>brief summary</w:t>
      </w:r>
      <w:r w:rsidRPr="002D0C0B">
        <w:rPr>
          <w:rFonts w:ascii="Helvetica" w:hAnsi="Helvetica"/>
          <w:color w:val="0B0C0C"/>
        </w:rPr>
        <w:t xml:space="preserve"> of why staff are concerned, to their named Locality Attendance Officer (please copy-in </w:t>
      </w:r>
      <w:hyperlink r:id="rId33" w:history="1">
        <w:r w:rsidRPr="002D0C0B">
          <w:rPr>
            <w:rStyle w:val="Hyperlink"/>
            <w:rFonts w:ascii="Helvetica" w:hAnsi="Helvetica"/>
          </w:rPr>
          <w:t>schoolattendance@wirral.gov.uk</w:t>
        </w:r>
      </w:hyperlink>
      <w:r w:rsidRPr="002D0C0B">
        <w:rPr>
          <w:rFonts w:ascii="Helvetica" w:hAnsi="Helvetica"/>
          <w:color w:val="0B0C0C"/>
        </w:rPr>
        <w:t xml:space="preserve"> in case of any staff absence). </w:t>
      </w:r>
    </w:p>
    <w:p w14:paraId="3D147FFA" w14:textId="77777777" w:rsidR="002D0C0B" w:rsidRPr="002D0C0B" w:rsidRDefault="002D0C0B" w:rsidP="002D0C0B">
      <w:pPr>
        <w:spacing w:after="0" w:line="259" w:lineRule="auto"/>
        <w:ind w:right="8"/>
        <w:jc w:val="both"/>
        <w:rPr>
          <w:rFonts w:ascii="Helvetica" w:hAnsi="Helvetica"/>
          <w:color w:val="0B0C0C"/>
        </w:rPr>
      </w:pPr>
      <w:r w:rsidRPr="002D0C0B">
        <w:rPr>
          <w:rFonts w:ascii="Helvetica" w:hAnsi="Helvetica"/>
          <w:color w:val="0B0C0C"/>
        </w:rPr>
        <w:t xml:space="preserve">Please do have an informal discussion with your Locality Attendance Officer in the first instance.  </w:t>
      </w:r>
    </w:p>
    <w:p w14:paraId="567E6100" w14:textId="77777777" w:rsidR="002D0C0B" w:rsidRPr="002D0C0B" w:rsidRDefault="002D0C0B" w:rsidP="002D0C0B">
      <w:pPr>
        <w:spacing w:after="0" w:line="259" w:lineRule="auto"/>
        <w:ind w:right="8"/>
        <w:jc w:val="both"/>
        <w:rPr>
          <w:rFonts w:ascii="Helvetica" w:hAnsi="Helvetica"/>
          <w:color w:val="0B0C0C"/>
        </w:rPr>
      </w:pPr>
    </w:p>
    <w:p w14:paraId="495C2C45" w14:textId="77777777" w:rsidR="002D0C0B" w:rsidRPr="002D0C0B" w:rsidRDefault="002D0C0B" w:rsidP="002D0C0B">
      <w:pPr>
        <w:spacing w:after="0" w:line="259" w:lineRule="auto"/>
        <w:ind w:right="8"/>
        <w:jc w:val="both"/>
        <w:rPr>
          <w:rFonts w:ascii="Helvetica" w:hAnsi="Helvetica"/>
          <w:color w:val="0B0C0C"/>
        </w:rPr>
      </w:pPr>
      <w:r w:rsidRPr="002D0C0B">
        <w:rPr>
          <w:rFonts w:ascii="Helvetica" w:hAnsi="Helvetica"/>
          <w:b/>
          <w:bCs/>
          <w:color w:val="0B0C0C"/>
        </w:rPr>
        <w:t xml:space="preserve">It is important that schools inform parents in advance that they are referring their child to the Vulnerable Children’s Panel. </w:t>
      </w:r>
      <w:r w:rsidRPr="002D0C0B">
        <w:rPr>
          <w:rFonts w:ascii="Helvetica" w:hAnsi="Helvetica"/>
          <w:color w:val="0B0C0C"/>
        </w:rPr>
        <w:t xml:space="preserve">A suggested form of words is as below: </w:t>
      </w:r>
    </w:p>
    <w:p w14:paraId="701B22CA" w14:textId="77777777" w:rsidR="002D0C0B" w:rsidRPr="002D0C0B" w:rsidRDefault="002D0C0B" w:rsidP="002D0C0B">
      <w:pPr>
        <w:spacing w:after="0" w:line="259" w:lineRule="auto"/>
        <w:ind w:right="8"/>
        <w:jc w:val="both"/>
        <w:rPr>
          <w:rFonts w:ascii="Helvetica" w:hAnsi="Helvetica"/>
          <w:color w:val="0B0C0C"/>
        </w:rPr>
      </w:pPr>
    </w:p>
    <w:p w14:paraId="5C128369" w14:textId="77777777" w:rsidR="002D0C0B" w:rsidRPr="002D0C0B" w:rsidRDefault="002D0C0B" w:rsidP="002D0C0B">
      <w:pPr>
        <w:spacing w:after="0" w:line="259" w:lineRule="auto"/>
        <w:ind w:right="8"/>
        <w:jc w:val="both"/>
        <w:rPr>
          <w:rFonts w:ascii="Helvetica" w:hAnsi="Helvetica"/>
          <w:color w:val="0B0C0C"/>
        </w:rPr>
      </w:pPr>
    </w:p>
    <w:p w14:paraId="4D483FDD" w14:textId="77777777" w:rsidR="002D0C0B" w:rsidRPr="002D0C0B" w:rsidRDefault="002D0C0B" w:rsidP="002D0C0B">
      <w:pPr>
        <w:spacing w:after="0" w:line="259" w:lineRule="auto"/>
        <w:ind w:right="8"/>
        <w:jc w:val="both"/>
        <w:rPr>
          <w:rFonts w:ascii="Helvetica" w:hAnsi="Helvetica"/>
          <w:color w:val="0B0C0C"/>
        </w:rPr>
      </w:pPr>
    </w:p>
    <w:p w14:paraId="67C6F0A0" w14:textId="77777777" w:rsidR="002D0C0B" w:rsidRPr="002D0C0B" w:rsidRDefault="002D0C0B" w:rsidP="002D0C0B">
      <w:pPr>
        <w:spacing w:after="0" w:line="259" w:lineRule="auto"/>
        <w:ind w:right="8"/>
        <w:jc w:val="both"/>
        <w:rPr>
          <w:rFonts w:ascii="Helvetica" w:hAnsi="Helvetica"/>
          <w:color w:val="0B0C0C"/>
        </w:rPr>
      </w:pPr>
    </w:p>
    <w:p w14:paraId="560A272E" w14:textId="77777777" w:rsidR="002D0C0B" w:rsidRPr="002D0C0B" w:rsidRDefault="002D0C0B" w:rsidP="002D0C0B">
      <w:pPr>
        <w:spacing w:after="0" w:line="259" w:lineRule="auto"/>
        <w:ind w:right="8"/>
        <w:jc w:val="both"/>
        <w:rPr>
          <w:rFonts w:ascii="Helvetica" w:hAnsi="Helvetica"/>
          <w:color w:val="0B0C0C"/>
        </w:rPr>
      </w:pPr>
    </w:p>
    <w:p w14:paraId="1171E3F7" w14:textId="77777777" w:rsidR="002D0C0B" w:rsidRPr="002D0C0B" w:rsidRDefault="002D0C0B" w:rsidP="002D0C0B">
      <w:pPr>
        <w:spacing w:after="0" w:line="259" w:lineRule="auto"/>
        <w:ind w:right="8"/>
        <w:jc w:val="both"/>
        <w:rPr>
          <w:rFonts w:ascii="Helvetica" w:hAnsi="Helvetica"/>
          <w:i/>
          <w:iCs/>
          <w:color w:val="0B0C0C"/>
        </w:rPr>
      </w:pPr>
    </w:p>
    <w:p w14:paraId="59433386" w14:textId="77777777" w:rsidR="002D0C0B" w:rsidRPr="002D0C0B" w:rsidRDefault="002D0C0B" w:rsidP="002D0C0B">
      <w:pPr>
        <w:spacing w:after="0" w:line="259" w:lineRule="auto"/>
        <w:ind w:right="8"/>
        <w:jc w:val="both"/>
        <w:rPr>
          <w:rFonts w:ascii="Helvetica" w:hAnsi="Helvetica"/>
          <w:i/>
          <w:iCs/>
          <w:color w:val="0B0C0C"/>
        </w:rPr>
      </w:pPr>
    </w:p>
    <w:p w14:paraId="021C8FBF" w14:textId="77777777" w:rsidR="00246C44" w:rsidRDefault="00246C44" w:rsidP="0086578A">
      <w:pPr>
        <w:spacing w:after="0" w:line="259" w:lineRule="auto"/>
        <w:ind w:right="8"/>
        <w:jc w:val="both"/>
        <w:rPr>
          <w:rFonts w:ascii="Helvetica" w:hAnsi="Helvetica"/>
          <w:color w:val="0B0C0C"/>
        </w:rPr>
      </w:pPr>
    </w:p>
    <w:sectPr w:rsidR="00246C44" w:rsidSect="00327962">
      <w:pgSz w:w="11906" w:h="16838"/>
      <w:pgMar w:top="1701" w:right="1134" w:bottom="73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D612" w14:textId="77777777" w:rsidR="002768BB" w:rsidRDefault="002768BB" w:rsidP="00094564">
      <w:pPr>
        <w:spacing w:after="0" w:line="240" w:lineRule="auto"/>
      </w:pPr>
      <w:r>
        <w:separator/>
      </w:r>
    </w:p>
  </w:endnote>
  <w:endnote w:type="continuationSeparator" w:id="0">
    <w:p w14:paraId="6A59F356" w14:textId="77777777" w:rsidR="002768BB" w:rsidRDefault="002768BB" w:rsidP="0009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9306" w14:textId="77777777" w:rsidR="00DD44BD" w:rsidRDefault="00DD44BD" w:rsidP="009D4758">
    <w:pPr>
      <w:pStyle w:val="Footer"/>
      <w:pBdr>
        <w:top w:val="single" w:sz="4" w:space="1" w:color="D9D9D9"/>
      </w:pBdr>
      <w:jc w:val="right"/>
    </w:pPr>
  </w:p>
  <w:p w14:paraId="4AC71543" w14:textId="77777777" w:rsidR="00DD44BD" w:rsidRDefault="00DD44BD" w:rsidP="009D4758">
    <w:pPr>
      <w:pStyle w:val="Footer"/>
      <w:pBdr>
        <w:top w:val="single" w:sz="4" w:space="1" w:color="D9D9D9"/>
      </w:pBdr>
      <w:jc w:val="right"/>
    </w:pPr>
    <w:r>
      <w:fldChar w:fldCharType="begin"/>
    </w:r>
    <w:r>
      <w:instrText xml:space="preserve"> PAGE   \* MERGEFORMAT </w:instrText>
    </w:r>
    <w:r>
      <w:fldChar w:fldCharType="separate"/>
    </w:r>
    <w:r>
      <w:rPr>
        <w:noProof/>
      </w:rPr>
      <w:t>28</w:t>
    </w:r>
    <w:r>
      <w:rPr>
        <w:noProof/>
      </w:rPr>
      <w:fldChar w:fldCharType="end"/>
    </w:r>
    <w:r>
      <w:t xml:space="preserve"> | </w:t>
    </w:r>
    <w:r w:rsidRPr="009D4758">
      <w:rPr>
        <w:color w:val="7F7F7F"/>
        <w:spacing w:val="60"/>
      </w:rPr>
      <w:t>Page</w:t>
    </w:r>
  </w:p>
  <w:p w14:paraId="52877B23" w14:textId="77777777" w:rsidR="00DD44BD" w:rsidRDefault="007777B5" w:rsidP="00EF0D4A">
    <w:pPr>
      <w:pStyle w:val="Footer"/>
      <w:tabs>
        <w:tab w:val="clear" w:pos="4513"/>
      </w:tabs>
      <w:jc w:val="center"/>
    </w:pPr>
    <w:r>
      <w:rPr>
        <w:rFonts w:ascii="Arial" w:hAnsi="Arial" w:cs="Arial"/>
        <w:noProof/>
        <w:sz w:val="12"/>
      </w:rPr>
      <w:drawing>
        <wp:inline distT="0" distB="0" distL="0" distR="0" wp14:anchorId="185D0321" wp14:editId="434DD50A">
          <wp:extent cx="2771140" cy="485775"/>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485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2FB30" w14:textId="77777777" w:rsidR="002768BB" w:rsidRDefault="002768BB" w:rsidP="00094564">
      <w:pPr>
        <w:spacing w:after="0" w:line="240" w:lineRule="auto"/>
      </w:pPr>
      <w:r>
        <w:separator/>
      </w:r>
    </w:p>
  </w:footnote>
  <w:footnote w:type="continuationSeparator" w:id="0">
    <w:p w14:paraId="69003B65" w14:textId="77777777" w:rsidR="002768BB" w:rsidRDefault="002768BB" w:rsidP="00094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BE38" w14:textId="77777777" w:rsidR="00DD44BD" w:rsidRDefault="007777B5" w:rsidP="00E67C0B">
    <w:pPr>
      <w:pStyle w:val="Header"/>
      <w:tabs>
        <w:tab w:val="clear" w:pos="9026"/>
        <w:tab w:val="right" w:pos="9752"/>
      </w:tabs>
    </w:pPr>
    <w:r>
      <w:rPr>
        <w:noProof/>
      </w:rPr>
      <w:drawing>
        <wp:inline distT="0" distB="0" distL="0" distR="0" wp14:anchorId="05D6CA55" wp14:editId="1C1CCFCF">
          <wp:extent cx="1778000" cy="2794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279400"/>
                  </a:xfrm>
                  <a:prstGeom prst="rect">
                    <a:avLst/>
                  </a:prstGeom>
                  <a:noFill/>
                  <a:ln>
                    <a:noFill/>
                  </a:ln>
                </pic:spPr>
              </pic:pic>
            </a:graphicData>
          </a:graphic>
        </wp:inline>
      </w:drawing>
    </w:r>
    <w:r w:rsidR="00DD44BD">
      <w:tab/>
    </w:r>
    <w:r w:rsidR="00DD44BD">
      <w:tab/>
    </w:r>
    <w:r w:rsidR="00DD44BD" w:rsidRPr="00FF7E26">
      <w:rPr>
        <w:rFonts w:ascii="Arial" w:hAnsi="Arial" w:cs="Arial"/>
        <w:b/>
      </w:rPr>
      <w:t>Children and Young People’s Department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4"/>
    <w:multiLevelType w:val="multilevel"/>
    <w:tmpl w:val="00000887"/>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1" w15:restartNumberingAfterBreak="0">
    <w:nsid w:val="00000405"/>
    <w:multiLevelType w:val="multilevel"/>
    <w:tmpl w:val="00000888"/>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2" w15:restartNumberingAfterBreak="0">
    <w:nsid w:val="00000406"/>
    <w:multiLevelType w:val="multilevel"/>
    <w:tmpl w:val="00000889"/>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3" w15:restartNumberingAfterBreak="0">
    <w:nsid w:val="00000407"/>
    <w:multiLevelType w:val="multilevel"/>
    <w:tmpl w:val="0000088A"/>
    <w:lvl w:ilvl="0">
      <w:start w:val="1"/>
      <w:numFmt w:val="lowerRoman"/>
      <w:lvlText w:val="(%1)"/>
      <w:lvlJc w:val="left"/>
      <w:pPr>
        <w:ind w:left="135" w:hanging="281"/>
      </w:pPr>
      <w:rPr>
        <w:rFonts w:ascii="Arial" w:hAnsi="Arial" w:cs="Arial"/>
        <w:b w:val="0"/>
        <w:bCs w:val="0"/>
        <w:sz w:val="24"/>
        <w:szCs w:val="24"/>
      </w:rPr>
    </w:lvl>
    <w:lvl w:ilvl="1">
      <w:numFmt w:val="bullet"/>
      <w:lvlText w:val="•"/>
      <w:lvlJc w:val="left"/>
      <w:pPr>
        <w:ind w:left="1025" w:hanging="281"/>
      </w:pPr>
    </w:lvl>
    <w:lvl w:ilvl="2">
      <w:numFmt w:val="bullet"/>
      <w:lvlText w:val="•"/>
      <w:lvlJc w:val="left"/>
      <w:pPr>
        <w:ind w:left="1914" w:hanging="281"/>
      </w:pPr>
    </w:lvl>
    <w:lvl w:ilvl="3">
      <w:numFmt w:val="bullet"/>
      <w:lvlText w:val="•"/>
      <w:lvlJc w:val="left"/>
      <w:pPr>
        <w:ind w:left="2803" w:hanging="281"/>
      </w:pPr>
    </w:lvl>
    <w:lvl w:ilvl="4">
      <w:numFmt w:val="bullet"/>
      <w:lvlText w:val="•"/>
      <w:lvlJc w:val="left"/>
      <w:pPr>
        <w:ind w:left="3692" w:hanging="281"/>
      </w:pPr>
    </w:lvl>
    <w:lvl w:ilvl="5">
      <w:numFmt w:val="bullet"/>
      <w:lvlText w:val="•"/>
      <w:lvlJc w:val="left"/>
      <w:pPr>
        <w:ind w:left="4581" w:hanging="281"/>
      </w:pPr>
    </w:lvl>
    <w:lvl w:ilvl="6">
      <w:numFmt w:val="bullet"/>
      <w:lvlText w:val="•"/>
      <w:lvlJc w:val="left"/>
      <w:pPr>
        <w:ind w:left="5471" w:hanging="281"/>
      </w:pPr>
    </w:lvl>
    <w:lvl w:ilvl="7">
      <w:numFmt w:val="bullet"/>
      <w:lvlText w:val="•"/>
      <w:lvlJc w:val="left"/>
      <w:pPr>
        <w:ind w:left="6360" w:hanging="281"/>
      </w:pPr>
    </w:lvl>
    <w:lvl w:ilvl="8">
      <w:numFmt w:val="bullet"/>
      <w:lvlText w:val="•"/>
      <w:lvlJc w:val="left"/>
      <w:pPr>
        <w:ind w:left="7249" w:hanging="281"/>
      </w:pPr>
    </w:lvl>
  </w:abstractNum>
  <w:abstractNum w:abstractNumId="4" w15:restartNumberingAfterBreak="0">
    <w:nsid w:val="05885476"/>
    <w:multiLevelType w:val="hybridMultilevel"/>
    <w:tmpl w:val="D2441E6A"/>
    <w:lvl w:ilvl="0" w:tplc="25F212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027490">
      <w:start w:val="1"/>
      <w:numFmt w:val="bullet"/>
      <w:lvlText w:val="o"/>
      <w:lvlJc w:val="left"/>
      <w:pPr>
        <w:ind w:left="1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1CE0C4">
      <w:start w:val="1"/>
      <w:numFmt w:val="bullet"/>
      <w:lvlText w:val="▪"/>
      <w:lvlJc w:val="left"/>
      <w:pPr>
        <w:ind w:left="1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54CC6A">
      <w:start w:val="1"/>
      <w:numFmt w:val="bullet"/>
      <w:lvlText w:val="•"/>
      <w:lvlJc w:val="left"/>
      <w:pPr>
        <w:ind w:left="2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4A15B4">
      <w:start w:val="1"/>
      <w:numFmt w:val="bullet"/>
      <w:lvlText w:val="o"/>
      <w:lvlJc w:val="left"/>
      <w:pPr>
        <w:ind w:left="3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ECD010">
      <w:start w:val="1"/>
      <w:numFmt w:val="bullet"/>
      <w:lvlText w:val="▪"/>
      <w:lvlJc w:val="left"/>
      <w:pPr>
        <w:ind w:left="39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2E3A7E">
      <w:start w:val="1"/>
      <w:numFmt w:val="bullet"/>
      <w:lvlText w:val="•"/>
      <w:lvlJc w:val="left"/>
      <w:pPr>
        <w:ind w:left="4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FEC138">
      <w:start w:val="1"/>
      <w:numFmt w:val="bullet"/>
      <w:lvlText w:val="o"/>
      <w:lvlJc w:val="left"/>
      <w:pPr>
        <w:ind w:left="5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C40CFE">
      <w:start w:val="1"/>
      <w:numFmt w:val="bullet"/>
      <w:lvlText w:val="▪"/>
      <w:lvlJc w:val="left"/>
      <w:pPr>
        <w:ind w:left="6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761A98"/>
    <w:multiLevelType w:val="hybridMultilevel"/>
    <w:tmpl w:val="F3CEB51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E2369B"/>
    <w:multiLevelType w:val="hybridMultilevel"/>
    <w:tmpl w:val="24BA39A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443942"/>
    <w:multiLevelType w:val="hybridMultilevel"/>
    <w:tmpl w:val="B7805F3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370516C"/>
    <w:multiLevelType w:val="hybridMultilevel"/>
    <w:tmpl w:val="AFDA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447784"/>
    <w:multiLevelType w:val="hybridMultilevel"/>
    <w:tmpl w:val="B61C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26BD5"/>
    <w:multiLevelType w:val="hybridMultilevel"/>
    <w:tmpl w:val="B20611E4"/>
    <w:lvl w:ilvl="0" w:tplc="899A7A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F37279D"/>
    <w:multiLevelType w:val="hybridMultilevel"/>
    <w:tmpl w:val="DA66FC7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2D0981"/>
    <w:multiLevelType w:val="hybridMultilevel"/>
    <w:tmpl w:val="878CB0FA"/>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13" w15:restartNumberingAfterBreak="0">
    <w:nsid w:val="2D327FF0"/>
    <w:multiLevelType w:val="hybridMultilevel"/>
    <w:tmpl w:val="BA1E826E"/>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D53E9"/>
    <w:multiLevelType w:val="hybridMultilevel"/>
    <w:tmpl w:val="C8A0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F4B0E"/>
    <w:multiLevelType w:val="hybridMultilevel"/>
    <w:tmpl w:val="C248F5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1C3A7B"/>
    <w:multiLevelType w:val="hybridMultilevel"/>
    <w:tmpl w:val="C032D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366498"/>
    <w:multiLevelType w:val="multilevel"/>
    <w:tmpl w:val="B80ADA7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Jc w:val="left"/>
      <w:pPr>
        <w:tabs>
          <w:tab w:val="num" w:pos="-540"/>
        </w:tabs>
        <w:ind w:left="-540" w:hanging="360"/>
      </w:pPr>
      <w:rPr>
        <w:rFonts w:ascii="Symbol" w:hAnsi="Symbol" w:hint="default"/>
        <w:sz w:val="20"/>
      </w:rPr>
    </w:lvl>
    <w:lvl w:ilvl="2" w:tentative="1">
      <w:start w:val="1"/>
      <w:numFmt w:val="bullet"/>
      <w:lvlText w:val=""/>
      <w:lvlJc w:val="left"/>
      <w:pPr>
        <w:tabs>
          <w:tab w:val="num" w:pos="180"/>
        </w:tabs>
        <w:ind w:left="180" w:hanging="360"/>
      </w:pPr>
      <w:rPr>
        <w:rFonts w:ascii="Symbol" w:hAnsi="Symbol" w:hint="default"/>
        <w:sz w:val="20"/>
      </w:rPr>
    </w:lvl>
    <w:lvl w:ilvl="3" w:tentative="1">
      <w:start w:val="1"/>
      <w:numFmt w:val="bullet"/>
      <w:lvlText w:val=""/>
      <w:lvlJc w:val="left"/>
      <w:pPr>
        <w:tabs>
          <w:tab w:val="num" w:pos="900"/>
        </w:tabs>
        <w:ind w:left="900" w:hanging="360"/>
      </w:pPr>
      <w:rPr>
        <w:rFonts w:ascii="Symbol" w:hAnsi="Symbol" w:hint="default"/>
        <w:sz w:val="20"/>
      </w:rPr>
    </w:lvl>
    <w:lvl w:ilvl="4" w:tentative="1">
      <w:start w:val="1"/>
      <w:numFmt w:val="bullet"/>
      <w:lvlText w:val=""/>
      <w:lvlJc w:val="left"/>
      <w:pPr>
        <w:tabs>
          <w:tab w:val="num" w:pos="1620"/>
        </w:tabs>
        <w:ind w:left="1620" w:hanging="360"/>
      </w:pPr>
      <w:rPr>
        <w:rFonts w:ascii="Symbol" w:hAnsi="Symbol" w:hint="default"/>
        <w:sz w:val="20"/>
      </w:rPr>
    </w:lvl>
    <w:lvl w:ilvl="5" w:tentative="1">
      <w:start w:val="1"/>
      <w:numFmt w:val="bullet"/>
      <w:lvlText w:val=""/>
      <w:lvlJc w:val="left"/>
      <w:pPr>
        <w:tabs>
          <w:tab w:val="num" w:pos="2340"/>
        </w:tabs>
        <w:ind w:left="2340" w:hanging="360"/>
      </w:pPr>
      <w:rPr>
        <w:rFonts w:ascii="Symbol" w:hAnsi="Symbol" w:hint="default"/>
        <w:sz w:val="20"/>
      </w:rPr>
    </w:lvl>
    <w:lvl w:ilvl="6" w:tentative="1">
      <w:start w:val="1"/>
      <w:numFmt w:val="bullet"/>
      <w:lvlText w:val=""/>
      <w:lvlJc w:val="left"/>
      <w:pPr>
        <w:tabs>
          <w:tab w:val="num" w:pos="3060"/>
        </w:tabs>
        <w:ind w:left="3060" w:hanging="360"/>
      </w:pPr>
      <w:rPr>
        <w:rFonts w:ascii="Symbol" w:hAnsi="Symbol" w:hint="default"/>
        <w:sz w:val="20"/>
      </w:rPr>
    </w:lvl>
    <w:lvl w:ilvl="7" w:tentative="1">
      <w:start w:val="1"/>
      <w:numFmt w:val="bullet"/>
      <w:lvlText w:val=""/>
      <w:lvlJc w:val="left"/>
      <w:pPr>
        <w:tabs>
          <w:tab w:val="num" w:pos="3780"/>
        </w:tabs>
        <w:ind w:left="3780" w:hanging="360"/>
      </w:pPr>
      <w:rPr>
        <w:rFonts w:ascii="Symbol" w:hAnsi="Symbol" w:hint="default"/>
        <w:sz w:val="20"/>
      </w:rPr>
    </w:lvl>
    <w:lvl w:ilvl="8" w:tentative="1">
      <w:start w:val="1"/>
      <w:numFmt w:val="bullet"/>
      <w:lvlText w:val=""/>
      <w:lvlJc w:val="left"/>
      <w:pPr>
        <w:tabs>
          <w:tab w:val="num" w:pos="4500"/>
        </w:tabs>
        <w:ind w:left="4500" w:hanging="360"/>
      </w:pPr>
      <w:rPr>
        <w:rFonts w:ascii="Symbol" w:hAnsi="Symbol" w:hint="default"/>
        <w:sz w:val="20"/>
      </w:rPr>
    </w:lvl>
  </w:abstractNum>
  <w:abstractNum w:abstractNumId="18" w15:restartNumberingAfterBreak="0">
    <w:nsid w:val="49271656"/>
    <w:multiLevelType w:val="hybridMultilevel"/>
    <w:tmpl w:val="18EC5C1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A0C61FC"/>
    <w:multiLevelType w:val="hybridMultilevel"/>
    <w:tmpl w:val="76D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73091"/>
    <w:multiLevelType w:val="hybridMultilevel"/>
    <w:tmpl w:val="65FE50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0A29AA"/>
    <w:multiLevelType w:val="hybridMultilevel"/>
    <w:tmpl w:val="58A881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AE3EC0"/>
    <w:multiLevelType w:val="hybridMultilevel"/>
    <w:tmpl w:val="FFFC12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67132F"/>
    <w:multiLevelType w:val="hybridMultilevel"/>
    <w:tmpl w:val="59E04A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786BA3"/>
    <w:multiLevelType w:val="hybridMultilevel"/>
    <w:tmpl w:val="3824397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C57953"/>
    <w:multiLevelType w:val="hybridMultilevel"/>
    <w:tmpl w:val="7AE06E76"/>
    <w:lvl w:ilvl="0" w:tplc="A552BD3A">
      <w:start w:val="1"/>
      <w:numFmt w:val="bullet"/>
      <w:lvlRestart w:val="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5365D"/>
    <w:multiLevelType w:val="hybridMultilevel"/>
    <w:tmpl w:val="ABE4B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DF7112"/>
    <w:multiLevelType w:val="hybridMultilevel"/>
    <w:tmpl w:val="42341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C35F3E"/>
    <w:multiLevelType w:val="hybridMultilevel"/>
    <w:tmpl w:val="411ADE6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3F5401F"/>
    <w:multiLevelType w:val="hybridMultilevel"/>
    <w:tmpl w:val="534E319C"/>
    <w:lvl w:ilvl="0" w:tplc="BC8CD288">
      <w:start w:val="1"/>
      <w:numFmt w:val="bullet"/>
      <w:lvlText w:val="•"/>
      <w:lvlJc w:val="left"/>
      <w:pPr>
        <w:tabs>
          <w:tab w:val="num" w:pos="360"/>
        </w:tabs>
        <w:ind w:left="360" w:hanging="360"/>
      </w:pPr>
      <w:rPr>
        <w:rFonts w:ascii="Arial" w:hAnsi="Arial" w:hint="default"/>
      </w:rPr>
    </w:lvl>
    <w:lvl w:ilvl="1" w:tplc="6456BBB2" w:tentative="1">
      <w:start w:val="1"/>
      <w:numFmt w:val="bullet"/>
      <w:lvlText w:val="•"/>
      <w:lvlJc w:val="left"/>
      <w:pPr>
        <w:tabs>
          <w:tab w:val="num" w:pos="1080"/>
        </w:tabs>
        <w:ind w:left="1080" w:hanging="360"/>
      </w:pPr>
      <w:rPr>
        <w:rFonts w:ascii="Arial" w:hAnsi="Arial" w:hint="default"/>
      </w:rPr>
    </w:lvl>
    <w:lvl w:ilvl="2" w:tplc="11A659F0" w:tentative="1">
      <w:start w:val="1"/>
      <w:numFmt w:val="bullet"/>
      <w:lvlText w:val="•"/>
      <w:lvlJc w:val="left"/>
      <w:pPr>
        <w:tabs>
          <w:tab w:val="num" w:pos="1800"/>
        </w:tabs>
        <w:ind w:left="1800" w:hanging="360"/>
      </w:pPr>
      <w:rPr>
        <w:rFonts w:ascii="Arial" w:hAnsi="Arial" w:hint="default"/>
      </w:rPr>
    </w:lvl>
    <w:lvl w:ilvl="3" w:tplc="C6BCAABC" w:tentative="1">
      <w:start w:val="1"/>
      <w:numFmt w:val="bullet"/>
      <w:lvlText w:val="•"/>
      <w:lvlJc w:val="left"/>
      <w:pPr>
        <w:tabs>
          <w:tab w:val="num" w:pos="2520"/>
        </w:tabs>
        <w:ind w:left="2520" w:hanging="360"/>
      </w:pPr>
      <w:rPr>
        <w:rFonts w:ascii="Arial" w:hAnsi="Arial" w:hint="default"/>
      </w:rPr>
    </w:lvl>
    <w:lvl w:ilvl="4" w:tplc="7B86275A" w:tentative="1">
      <w:start w:val="1"/>
      <w:numFmt w:val="bullet"/>
      <w:lvlText w:val="•"/>
      <w:lvlJc w:val="left"/>
      <w:pPr>
        <w:tabs>
          <w:tab w:val="num" w:pos="3240"/>
        </w:tabs>
        <w:ind w:left="3240" w:hanging="360"/>
      </w:pPr>
      <w:rPr>
        <w:rFonts w:ascii="Arial" w:hAnsi="Arial" w:hint="default"/>
      </w:rPr>
    </w:lvl>
    <w:lvl w:ilvl="5" w:tplc="2D6CE214" w:tentative="1">
      <w:start w:val="1"/>
      <w:numFmt w:val="bullet"/>
      <w:lvlText w:val="•"/>
      <w:lvlJc w:val="left"/>
      <w:pPr>
        <w:tabs>
          <w:tab w:val="num" w:pos="3960"/>
        </w:tabs>
        <w:ind w:left="3960" w:hanging="360"/>
      </w:pPr>
      <w:rPr>
        <w:rFonts w:ascii="Arial" w:hAnsi="Arial" w:hint="default"/>
      </w:rPr>
    </w:lvl>
    <w:lvl w:ilvl="6" w:tplc="995CC5FC" w:tentative="1">
      <w:start w:val="1"/>
      <w:numFmt w:val="bullet"/>
      <w:lvlText w:val="•"/>
      <w:lvlJc w:val="left"/>
      <w:pPr>
        <w:tabs>
          <w:tab w:val="num" w:pos="4680"/>
        </w:tabs>
        <w:ind w:left="4680" w:hanging="360"/>
      </w:pPr>
      <w:rPr>
        <w:rFonts w:ascii="Arial" w:hAnsi="Arial" w:hint="default"/>
      </w:rPr>
    </w:lvl>
    <w:lvl w:ilvl="7" w:tplc="CBC283FE" w:tentative="1">
      <w:start w:val="1"/>
      <w:numFmt w:val="bullet"/>
      <w:lvlText w:val="•"/>
      <w:lvlJc w:val="left"/>
      <w:pPr>
        <w:tabs>
          <w:tab w:val="num" w:pos="5400"/>
        </w:tabs>
        <w:ind w:left="5400" w:hanging="360"/>
      </w:pPr>
      <w:rPr>
        <w:rFonts w:ascii="Arial" w:hAnsi="Arial" w:hint="default"/>
      </w:rPr>
    </w:lvl>
    <w:lvl w:ilvl="8" w:tplc="1676FE10"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74176F8B"/>
    <w:multiLevelType w:val="hybridMultilevel"/>
    <w:tmpl w:val="D1B497D0"/>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7B66478"/>
    <w:multiLevelType w:val="hybridMultilevel"/>
    <w:tmpl w:val="4F60A5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EE528F"/>
    <w:multiLevelType w:val="hybridMultilevel"/>
    <w:tmpl w:val="E892C652"/>
    <w:lvl w:ilvl="0" w:tplc="899A7AA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32"/>
  </w:num>
  <w:num w:numId="2">
    <w:abstractNumId w:val="28"/>
  </w:num>
  <w:num w:numId="3">
    <w:abstractNumId w:val="10"/>
  </w:num>
  <w:num w:numId="4">
    <w:abstractNumId w:val="16"/>
  </w:num>
  <w:num w:numId="5">
    <w:abstractNumId w:val="21"/>
  </w:num>
  <w:num w:numId="6">
    <w:abstractNumId w:val="31"/>
  </w:num>
  <w:num w:numId="7">
    <w:abstractNumId w:val="20"/>
  </w:num>
  <w:num w:numId="8">
    <w:abstractNumId w:val="29"/>
  </w:num>
  <w:num w:numId="9">
    <w:abstractNumId w:val="11"/>
  </w:num>
  <w:num w:numId="10">
    <w:abstractNumId w:val="15"/>
    <w:lvlOverride w:ilvl="0"/>
    <w:lvlOverride w:ilvl="1"/>
    <w:lvlOverride w:ilvl="2"/>
    <w:lvlOverride w:ilvl="3"/>
    <w:lvlOverride w:ilvl="4"/>
    <w:lvlOverride w:ilvl="5"/>
    <w:lvlOverride w:ilvl="6"/>
    <w:lvlOverride w:ilvl="7"/>
    <w:lvlOverride w:ilvl="8"/>
  </w:num>
  <w:num w:numId="11">
    <w:abstractNumId w:val="18"/>
    <w:lvlOverride w:ilvl="0"/>
    <w:lvlOverride w:ilvl="1"/>
    <w:lvlOverride w:ilvl="2"/>
    <w:lvlOverride w:ilvl="3"/>
    <w:lvlOverride w:ilvl="4"/>
    <w:lvlOverride w:ilvl="5"/>
    <w:lvlOverride w:ilvl="6"/>
    <w:lvlOverride w:ilvl="7"/>
    <w:lvlOverride w:ilvl="8"/>
  </w:num>
  <w:num w:numId="12">
    <w:abstractNumId w:val="24"/>
  </w:num>
  <w:num w:numId="13">
    <w:abstractNumId w:val="4"/>
  </w:num>
  <w:num w:numId="14">
    <w:abstractNumId w:val="0"/>
  </w:num>
  <w:num w:numId="15">
    <w:abstractNumId w:val="3"/>
  </w:num>
  <w:num w:numId="16">
    <w:abstractNumId w:val="2"/>
  </w:num>
  <w:num w:numId="17">
    <w:abstractNumId w:val="1"/>
  </w:num>
  <w:num w:numId="18">
    <w:abstractNumId w:val="17"/>
  </w:num>
  <w:num w:numId="19">
    <w:abstractNumId w:val="12"/>
  </w:num>
  <w:num w:numId="20">
    <w:abstractNumId w:val="22"/>
  </w:num>
  <w:num w:numId="21">
    <w:abstractNumId w:val="30"/>
  </w:num>
  <w:num w:numId="22">
    <w:abstractNumId w:val="6"/>
  </w:num>
  <w:num w:numId="23">
    <w:abstractNumId w:val="26"/>
  </w:num>
  <w:num w:numId="24">
    <w:abstractNumId w:val="23"/>
  </w:num>
  <w:num w:numId="25">
    <w:abstractNumId w:val="5"/>
  </w:num>
  <w:num w:numId="26">
    <w:abstractNumId w:val="8"/>
  </w:num>
  <w:num w:numId="27">
    <w:abstractNumId w:val="9"/>
  </w:num>
  <w:num w:numId="28">
    <w:abstractNumId w:val="19"/>
  </w:num>
  <w:num w:numId="29">
    <w:abstractNumId w:val="27"/>
  </w:num>
  <w:num w:numId="30">
    <w:abstractNumId w:val="7"/>
    <w:lvlOverride w:ilvl="0"/>
    <w:lvlOverride w:ilvl="1"/>
    <w:lvlOverride w:ilvl="2"/>
    <w:lvlOverride w:ilvl="3"/>
    <w:lvlOverride w:ilvl="4"/>
    <w:lvlOverride w:ilvl="5"/>
    <w:lvlOverride w:ilvl="6"/>
    <w:lvlOverride w:ilvl="7"/>
    <w:lvlOverride w:ilvl="8"/>
  </w:num>
  <w:num w:numId="31">
    <w:abstractNumId w:val="14"/>
  </w:num>
  <w:num w:numId="32">
    <w:abstractNumId w:val="25"/>
  </w:num>
  <w:num w:numId="3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F38"/>
    <w:rsid w:val="00006188"/>
    <w:rsid w:val="000106E1"/>
    <w:rsid w:val="00012247"/>
    <w:rsid w:val="000233EF"/>
    <w:rsid w:val="00023A12"/>
    <w:rsid w:val="00024A74"/>
    <w:rsid w:val="00025A1F"/>
    <w:rsid w:val="00027A75"/>
    <w:rsid w:val="00027E44"/>
    <w:rsid w:val="00036D26"/>
    <w:rsid w:val="000446E7"/>
    <w:rsid w:val="000524E5"/>
    <w:rsid w:val="00052ABE"/>
    <w:rsid w:val="00057C12"/>
    <w:rsid w:val="000633EE"/>
    <w:rsid w:val="00065DB5"/>
    <w:rsid w:val="00066938"/>
    <w:rsid w:val="00070DA6"/>
    <w:rsid w:val="00071A8B"/>
    <w:rsid w:val="00073893"/>
    <w:rsid w:val="000738AB"/>
    <w:rsid w:val="00077348"/>
    <w:rsid w:val="00082B52"/>
    <w:rsid w:val="00082E2A"/>
    <w:rsid w:val="00082EDC"/>
    <w:rsid w:val="00087410"/>
    <w:rsid w:val="00094564"/>
    <w:rsid w:val="00094E2B"/>
    <w:rsid w:val="000C224C"/>
    <w:rsid w:val="000D07A1"/>
    <w:rsid w:val="000D0B63"/>
    <w:rsid w:val="000D15F7"/>
    <w:rsid w:val="000D2792"/>
    <w:rsid w:val="000E1537"/>
    <w:rsid w:val="000E4E15"/>
    <w:rsid w:val="000E528B"/>
    <w:rsid w:val="000E746C"/>
    <w:rsid w:val="000E7894"/>
    <w:rsid w:val="000F0D2B"/>
    <w:rsid w:val="0010174B"/>
    <w:rsid w:val="001041FC"/>
    <w:rsid w:val="00114763"/>
    <w:rsid w:val="001237CD"/>
    <w:rsid w:val="001251C1"/>
    <w:rsid w:val="00136E0B"/>
    <w:rsid w:val="001576F6"/>
    <w:rsid w:val="00163B38"/>
    <w:rsid w:val="00165B4B"/>
    <w:rsid w:val="00166258"/>
    <w:rsid w:val="001873A2"/>
    <w:rsid w:val="00193CC5"/>
    <w:rsid w:val="001B7784"/>
    <w:rsid w:val="001C2481"/>
    <w:rsid w:val="001C6C22"/>
    <w:rsid w:val="001D5627"/>
    <w:rsid w:val="0020185E"/>
    <w:rsid w:val="00201A64"/>
    <w:rsid w:val="00212F18"/>
    <w:rsid w:val="002152A0"/>
    <w:rsid w:val="002178A2"/>
    <w:rsid w:val="00220942"/>
    <w:rsid w:val="00221FE1"/>
    <w:rsid w:val="00225130"/>
    <w:rsid w:val="00225833"/>
    <w:rsid w:val="002266B6"/>
    <w:rsid w:val="002419ED"/>
    <w:rsid w:val="00245FC3"/>
    <w:rsid w:val="00246C44"/>
    <w:rsid w:val="00254253"/>
    <w:rsid w:val="00265AE0"/>
    <w:rsid w:val="00270374"/>
    <w:rsid w:val="00272E5E"/>
    <w:rsid w:val="00275B7E"/>
    <w:rsid w:val="002768BB"/>
    <w:rsid w:val="00276AB0"/>
    <w:rsid w:val="002815AE"/>
    <w:rsid w:val="002831CD"/>
    <w:rsid w:val="002871B9"/>
    <w:rsid w:val="00293E63"/>
    <w:rsid w:val="002A3102"/>
    <w:rsid w:val="002A3940"/>
    <w:rsid w:val="002A3FD7"/>
    <w:rsid w:val="002A4514"/>
    <w:rsid w:val="002A66A9"/>
    <w:rsid w:val="002B70D2"/>
    <w:rsid w:val="002B76F1"/>
    <w:rsid w:val="002C02C9"/>
    <w:rsid w:val="002C25C5"/>
    <w:rsid w:val="002C3A4F"/>
    <w:rsid w:val="002C53B8"/>
    <w:rsid w:val="002D0C0B"/>
    <w:rsid w:val="002D6B96"/>
    <w:rsid w:val="002F07DB"/>
    <w:rsid w:val="002F7463"/>
    <w:rsid w:val="00301C67"/>
    <w:rsid w:val="00301E87"/>
    <w:rsid w:val="00306F6E"/>
    <w:rsid w:val="00314F79"/>
    <w:rsid w:val="00327962"/>
    <w:rsid w:val="00331ECF"/>
    <w:rsid w:val="00341C81"/>
    <w:rsid w:val="003478BF"/>
    <w:rsid w:val="00350244"/>
    <w:rsid w:val="0035655F"/>
    <w:rsid w:val="00361CE3"/>
    <w:rsid w:val="00362ACC"/>
    <w:rsid w:val="003659E7"/>
    <w:rsid w:val="0036713D"/>
    <w:rsid w:val="0037089B"/>
    <w:rsid w:val="00370DDA"/>
    <w:rsid w:val="003720BA"/>
    <w:rsid w:val="00376DBB"/>
    <w:rsid w:val="00377B35"/>
    <w:rsid w:val="003806FB"/>
    <w:rsid w:val="00396BF5"/>
    <w:rsid w:val="00396E9E"/>
    <w:rsid w:val="003B061A"/>
    <w:rsid w:val="003B598F"/>
    <w:rsid w:val="003D011B"/>
    <w:rsid w:val="003D6F38"/>
    <w:rsid w:val="003E7CB1"/>
    <w:rsid w:val="003F08DE"/>
    <w:rsid w:val="003F5A63"/>
    <w:rsid w:val="00402A25"/>
    <w:rsid w:val="00403257"/>
    <w:rsid w:val="004046EF"/>
    <w:rsid w:val="00405DCB"/>
    <w:rsid w:val="00406C44"/>
    <w:rsid w:val="00410495"/>
    <w:rsid w:val="00413F3B"/>
    <w:rsid w:val="00422691"/>
    <w:rsid w:val="00424BE7"/>
    <w:rsid w:val="00425C7B"/>
    <w:rsid w:val="00426394"/>
    <w:rsid w:val="00446372"/>
    <w:rsid w:val="00446D10"/>
    <w:rsid w:val="004517B7"/>
    <w:rsid w:val="00473872"/>
    <w:rsid w:val="0047463F"/>
    <w:rsid w:val="004833BB"/>
    <w:rsid w:val="004920AF"/>
    <w:rsid w:val="0049597B"/>
    <w:rsid w:val="004A0445"/>
    <w:rsid w:val="004A447F"/>
    <w:rsid w:val="004B088E"/>
    <w:rsid w:val="004B1EFC"/>
    <w:rsid w:val="004C2019"/>
    <w:rsid w:val="004C4285"/>
    <w:rsid w:val="004D1E58"/>
    <w:rsid w:val="004E4476"/>
    <w:rsid w:val="004F08A2"/>
    <w:rsid w:val="004F1473"/>
    <w:rsid w:val="004F22BE"/>
    <w:rsid w:val="004F48ED"/>
    <w:rsid w:val="004F7194"/>
    <w:rsid w:val="00501BFE"/>
    <w:rsid w:val="00513182"/>
    <w:rsid w:val="00520D1C"/>
    <w:rsid w:val="00526DBA"/>
    <w:rsid w:val="00563E7A"/>
    <w:rsid w:val="005675B1"/>
    <w:rsid w:val="005713AD"/>
    <w:rsid w:val="00572EDD"/>
    <w:rsid w:val="00580AC8"/>
    <w:rsid w:val="00587A08"/>
    <w:rsid w:val="00590964"/>
    <w:rsid w:val="00591119"/>
    <w:rsid w:val="00597041"/>
    <w:rsid w:val="005A757A"/>
    <w:rsid w:val="005B5288"/>
    <w:rsid w:val="005C406F"/>
    <w:rsid w:val="005D541A"/>
    <w:rsid w:val="005D7BE8"/>
    <w:rsid w:val="005E0EE9"/>
    <w:rsid w:val="005E32F2"/>
    <w:rsid w:val="0060254D"/>
    <w:rsid w:val="00611780"/>
    <w:rsid w:val="00615117"/>
    <w:rsid w:val="0061576D"/>
    <w:rsid w:val="00615BCE"/>
    <w:rsid w:val="0061784C"/>
    <w:rsid w:val="00632E01"/>
    <w:rsid w:val="00633AE9"/>
    <w:rsid w:val="00633C00"/>
    <w:rsid w:val="00645EAF"/>
    <w:rsid w:val="00652D44"/>
    <w:rsid w:val="006574E0"/>
    <w:rsid w:val="006632E9"/>
    <w:rsid w:val="00665FE0"/>
    <w:rsid w:val="0066793E"/>
    <w:rsid w:val="00672D41"/>
    <w:rsid w:val="0068135A"/>
    <w:rsid w:val="00681AB9"/>
    <w:rsid w:val="00683E52"/>
    <w:rsid w:val="00683EF6"/>
    <w:rsid w:val="00685BB8"/>
    <w:rsid w:val="006A0FF1"/>
    <w:rsid w:val="006A10D2"/>
    <w:rsid w:val="006B3724"/>
    <w:rsid w:val="006B53DA"/>
    <w:rsid w:val="006D0389"/>
    <w:rsid w:val="006D2B6B"/>
    <w:rsid w:val="006D6F89"/>
    <w:rsid w:val="006D7CD9"/>
    <w:rsid w:val="006E0340"/>
    <w:rsid w:val="006E3D6E"/>
    <w:rsid w:val="006F02BD"/>
    <w:rsid w:val="006F312C"/>
    <w:rsid w:val="006F4002"/>
    <w:rsid w:val="007279E6"/>
    <w:rsid w:val="007444C8"/>
    <w:rsid w:val="007469F1"/>
    <w:rsid w:val="00757AA9"/>
    <w:rsid w:val="00760985"/>
    <w:rsid w:val="00762833"/>
    <w:rsid w:val="0077693F"/>
    <w:rsid w:val="007777B5"/>
    <w:rsid w:val="00782683"/>
    <w:rsid w:val="007904F0"/>
    <w:rsid w:val="007952E2"/>
    <w:rsid w:val="007A68A9"/>
    <w:rsid w:val="007B3FA1"/>
    <w:rsid w:val="007B4770"/>
    <w:rsid w:val="007C5B53"/>
    <w:rsid w:val="007D6BEB"/>
    <w:rsid w:val="007E6452"/>
    <w:rsid w:val="007F1B5E"/>
    <w:rsid w:val="007F4007"/>
    <w:rsid w:val="00811490"/>
    <w:rsid w:val="00812678"/>
    <w:rsid w:val="00817DDF"/>
    <w:rsid w:val="00825A01"/>
    <w:rsid w:val="00843077"/>
    <w:rsid w:val="008432FD"/>
    <w:rsid w:val="00845D0C"/>
    <w:rsid w:val="00847B7E"/>
    <w:rsid w:val="008518A5"/>
    <w:rsid w:val="00853B74"/>
    <w:rsid w:val="00853FD7"/>
    <w:rsid w:val="00862CFF"/>
    <w:rsid w:val="0086578A"/>
    <w:rsid w:val="00871FA8"/>
    <w:rsid w:val="008747AB"/>
    <w:rsid w:val="0088242E"/>
    <w:rsid w:val="00885B6D"/>
    <w:rsid w:val="00886FB6"/>
    <w:rsid w:val="00890A79"/>
    <w:rsid w:val="00894214"/>
    <w:rsid w:val="008969E6"/>
    <w:rsid w:val="008A1ADB"/>
    <w:rsid w:val="008A5441"/>
    <w:rsid w:val="008B27FD"/>
    <w:rsid w:val="008B2DC6"/>
    <w:rsid w:val="008B58BB"/>
    <w:rsid w:val="008B62F4"/>
    <w:rsid w:val="008C1359"/>
    <w:rsid w:val="008C1908"/>
    <w:rsid w:val="008C2A5F"/>
    <w:rsid w:val="008C6B61"/>
    <w:rsid w:val="008D5405"/>
    <w:rsid w:val="008D5D90"/>
    <w:rsid w:val="008E3841"/>
    <w:rsid w:val="008F07E7"/>
    <w:rsid w:val="008F1F62"/>
    <w:rsid w:val="008F668B"/>
    <w:rsid w:val="008F79F6"/>
    <w:rsid w:val="00903EC5"/>
    <w:rsid w:val="00905208"/>
    <w:rsid w:val="00907972"/>
    <w:rsid w:val="00915368"/>
    <w:rsid w:val="00915DE1"/>
    <w:rsid w:val="00917C3C"/>
    <w:rsid w:val="009201EE"/>
    <w:rsid w:val="00921C14"/>
    <w:rsid w:val="0092369F"/>
    <w:rsid w:val="00923CB6"/>
    <w:rsid w:val="009326D8"/>
    <w:rsid w:val="009379E6"/>
    <w:rsid w:val="0094239D"/>
    <w:rsid w:val="00951677"/>
    <w:rsid w:val="00952BD1"/>
    <w:rsid w:val="009556AE"/>
    <w:rsid w:val="0095776A"/>
    <w:rsid w:val="009605E0"/>
    <w:rsid w:val="00966F70"/>
    <w:rsid w:val="00971B10"/>
    <w:rsid w:val="00975763"/>
    <w:rsid w:val="009802C1"/>
    <w:rsid w:val="00984219"/>
    <w:rsid w:val="00992301"/>
    <w:rsid w:val="00996ECD"/>
    <w:rsid w:val="009B3FD2"/>
    <w:rsid w:val="009B7047"/>
    <w:rsid w:val="009C0003"/>
    <w:rsid w:val="009C0F60"/>
    <w:rsid w:val="009C5062"/>
    <w:rsid w:val="009D02DA"/>
    <w:rsid w:val="009D4207"/>
    <w:rsid w:val="009D4758"/>
    <w:rsid w:val="009D673E"/>
    <w:rsid w:val="009F322E"/>
    <w:rsid w:val="009F38EF"/>
    <w:rsid w:val="009F5465"/>
    <w:rsid w:val="009F5E0A"/>
    <w:rsid w:val="00A02918"/>
    <w:rsid w:val="00A05D9B"/>
    <w:rsid w:val="00A1034F"/>
    <w:rsid w:val="00A121DC"/>
    <w:rsid w:val="00A13A14"/>
    <w:rsid w:val="00A156E0"/>
    <w:rsid w:val="00A20E71"/>
    <w:rsid w:val="00A27D98"/>
    <w:rsid w:val="00A337F4"/>
    <w:rsid w:val="00A46BD5"/>
    <w:rsid w:val="00A548C3"/>
    <w:rsid w:val="00A54F34"/>
    <w:rsid w:val="00A56452"/>
    <w:rsid w:val="00A5747C"/>
    <w:rsid w:val="00A620D9"/>
    <w:rsid w:val="00A66A4A"/>
    <w:rsid w:val="00A74BD3"/>
    <w:rsid w:val="00A969A5"/>
    <w:rsid w:val="00AA5B59"/>
    <w:rsid w:val="00AA783A"/>
    <w:rsid w:val="00AB0F44"/>
    <w:rsid w:val="00AB400E"/>
    <w:rsid w:val="00AB7DDA"/>
    <w:rsid w:val="00AC2001"/>
    <w:rsid w:val="00AC3EEE"/>
    <w:rsid w:val="00AC43F8"/>
    <w:rsid w:val="00AC5B83"/>
    <w:rsid w:val="00AE1EB8"/>
    <w:rsid w:val="00AE4586"/>
    <w:rsid w:val="00AF024D"/>
    <w:rsid w:val="00AF3A5B"/>
    <w:rsid w:val="00AF3D14"/>
    <w:rsid w:val="00B10334"/>
    <w:rsid w:val="00B23646"/>
    <w:rsid w:val="00B3311A"/>
    <w:rsid w:val="00B34E30"/>
    <w:rsid w:val="00B37DF8"/>
    <w:rsid w:val="00B44CD4"/>
    <w:rsid w:val="00B5097F"/>
    <w:rsid w:val="00B60E6A"/>
    <w:rsid w:val="00B6101B"/>
    <w:rsid w:val="00B65FC1"/>
    <w:rsid w:val="00B664A6"/>
    <w:rsid w:val="00B73B17"/>
    <w:rsid w:val="00B748B6"/>
    <w:rsid w:val="00B74BCF"/>
    <w:rsid w:val="00B77497"/>
    <w:rsid w:val="00B833B2"/>
    <w:rsid w:val="00BB28C8"/>
    <w:rsid w:val="00BB702F"/>
    <w:rsid w:val="00BC084D"/>
    <w:rsid w:val="00BC2670"/>
    <w:rsid w:val="00BC630E"/>
    <w:rsid w:val="00BD1366"/>
    <w:rsid w:val="00BD5E52"/>
    <w:rsid w:val="00BE10A7"/>
    <w:rsid w:val="00BE32F1"/>
    <w:rsid w:val="00BE377C"/>
    <w:rsid w:val="00C01B1A"/>
    <w:rsid w:val="00C04774"/>
    <w:rsid w:val="00C06233"/>
    <w:rsid w:val="00C10B0D"/>
    <w:rsid w:val="00C11A2E"/>
    <w:rsid w:val="00C1293B"/>
    <w:rsid w:val="00C14747"/>
    <w:rsid w:val="00C2406A"/>
    <w:rsid w:val="00C26367"/>
    <w:rsid w:val="00C26676"/>
    <w:rsid w:val="00C2677A"/>
    <w:rsid w:val="00C3587C"/>
    <w:rsid w:val="00C42FA4"/>
    <w:rsid w:val="00C43F78"/>
    <w:rsid w:val="00C55785"/>
    <w:rsid w:val="00C67757"/>
    <w:rsid w:val="00C75307"/>
    <w:rsid w:val="00C768D1"/>
    <w:rsid w:val="00C83C13"/>
    <w:rsid w:val="00C85F1C"/>
    <w:rsid w:val="00C96274"/>
    <w:rsid w:val="00CA18A2"/>
    <w:rsid w:val="00CA3702"/>
    <w:rsid w:val="00CC0A4D"/>
    <w:rsid w:val="00CD4E7A"/>
    <w:rsid w:val="00CE1527"/>
    <w:rsid w:val="00CF2C38"/>
    <w:rsid w:val="00CF5386"/>
    <w:rsid w:val="00CF57FA"/>
    <w:rsid w:val="00CF637F"/>
    <w:rsid w:val="00D0105C"/>
    <w:rsid w:val="00D1142D"/>
    <w:rsid w:val="00D14002"/>
    <w:rsid w:val="00D14327"/>
    <w:rsid w:val="00D207F3"/>
    <w:rsid w:val="00D20F1A"/>
    <w:rsid w:val="00D21CD7"/>
    <w:rsid w:val="00D26BAC"/>
    <w:rsid w:val="00D31373"/>
    <w:rsid w:val="00D34292"/>
    <w:rsid w:val="00D34520"/>
    <w:rsid w:val="00D41671"/>
    <w:rsid w:val="00D42306"/>
    <w:rsid w:val="00D424F4"/>
    <w:rsid w:val="00D45110"/>
    <w:rsid w:val="00D50467"/>
    <w:rsid w:val="00D74AEA"/>
    <w:rsid w:val="00D76426"/>
    <w:rsid w:val="00D76DA4"/>
    <w:rsid w:val="00D80EC9"/>
    <w:rsid w:val="00D92A17"/>
    <w:rsid w:val="00D949DC"/>
    <w:rsid w:val="00D979E8"/>
    <w:rsid w:val="00DA3D30"/>
    <w:rsid w:val="00DA5075"/>
    <w:rsid w:val="00DA7E90"/>
    <w:rsid w:val="00DB1E16"/>
    <w:rsid w:val="00DB5F90"/>
    <w:rsid w:val="00DC0587"/>
    <w:rsid w:val="00DC6CAA"/>
    <w:rsid w:val="00DD0186"/>
    <w:rsid w:val="00DD0A42"/>
    <w:rsid w:val="00DD44BD"/>
    <w:rsid w:val="00DD5B16"/>
    <w:rsid w:val="00DD75ED"/>
    <w:rsid w:val="00DE3A08"/>
    <w:rsid w:val="00DE3FDB"/>
    <w:rsid w:val="00DE54A8"/>
    <w:rsid w:val="00DE5DFB"/>
    <w:rsid w:val="00DF31F5"/>
    <w:rsid w:val="00E048BE"/>
    <w:rsid w:val="00E054BE"/>
    <w:rsid w:val="00E150F0"/>
    <w:rsid w:val="00E21176"/>
    <w:rsid w:val="00E21DA5"/>
    <w:rsid w:val="00E300D1"/>
    <w:rsid w:val="00E307E3"/>
    <w:rsid w:val="00E32265"/>
    <w:rsid w:val="00E3761B"/>
    <w:rsid w:val="00E415A6"/>
    <w:rsid w:val="00E41E8F"/>
    <w:rsid w:val="00E51ED4"/>
    <w:rsid w:val="00E522F9"/>
    <w:rsid w:val="00E5331A"/>
    <w:rsid w:val="00E555FC"/>
    <w:rsid w:val="00E56AD5"/>
    <w:rsid w:val="00E62812"/>
    <w:rsid w:val="00E64208"/>
    <w:rsid w:val="00E66C1E"/>
    <w:rsid w:val="00E67C0B"/>
    <w:rsid w:val="00E721DF"/>
    <w:rsid w:val="00E72BFE"/>
    <w:rsid w:val="00E761F4"/>
    <w:rsid w:val="00E804CA"/>
    <w:rsid w:val="00E82634"/>
    <w:rsid w:val="00E876F5"/>
    <w:rsid w:val="00E91A35"/>
    <w:rsid w:val="00E944D1"/>
    <w:rsid w:val="00E95884"/>
    <w:rsid w:val="00EA292F"/>
    <w:rsid w:val="00EA34CC"/>
    <w:rsid w:val="00EB00B2"/>
    <w:rsid w:val="00EB3218"/>
    <w:rsid w:val="00EB4734"/>
    <w:rsid w:val="00EC0D98"/>
    <w:rsid w:val="00EC6F93"/>
    <w:rsid w:val="00ED08AB"/>
    <w:rsid w:val="00ED2F72"/>
    <w:rsid w:val="00EE15D5"/>
    <w:rsid w:val="00EE3571"/>
    <w:rsid w:val="00EE47E7"/>
    <w:rsid w:val="00EF0D4A"/>
    <w:rsid w:val="00EF2CE5"/>
    <w:rsid w:val="00EF31CD"/>
    <w:rsid w:val="00F03354"/>
    <w:rsid w:val="00F224B5"/>
    <w:rsid w:val="00F226A8"/>
    <w:rsid w:val="00F316CB"/>
    <w:rsid w:val="00F333E4"/>
    <w:rsid w:val="00F35362"/>
    <w:rsid w:val="00F43D27"/>
    <w:rsid w:val="00F447BC"/>
    <w:rsid w:val="00F44893"/>
    <w:rsid w:val="00F45E17"/>
    <w:rsid w:val="00F5125A"/>
    <w:rsid w:val="00F5602A"/>
    <w:rsid w:val="00F57AF5"/>
    <w:rsid w:val="00F6362B"/>
    <w:rsid w:val="00F7003D"/>
    <w:rsid w:val="00F8014F"/>
    <w:rsid w:val="00F86A4B"/>
    <w:rsid w:val="00F95EBB"/>
    <w:rsid w:val="00FA0B5C"/>
    <w:rsid w:val="00FA5539"/>
    <w:rsid w:val="00FB32DA"/>
    <w:rsid w:val="00FC17C1"/>
    <w:rsid w:val="00FC19E2"/>
    <w:rsid w:val="00FD2160"/>
    <w:rsid w:val="00FD2603"/>
    <w:rsid w:val="00FD4504"/>
    <w:rsid w:val="00FD5AD0"/>
    <w:rsid w:val="00FE02F9"/>
    <w:rsid w:val="00FE6CD3"/>
    <w:rsid w:val="00FF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6375E"/>
  <w15:chartTrackingRefBased/>
  <w15:docId w15:val="{1712A9DE-D6CA-534C-8EC3-2B7CAF64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5F7"/>
    <w:pPr>
      <w:spacing w:after="200" w:line="276" w:lineRule="auto"/>
    </w:pPr>
    <w:rPr>
      <w:sz w:val="22"/>
      <w:szCs w:val="22"/>
      <w:lang w:eastAsia="en-US"/>
    </w:rPr>
  </w:style>
  <w:style w:type="paragraph" w:styleId="Heading2">
    <w:name w:val="heading 2"/>
    <w:basedOn w:val="Normal"/>
    <w:next w:val="Normal"/>
    <w:link w:val="Heading2Char"/>
    <w:uiPriority w:val="99"/>
    <w:qFormat/>
    <w:rsid w:val="00843077"/>
    <w:pPr>
      <w:keepNext/>
      <w:spacing w:before="240" w:after="60" w:line="240" w:lineRule="auto"/>
      <w:outlineLvl w:val="1"/>
    </w:pPr>
    <w:rPr>
      <w:rFonts w:ascii="Arial" w:eastAsia="Times New Roman" w:hAnsi="Arial" w:cs="Arial"/>
      <w:b/>
      <w:bCs/>
      <w:iCs/>
      <w:sz w:val="24"/>
      <w:szCs w:val="28"/>
      <w:lang w:eastAsia="en-GB"/>
    </w:rPr>
  </w:style>
  <w:style w:type="paragraph" w:styleId="Heading3">
    <w:name w:val="heading 3"/>
    <w:basedOn w:val="Normal"/>
    <w:next w:val="Normal"/>
    <w:link w:val="Heading3Char"/>
    <w:uiPriority w:val="99"/>
    <w:qFormat/>
    <w:rsid w:val="00843077"/>
    <w:pPr>
      <w:keepNext/>
      <w:spacing w:before="240" w:after="60" w:line="240" w:lineRule="auto"/>
      <w:outlineLvl w:val="2"/>
    </w:pPr>
    <w:rPr>
      <w:rFonts w:ascii="Arial" w:eastAsia="Times New Roman" w:hAnsi="Arial" w:cs="Arial"/>
      <w:b/>
      <w:bCs/>
      <w:szCs w:val="26"/>
      <w:lang w:eastAsia="en-GB"/>
    </w:rPr>
  </w:style>
  <w:style w:type="paragraph" w:styleId="Heading6">
    <w:name w:val="heading 6"/>
    <w:basedOn w:val="Normal"/>
    <w:next w:val="Normal"/>
    <w:link w:val="Heading6Char"/>
    <w:semiHidden/>
    <w:unhideWhenUsed/>
    <w:qFormat/>
    <w:locked/>
    <w:rsid w:val="00A27D98"/>
    <w:pPr>
      <w:spacing w:before="240" w:after="60"/>
      <w:outlineLvl w:val="5"/>
    </w:pPr>
    <w:rPr>
      <w:rFonts w:eastAsia="Times New Roman"/>
      <w:b/>
      <w:bCs/>
    </w:rPr>
  </w:style>
  <w:style w:type="paragraph" w:styleId="Heading8">
    <w:name w:val="heading 8"/>
    <w:basedOn w:val="Normal"/>
    <w:next w:val="Normal"/>
    <w:link w:val="Heading8Char"/>
    <w:unhideWhenUsed/>
    <w:qFormat/>
    <w:locked/>
    <w:rsid w:val="00A27D98"/>
    <w:pPr>
      <w:spacing w:before="240" w:after="60"/>
      <w:outlineLvl w:val="7"/>
    </w:pPr>
    <w:rPr>
      <w:rFonts w:eastAsia="Times New Roman"/>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43077"/>
    <w:rPr>
      <w:rFonts w:ascii="Arial" w:hAnsi="Arial" w:cs="Arial"/>
      <w:b/>
      <w:bCs/>
      <w:iCs/>
      <w:sz w:val="28"/>
      <w:szCs w:val="28"/>
      <w:lang w:eastAsia="en-GB"/>
    </w:rPr>
  </w:style>
  <w:style w:type="character" w:customStyle="1" w:styleId="Heading3Char">
    <w:name w:val="Heading 3 Char"/>
    <w:link w:val="Heading3"/>
    <w:uiPriority w:val="99"/>
    <w:locked/>
    <w:rsid w:val="00843077"/>
    <w:rPr>
      <w:rFonts w:ascii="Arial" w:hAnsi="Arial" w:cs="Arial"/>
      <w:b/>
      <w:bCs/>
      <w:sz w:val="26"/>
      <w:szCs w:val="26"/>
      <w:lang w:eastAsia="en-GB"/>
    </w:rPr>
  </w:style>
  <w:style w:type="paragraph" w:styleId="ListParagraph">
    <w:name w:val="List Paragraph"/>
    <w:basedOn w:val="Normal"/>
    <w:uiPriority w:val="34"/>
    <w:qFormat/>
    <w:rsid w:val="00F03354"/>
    <w:pPr>
      <w:ind w:left="720"/>
      <w:contextualSpacing/>
    </w:pPr>
  </w:style>
  <w:style w:type="paragraph" w:styleId="BodyText">
    <w:name w:val="Body Text"/>
    <w:basedOn w:val="Normal"/>
    <w:link w:val="BodyTextChar"/>
    <w:uiPriority w:val="99"/>
    <w:rsid w:val="00843077"/>
    <w:pPr>
      <w:spacing w:after="120" w:line="240" w:lineRule="auto"/>
      <w:ind w:left="720" w:hanging="720"/>
    </w:pPr>
    <w:rPr>
      <w:rFonts w:ascii="Arial" w:eastAsia="Times New Roman" w:hAnsi="Arial"/>
      <w:szCs w:val="24"/>
      <w:lang w:eastAsia="en-GB"/>
    </w:rPr>
  </w:style>
  <w:style w:type="character" w:customStyle="1" w:styleId="BodyTextChar">
    <w:name w:val="Body Text Char"/>
    <w:link w:val="BodyText"/>
    <w:uiPriority w:val="99"/>
    <w:locked/>
    <w:rsid w:val="00843077"/>
    <w:rPr>
      <w:rFonts w:ascii="Arial" w:hAnsi="Arial" w:cs="Times New Roman"/>
      <w:sz w:val="24"/>
      <w:szCs w:val="24"/>
      <w:lang w:eastAsia="en-GB"/>
    </w:rPr>
  </w:style>
  <w:style w:type="paragraph" w:styleId="BalloonText">
    <w:name w:val="Balloon Text"/>
    <w:basedOn w:val="Normal"/>
    <w:link w:val="BalloonTextChar"/>
    <w:uiPriority w:val="99"/>
    <w:semiHidden/>
    <w:rsid w:val="00C147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14747"/>
    <w:rPr>
      <w:rFonts w:ascii="Tahoma" w:hAnsi="Tahoma" w:cs="Tahoma"/>
      <w:sz w:val="16"/>
      <w:szCs w:val="16"/>
    </w:rPr>
  </w:style>
  <w:style w:type="table" w:styleId="TableGrid">
    <w:name w:val="Table Grid"/>
    <w:basedOn w:val="TableNormal"/>
    <w:uiPriority w:val="59"/>
    <w:locked/>
    <w:rsid w:val="004F7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locked/>
    <w:rsid w:val="00276AB0"/>
    <w:pPr>
      <w:spacing w:after="0" w:line="240" w:lineRule="auto"/>
      <w:jc w:val="center"/>
    </w:pPr>
    <w:rPr>
      <w:rFonts w:ascii="Arial" w:eastAsia="Times New Roman" w:hAnsi="Arial"/>
      <w:b/>
      <w:sz w:val="28"/>
      <w:szCs w:val="24"/>
      <w:u w:val="single"/>
    </w:rPr>
  </w:style>
  <w:style w:type="character" w:customStyle="1" w:styleId="SubtitleChar">
    <w:name w:val="Subtitle Char"/>
    <w:link w:val="Subtitle"/>
    <w:rsid w:val="00276AB0"/>
    <w:rPr>
      <w:rFonts w:ascii="Arial" w:eastAsia="Times New Roman" w:hAnsi="Arial"/>
      <w:b/>
      <w:sz w:val="28"/>
      <w:szCs w:val="24"/>
      <w:u w:val="single"/>
      <w:lang w:eastAsia="en-US"/>
    </w:rPr>
  </w:style>
  <w:style w:type="paragraph" w:styleId="NormalWeb">
    <w:name w:val="Normal (Web)"/>
    <w:basedOn w:val="Normal"/>
    <w:uiPriority w:val="99"/>
    <w:unhideWhenUsed/>
    <w:rsid w:val="00094564"/>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94564"/>
    <w:pPr>
      <w:tabs>
        <w:tab w:val="center" w:pos="4513"/>
        <w:tab w:val="right" w:pos="9026"/>
      </w:tabs>
      <w:spacing w:after="0" w:line="240" w:lineRule="auto"/>
    </w:pPr>
  </w:style>
  <w:style w:type="character" w:customStyle="1" w:styleId="HeaderChar">
    <w:name w:val="Header Char"/>
    <w:link w:val="Header"/>
    <w:uiPriority w:val="99"/>
    <w:rsid w:val="00094564"/>
    <w:rPr>
      <w:lang w:eastAsia="en-US"/>
    </w:rPr>
  </w:style>
  <w:style w:type="paragraph" w:styleId="Footer">
    <w:name w:val="footer"/>
    <w:basedOn w:val="Normal"/>
    <w:link w:val="FooterChar"/>
    <w:unhideWhenUsed/>
    <w:rsid w:val="00094564"/>
    <w:pPr>
      <w:tabs>
        <w:tab w:val="center" w:pos="4513"/>
        <w:tab w:val="right" w:pos="9026"/>
      </w:tabs>
      <w:spacing w:after="0" w:line="240" w:lineRule="auto"/>
    </w:pPr>
  </w:style>
  <w:style w:type="character" w:customStyle="1" w:styleId="FooterChar">
    <w:name w:val="Footer Char"/>
    <w:link w:val="Footer"/>
    <w:uiPriority w:val="99"/>
    <w:rsid w:val="00094564"/>
    <w:rPr>
      <w:lang w:eastAsia="en-US"/>
    </w:rPr>
  </w:style>
  <w:style w:type="paragraph" w:customStyle="1" w:styleId="Default">
    <w:name w:val="Default"/>
    <w:rsid w:val="003478BF"/>
    <w:pPr>
      <w:autoSpaceDE w:val="0"/>
      <w:autoSpaceDN w:val="0"/>
      <w:adjustRightInd w:val="0"/>
    </w:pPr>
    <w:rPr>
      <w:rFonts w:ascii="Arial" w:hAnsi="Arial" w:cs="Arial"/>
      <w:color w:val="000000"/>
      <w:sz w:val="24"/>
      <w:szCs w:val="24"/>
    </w:rPr>
  </w:style>
  <w:style w:type="character" w:styleId="Hyperlink">
    <w:name w:val="Hyperlink"/>
    <w:uiPriority w:val="99"/>
    <w:unhideWhenUsed/>
    <w:rsid w:val="00A20E71"/>
    <w:rPr>
      <w:color w:val="0563C1"/>
      <w:u w:val="single"/>
    </w:rPr>
  </w:style>
  <w:style w:type="character" w:styleId="UnresolvedMention">
    <w:name w:val="Unresolved Mention"/>
    <w:uiPriority w:val="99"/>
    <w:semiHidden/>
    <w:unhideWhenUsed/>
    <w:rsid w:val="00A20E71"/>
    <w:rPr>
      <w:color w:val="605E5C"/>
      <w:shd w:val="clear" w:color="auto" w:fill="E1DFDD"/>
    </w:rPr>
  </w:style>
  <w:style w:type="paragraph" w:styleId="NoSpacing">
    <w:name w:val="No Spacing"/>
    <w:uiPriority w:val="1"/>
    <w:qFormat/>
    <w:rsid w:val="00BE377C"/>
    <w:rPr>
      <w:sz w:val="22"/>
      <w:szCs w:val="22"/>
      <w:lang w:eastAsia="en-US"/>
    </w:rPr>
  </w:style>
  <w:style w:type="paragraph" w:styleId="BodyText2">
    <w:name w:val="Body Text 2"/>
    <w:basedOn w:val="Normal"/>
    <w:link w:val="BodyText2Char"/>
    <w:uiPriority w:val="99"/>
    <w:unhideWhenUsed/>
    <w:rsid w:val="00A05D9B"/>
    <w:pPr>
      <w:spacing w:after="120" w:line="480" w:lineRule="auto"/>
    </w:pPr>
  </w:style>
  <w:style w:type="character" w:customStyle="1" w:styleId="BodyText2Char">
    <w:name w:val="Body Text 2 Char"/>
    <w:link w:val="BodyText2"/>
    <w:uiPriority w:val="99"/>
    <w:rsid w:val="00A05D9B"/>
    <w:rPr>
      <w:sz w:val="22"/>
      <w:szCs w:val="22"/>
      <w:lang w:eastAsia="en-US"/>
    </w:rPr>
  </w:style>
  <w:style w:type="character" w:styleId="FollowedHyperlink">
    <w:name w:val="FollowedHyperlink"/>
    <w:uiPriority w:val="99"/>
    <w:semiHidden/>
    <w:unhideWhenUsed/>
    <w:rsid w:val="00246C44"/>
    <w:rPr>
      <w:color w:val="954F72"/>
      <w:u w:val="single"/>
    </w:rPr>
  </w:style>
  <w:style w:type="character" w:customStyle="1" w:styleId="Heading6Char">
    <w:name w:val="Heading 6 Char"/>
    <w:link w:val="Heading6"/>
    <w:semiHidden/>
    <w:rsid w:val="00A27D98"/>
    <w:rPr>
      <w:rFonts w:ascii="Calibri" w:eastAsia="Times New Roman" w:hAnsi="Calibri" w:cs="Times New Roman"/>
      <w:b/>
      <w:bCs/>
      <w:sz w:val="22"/>
      <w:szCs w:val="22"/>
      <w:lang w:eastAsia="en-US"/>
    </w:rPr>
  </w:style>
  <w:style w:type="character" w:customStyle="1" w:styleId="Heading8Char">
    <w:name w:val="Heading 8 Char"/>
    <w:link w:val="Heading8"/>
    <w:rsid w:val="00A27D98"/>
    <w:rPr>
      <w:rFonts w:ascii="Calibri" w:eastAsia="Times New Roman" w:hAnsi="Calibri" w:cs="Times New Roman"/>
      <w:i/>
      <w:iCs/>
      <w:sz w:val="24"/>
      <w:szCs w:val="24"/>
      <w:lang w:eastAsia="en-US"/>
    </w:rPr>
  </w:style>
  <w:style w:type="character" w:styleId="Strong">
    <w:name w:val="Strong"/>
    <w:uiPriority w:val="22"/>
    <w:qFormat/>
    <w:locked/>
    <w:rsid w:val="004A44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408">
      <w:bodyDiv w:val="1"/>
      <w:marLeft w:val="0"/>
      <w:marRight w:val="0"/>
      <w:marTop w:val="0"/>
      <w:marBottom w:val="0"/>
      <w:divBdr>
        <w:top w:val="none" w:sz="0" w:space="0" w:color="auto"/>
        <w:left w:val="none" w:sz="0" w:space="0" w:color="auto"/>
        <w:bottom w:val="none" w:sz="0" w:space="0" w:color="auto"/>
        <w:right w:val="none" w:sz="0" w:space="0" w:color="auto"/>
      </w:divBdr>
    </w:div>
    <w:div w:id="241304071">
      <w:bodyDiv w:val="1"/>
      <w:marLeft w:val="0"/>
      <w:marRight w:val="0"/>
      <w:marTop w:val="0"/>
      <w:marBottom w:val="0"/>
      <w:divBdr>
        <w:top w:val="none" w:sz="0" w:space="0" w:color="auto"/>
        <w:left w:val="none" w:sz="0" w:space="0" w:color="auto"/>
        <w:bottom w:val="none" w:sz="0" w:space="0" w:color="auto"/>
        <w:right w:val="none" w:sz="0" w:space="0" w:color="auto"/>
      </w:divBdr>
    </w:div>
    <w:div w:id="354577817">
      <w:bodyDiv w:val="1"/>
      <w:marLeft w:val="0"/>
      <w:marRight w:val="0"/>
      <w:marTop w:val="0"/>
      <w:marBottom w:val="0"/>
      <w:divBdr>
        <w:top w:val="none" w:sz="0" w:space="0" w:color="auto"/>
        <w:left w:val="none" w:sz="0" w:space="0" w:color="auto"/>
        <w:bottom w:val="none" w:sz="0" w:space="0" w:color="auto"/>
        <w:right w:val="none" w:sz="0" w:space="0" w:color="auto"/>
      </w:divBdr>
    </w:div>
    <w:div w:id="662470344">
      <w:bodyDiv w:val="1"/>
      <w:marLeft w:val="0"/>
      <w:marRight w:val="0"/>
      <w:marTop w:val="0"/>
      <w:marBottom w:val="0"/>
      <w:divBdr>
        <w:top w:val="none" w:sz="0" w:space="0" w:color="auto"/>
        <w:left w:val="none" w:sz="0" w:space="0" w:color="auto"/>
        <w:bottom w:val="none" w:sz="0" w:space="0" w:color="auto"/>
        <w:right w:val="none" w:sz="0" w:space="0" w:color="auto"/>
      </w:divBdr>
    </w:div>
    <w:div w:id="957761133">
      <w:bodyDiv w:val="1"/>
      <w:marLeft w:val="0"/>
      <w:marRight w:val="0"/>
      <w:marTop w:val="0"/>
      <w:marBottom w:val="0"/>
      <w:divBdr>
        <w:top w:val="none" w:sz="0" w:space="0" w:color="auto"/>
        <w:left w:val="none" w:sz="0" w:space="0" w:color="auto"/>
        <w:bottom w:val="none" w:sz="0" w:space="0" w:color="auto"/>
        <w:right w:val="none" w:sz="0" w:space="0" w:color="auto"/>
      </w:divBdr>
    </w:div>
    <w:div w:id="1033918418">
      <w:bodyDiv w:val="1"/>
      <w:marLeft w:val="0"/>
      <w:marRight w:val="0"/>
      <w:marTop w:val="0"/>
      <w:marBottom w:val="0"/>
      <w:divBdr>
        <w:top w:val="none" w:sz="0" w:space="0" w:color="auto"/>
        <w:left w:val="none" w:sz="0" w:space="0" w:color="auto"/>
        <w:bottom w:val="none" w:sz="0" w:space="0" w:color="auto"/>
        <w:right w:val="none" w:sz="0" w:space="0" w:color="auto"/>
      </w:divBdr>
    </w:div>
    <w:div w:id="1048651978">
      <w:bodyDiv w:val="1"/>
      <w:marLeft w:val="0"/>
      <w:marRight w:val="0"/>
      <w:marTop w:val="0"/>
      <w:marBottom w:val="0"/>
      <w:divBdr>
        <w:top w:val="none" w:sz="0" w:space="0" w:color="auto"/>
        <w:left w:val="none" w:sz="0" w:space="0" w:color="auto"/>
        <w:bottom w:val="none" w:sz="0" w:space="0" w:color="auto"/>
        <w:right w:val="none" w:sz="0" w:space="0" w:color="auto"/>
      </w:divBdr>
    </w:div>
    <w:div w:id="1063723080">
      <w:bodyDiv w:val="1"/>
      <w:marLeft w:val="0"/>
      <w:marRight w:val="0"/>
      <w:marTop w:val="0"/>
      <w:marBottom w:val="0"/>
      <w:divBdr>
        <w:top w:val="none" w:sz="0" w:space="0" w:color="auto"/>
        <w:left w:val="none" w:sz="0" w:space="0" w:color="auto"/>
        <w:bottom w:val="none" w:sz="0" w:space="0" w:color="auto"/>
        <w:right w:val="none" w:sz="0" w:space="0" w:color="auto"/>
      </w:divBdr>
    </w:div>
    <w:div w:id="1594702539">
      <w:bodyDiv w:val="1"/>
      <w:marLeft w:val="0"/>
      <w:marRight w:val="0"/>
      <w:marTop w:val="0"/>
      <w:marBottom w:val="0"/>
      <w:divBdr>
        <w:top w:val="none" w:sz="0" w:space="0" w:color="auto"/>
        <w:left w:val="none" w:sz="0" w:space="0" w:color="auto"/>
        <w:bottom w:val="none" w:sz="0" w:space="0" w:color="auto"/>
        <w:right w:val="none" w:sz="0" w:space="0" w:color="auto"/>
      </w:divBdr>
    </w:div>
    <w:div w:id="1693530847">
      <w:bodyDiv w:val="1"/>
      <w:marLeft w:val="0"/>
      <w:marRight w:val="0"/>
      <w:marTop w:val="0"/>
      <w:marBottom w:val="0"/>
      <w:divBdr>
        <w:top w:val="none" w:sz="0" w:space="0" w:color="auto"/>
        <w:left w:val="none" w:sz="0" w:space="0" w:color="auto"/>
        <w:bottom w:val="none" w:sz="0" w:space="0" w:color="auto"/>
        <w:right w:val="none" w:sz="0" w:space="0" w:color="auto"/>
      </w:divBdr>
    </w:div>
    <w:div w:id="1714839866">
      <w:bodyDiv w:val="1"/>
      <w:marLeft w:val="0"/>
      <w:marRight w:val="0"/>
      <w:marTop w:val="0"/>
      <w:marBottom w:val="0"/>
      <w:divBdr>
        <w:top w:val="none" w:sz="0" w:space="0" w:color="auto"/>
        <w:left w:val="none" w:sz="0" w:space="0" w:color="auto"/>
        <w:bottom w:val="none" w:sz="0" w:space="0" w:color="auto"/>
        <w:right w:val="none" w:sz="0" w:space="0" w:color="auto"/>
      </w:divBdr>
      <w:divsChild>
        <w:div w:id="2006980335">
          <w:marLeft w:val="0"/>
          <w:marRight w:val="0"/>
          <w:marTop w:val="0"/>
          <w:marBottom w:val="0"/>
          <w:divBdr>
            <w:top w:val="none" w:sz="0" w:space="0" w:color="auto"/>
            <w:left w:val="none" w:sz="0" w:space="0" w:color="auto"/>
            <w:bottom w:val="none" w:sz="0" w:space="0" w:color="auto"/>
            <w:right w:val="none" w:sz="0" w:space="0" w:color="auto"/>
          </w:divBdr>
          <w:divsChild>
            <w:div w:id="1573202893">
              <w:marLeft w:val="0"/>
              <w:marRight w:val="0"/>
              <w:marTop w:val="0"/>
              <w:marBottom w:val="0"/>
              <w:divBdr>
                <w:top w:val="none" w:sz="0" w:space="0" w:color="auto"/>
                <w:left w:val="none" w:sz="0" w:space="0" w:color="auto"/>
                <w:bottom w:val="none" w:sz="0" w:space="0" w:color="auto"/>
                <w:right w:val="none" w:sz="0" w:space="0" w:color="auto"/>
              </w:divBdr>
              <w:divsChild>
                <w:div w:id="93324364">
                  <w:marLeft w:val="0"/>
                  <w:marRight w:val="0"/>
                  <w:marTop w:val="0"/>
                  <w:marBottom w:val="0"/>
                  <w:divBdr>
                    <w:top w:val="none" w:sz="0" w:space="0" w:color="auto"/>
                    <w:left w:val="none" w:sz="0" w:space="0" w:color="auto"/>
                    <w:bottom w:val="none" w:sz="0" w:space="0" w:color="auto"/>
                    <w:right w:val="none" w:sz="0" w:space="0" w:color="auto"/>
                  </w:divBdr>
                  <w:divsChild>
                    <w:div w:id="1221289694">
                      <w:marLeft w:val="0"/>
                      <w:marRight w:val="0"/>
                      <w:marTop w:val="0"/>
                      <w:marBottom w:val="0"/>
                      <w:divBdr>
                        <w:top w:val="none" w:sz="0" w:space="0" w:color="auto"/>
                        <w:left w:val="none" w:sz="0" w:space="0" w:color="auto"/>
                        <w:bottom w:val="none" w:sz="0" w:space="0" w:color="auto"/>
                        <w:right w:val="none" w:sz="0" w:space="0" w:color="auto"/>
                      </w:divBdr>
                      <w:divsChild>
                        <w:div w:id="1457404560">
                          <w:marLeft w:val="0"/>
                          <w:marRight w:val="0"/>
                          <w:marTop w:val="0"/>
                          <w:marBottom w:val="0"/>
                          <w:divBdr>
                            <w:top w:val="none" w:sz="0" w:space="0" w:color="auto"/>
                            <w:left w:val="none" w:sz="0" w:space="0" w:color="auto"/>
                            <w:bottom w:val="none" w:sz="0" w:space="0" w:color="auto"/>
                            <w:right w:val="none" w:sz="0" w:space="0" w:color="auto"/>
                          </w:divBdr>
                          <w:divsChild>
                            <w:div w:id="203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951784">
      <w:bodyDiv w:val="1"/>
      <w:marLeft w:val="0"/>
      <w:marRight w:val="0"/>
      <w:marTop w:val="0"/>
      <w:marBottom w:val="0"/>
      <w:divBdr>
        <w:top w:val="none" w:sz="0" w:space="0" w:color="auto"/>
        <w:left w:val="none" w:sz="0" w:space="0" w:color="auto"/>
        <w:bottom w:val="none" w:sz="0" w:space="0" w:color="auto"/>
        <w:right w:val="none" w:sz="0" w:space="0" w:color="auto"/>
      </w:divBdr>
    </w:div>
    <w:div w:id="1751468508">
      <w:bodyDiv w:val="1"/>
      <w:marLeft w:val="0"/>
      <w:marRight w:val="0"/>
      <w:marTop w:val="0"/>
      <w:marBottom w:val="0"/>
      <w:divBdr>
        <w:top w:val="none" w:sz="0" w:space="0" w:color="auto"/>
        <w:left w:val="none" w:sz="0" w:space="0" w:color="auto"/>
        <w:bottom w:val="none" w:sz="0" w:space="0" w:color="auto"/>
        <w:right w:val="none" w:sz="0" w:space="0" w:color="auto"/>
      </w:divBdr>
    </w:div>
    <w:div w:id="1752463756">
      <w:bodyDiv w:val="1"/>
      <w:marLeft w:val="0"/>
      <w:marRight w:val="0"/>
      <w:marTop w:val="0"/>
      <w:marBottom w:val="0"/>
      <w:divBdr>
        <w:top w:val="none" w:sz="0" w:space="0" w:color="auto"/>
        <w:left w:val="none" w:sz="0" w:space="0" w:color="auto"/>
        <w:bottom w:val="none" w:sz="0" w:space="0" w:color="auto"/>
        <w:right w:val="none" w:sz="0" w:space="0" w:color="auto"/>
      </w:divBdr>
      <w:divsChild>
        <w:div w:id="410780274">
          <w:marLeft w:val="0"/>
          <w:marRight w:val="0"/>
          <w:marTop w:val="0"/>
          <w:marBottom w:val="0"/>
          <w:divBdr>
            <w:top w:val="none" w:sz="0" w:space="0" w:color="auto"/>
            <w:left w:val="none" w:sz="0" w:space="0" w:color="auto"/>
            <w:bottom w:val="none" w:sz="0" w:space="0" w:color="auto"/>
            <w:right w:val="none" w:sz="0" w:space="0" w:color="auto"/>
          </w:divBdr>
          <w:divsChild>
            <w:div w:id="1707177569">
              <w:marLeft w:val="0"/>
              <w:marRight w:val="0"/>
              <w:marTop w:val="0"/>
              <w:marBottom w:val="0"/>
              <w:divBdr>
                <w:top w:val="none" w:sz="0" w:space="0" w:color="auto"/>
                <w:left w:val="none" w:sz="0" w:space="0" w:color="auto"/>
                <w:bottom w:val="none" w:sz="0" w:space="0" w:color="auto"/>
                <w:right w:val="none" w:sz="0" w:space="0" w:color="auto"/>
              </w:divBdr>
              <w:divsChild>
                <w:div w:id="1252423708">
                  <w:marLeft w:val="0"/>
                  <w:marRight w:val="0"/>
                  <w:marTop w:val="0"/>
                  <w:marBottom w:val="0"/>
                  <w:divBdr>
                    <w:top w:val="none" w:sz="0" w:space="0" w:color="auto"/>
                    <w:left w:val="none" w:sz="0" w:space="0" w:color="auto"/>
                    <w:bottom w:val="none" w:sz="0" w:space="0" w:color="auto"/>
                    <w:right w:val="none" w:sz="0" w:space="0" w:color="auto"/>
                  </w:divBdr>
                  <w:divsChild>
                    <w:div w:id="92060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03268">
      <w:bodyDiv w:val="1"/>
      <w:marLeft w:val="0"/>
      <w:marRight w:val="0"/>
      <w:marTop w:val="0"/>
      <w:marBottom w:val="0"/>
      <w:divBdr>
        <w:top w:val="none" w:sz="0" w:space="0" w:color="auto"/>
        <w:left w:val="none" w:sz="0" w:space="0" w:color="auto"/>
        <w:bottom w:val="none" w:sz="0" w:space="0" w:color="auto"/>
        <w:right w:val="none" w:sz="0" w:space="0" w:color="auto"/>
      </w:divBdr>
    </w:div>
    <w:div w:id="2035033647">
      <w:bodyDiv w:val="1"/>
      <w:marLeft w:val="0"/>
      <w:marRight w:val="0"/>
      <w:marTop w:val="0"/>
      <w:marBottom w:val="0"/>
      <w:divBdr>
        <w:top w:val="none" w:sz="0" w:space="0" w:color="auto"/>
        <w:left w:val="none" w:sz="0" w:space="0" w:color="auto"/>
        <w:bottom w:val="none" w:sz="0" w:space="0" w:color="auto"/>
        <w:right w:val="none" w:sz="0" w:space="0" w:color="auto"/>
      </w:divBdr>
      <w:divsChild>
        <w:div w:id="84309303">
          <w:marLeft w:val="547"/>
          <w:marRight w:val="0"/>
          <w:marTop w:val="115"/>
          <w:marBottom w:val="0"/>
          <w:divBdr>
            <w:top w:val="none" w:sz="0" w:space="0" w:color="auto"/>
            <w:left w:val="none" w:sz="0" w:space="0" w:color="auto"/>
            <w:bottom w:val="none" w:sz="0" w:space="0" w:color="auto"/>
            <w:right w:val="none" w:sz="0" w:space="0" w:color="auto"/>
          </w:divBdr>
        </w:div>
        <w:div w:id="763722225">
          <w:marLeft w:val="547"/>
          <w:marRight w:val="0"/>
          <w:marTop w:val="115"/>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footer" Target="footer1.xml"/><Relationship Id="rId26" Type="http://schemas.openxmlformats.org/officeDocument/2006/relationships/hyperlink" Target="https://www.gov.uk/government/publications/school-exclusion" TargetMode="External"/><Relationship Id="rId3" Type="http://schemas.openxmlformats.org/officeDocument/2006/relationships/styles" Target="styles.xml"/><Relationship Id="rId21" Type="http://schemas.openxmlformats.org/officeDocument/2006/relationships/hyperlink" Target="https://www.gov.uk/government/publications/children-missing-educ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s.uk" TargetMode="External"/><Relationship Id="rId17" Type="http://schemas.openxmlformats.org/officeDocument/2006/relationships/header" Target="header1.xml"/><Relationship Id="rId25" Type="http://schemas.openxmlformats.org/officeDocument/2006/relationships/hyperlink" Target="https://www.gov.uk/government/publications/education-for-children-with-health-needs-who-cannot-attend-school" TargetMode="External"/><Relationship Id="rId33" Type="http://schemas.openxmlformats.org/officeDocument/2006/relationships/hyperlink" Target="mailto:schoolattendance@wirral.gov.uk" TargetMode="External"/><Relationship Id="rId2" Type="http://schemas.openxmlformats.org/officeDocument/2006/relationships/numbering" Target="numbering.xml"/><Relationship Id="rId16" Type="http://schemas.openxmlformats.org/officeDocument/2006/relationships/hyperlink" Target="mailto:damianstormont@wirral.gov.uk" TargetMode="External"/><Relationship Id="rId20" Type="http://schemas.openxmlformats.org/officeDocument/2006/relationships/hyperlink" Target="https://www.gov.uk/government/publications/parental-responsibility-measures-for-behaviour-and-attendance" TargetMode="External"/><Relationship Id="rId29" Type="http://schemas.openxmlformats.org/officeDocument/2006/relationships/hyperlink" Target="mailto:cme@wirral.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 TargetMode="External"/><Relationship Id="rId24" Type="http://schemas.openxmlformats.org/officeDocument/2006/relationships/hyperlink" Target="https://www.gov.uk/government/publications/alternative-provision" TargetMode="External"/><Relationship Id="rId32" Type="http://schemas.openxmlformats.org/officeDocument/2006/relationships/hyperlink" Target="https://www.gov.uk/government/publications/actions-for-schools-during-the-coronavirus-outbreak?utm_source=cd160434-9037-459a-b52e-a166e6348dd0&amp;utm_medium=email&amp;utm_campaign=govuk-notifications&amp;utm_content=immediate" TargetMode="External"/><Relationship Id="rId5" Type="http://schemas.openxmlformats.org/officeDocument/2006/relationships/webSettings" Target="webSettings.xml"/><Relationship Id="rId15" Type="http://schemas.openxmlformats.org/officeDocument/2006/relationships/hyperlink" Target="mailto:carolinehenderson@wirral.gov.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mailto:penaltynotices@wirral.gov.uk" TargetMode="External"/><Relationship Id="rId10" Type="http://schemas.openxmlformats.org/officeDocument/2006/relationships/hyperlink" Target="http://www.nhs.uk" TargetMode="External"/><Relationship Id="rId19" Type="http://schemas.openxmlformats.org/officeDocument/2006/relationships/image" Target="media/image4.png"/><Relationship Id="rId31" Type="http://schemas.openxmlformats.org/officeDocument/2006/relationships/hyperlink" Target="https://www.gov.uk/government/publications/school-attendance?utm_source=1c60772f-8392-413c-8f2c-0bbe90fd1424&amp;utm_medium=email&amp;utm_campaign=govuk-notifications&amp;utm_content=immediate" TargetMode="Externa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hyperlink" Target="mailto:schoolattendance@wirral.gov.uk" TargetMode="External"/><Relationship Id="rId22" Type="http://schemas.openxmlformats.org/officeDocument/2006/relationships/hyperlink" Target="https://www.gov.uk/government/publications/supporting-pupils-at-school-with-medical-conditions--3" TargetMode="External"/><Relationship Id="rId27" Type="http://schemas.openxmlformats.org/officeDocument/2006/relationships/hyperlink" Target="mailto:schoolattendance@wirral.gov.uk" TargetMode="External"/><Relationship Id="rId30" Type="http://schemas.openxmlformats.org/officeDocument/2006/relationships/hyperlink" Target="mailto:ehe@wirral.gov.uk"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7D5A0-3963-4CF1-8E25-AB9B20D5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10063</Words>
  <Characters>57361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Mersey Park Primary School</vt:lpstr>
    </vt:vector>
  </TitlesOfParts>
  <Company>High School</Company>
  <LinksUpToDate>false</LinksUpToDate>
  <CharactersWithSpaces>67290</CharactersWithSpaces>
  <SharedDoc>false</SharedDoc>
  <HLinks>
    <vt:vector size="132" baseType="variant">
      <vt:variant>
        <vt:i4>3932255</vt:i4>
      </vt:variant>
      <vt:variant>
        <vt:i4>63</vt:i4>
      </vt:variant>
      <vt:variant>
        <vt:i4>0</vt:i4>
      </vt:variant>
      <vt:variant>
        <vt:i4>5</vt:i4>
      </vt:variant>
      <vt:variant>
        <vt:lpwstr>mailto:schoolattendance@wirral.gov.uk</vt:lpwstr>
      </vt:variant>
      <vt:variant>
        <vt:lpwstr/>
      </vt:variant>
      <vt:variant>
        <vt:i4>1703965</vt:i4>
      </vt:variant>
      <vt:variant>
        <vt:i4>60</vt:i4>
      </vt:variant>
      <vt:variant>
        <vt:i4>0</vt:i4>
      </vt:variant>
      <vt:variant>
        <vt:i4>5</vt:i4>
      </vt:variant>
      <vt:variant>
        <vt:lpwstr>https://www.gov.uk/government/publications/actions-for-schools-during-the-coronavirus-outbreak?utm_source=cd160434-9037-459a-b52e-a166e6348dd0&amp;utm_medium=email&amp;utm_campaign=govuk-notifications&amp;utm_content=immediate</vt:lpwstr>
      </vt:variant>
      <vt:variant>
        <vt:lpwstr/>
      </vt:variant>
      <vt:variant>
        <vt:i4>8061041</vt:i4>
      </vt:variant>
      <vt:variant>
        <vt:i4>57</vt:i4>
      </vt:variant>
      <vt:variant>
        <vt:i4>0</vt:i4>
      </vt:variant>
      <vt:variant>
        <vt:i4>5</vt:i4>
      </vt:variant>
      <vt:variant>
        <vt:lpwstr>https://www.gov.uk/government/publications/school-attendance?utm_source=1c60772f-8392-413c-8f2c-0bbe90fd1424&amp;utm_medium=email&amp;utm_campaign=govuk-notifications&amp;utm_content=immediate</vt:lpwstr>
      </vt:variant>
      <vt:variant>
        <vt:lpwstr/>
      </vt:variant>
      <vt:variant>
        <vt:i4>131185</vt:i4>
      </vt:variant>
      <vt:variant>
        <vt:i4>54</vt:i4>
      </vt:variant>
      <vt:variant>
        <vt:i4>0</vt:i4>
      </vt:variant>
      <vt:variant>
        <vt:i4>5</vt:i4>
      </vt:variant>
      <vt:variant>
        <vt:lpwstr>mailto:ehe@wirral.gov.uk</vt:lpwstr>
      </vt:variant>
      <vt:variant>
        <vt:lpwstr/>
      </vt:variant>
      <vt:variant>
        <vt:i4>262260</vt:i4>
      </vt:variant>
      <vt:variant>
        <vt:i4>51</vt:i4>
      </vt:variant>
      <vt:variant>
        <vt:i4>0</vt:i4>
      </vt:variant>
      <vt:variant>
        <vt:i4>5</vt:i4>
      </vt:variant>
      <vt:variant>
        <vt:lpwstr>mailto:cme@wirral.gov.uk</vt:lpwstr>
      </vt:variant>
      <vt:variant>
        <vt:lpwstr/>
      </vt:variant>
      <vt:variant>
        <vt:i4>5832763</vt:i4>
      </vt:variant>
      <vt:variant>
        <vt:i4>48</vt:i4>
      </vt:variant>
      <vt:variant>
        <vt:i4>0</vt:i4>
      </vt:variant>
      <vt:variant>
        <vt:i4>5</vt:i4>
      </vt:variant>
      <vt:variant>
        <vt:lpwstr>mailto:penaltynotices@wirral.gov.uk</vt:lpwstr>
      </vt:variant>
      <vt:variant>
        <vt:lpwstr/>
      </vt:variant>
      <vt:variant>
        <vt:i4>3932255</vt:i4>
      </vt:variant>
      <vt:variant>
        <vt:i4>45</vt:i4>
      </vt:variant>
      <vt:variant>
        <vt:i4>0</vt:i4>
      </vt:variant>
      <vt:variant>
        <vt:i4>5</vt:i4>
      </vt:variant>
      <vt:variant>
        <vt:lpwstr>mailto:schoolattendance@wirral.gov.uk</vt:lpwstr>
      </vt:variant>
      <vt:variant>
        <vt:lpwstr/>
      </vt:variant>
      <vt:variant>
        <vt:i4>7209014</vt:i4>
      </vt:variant>
      <vt:variant>
        <vt:i4>42</vt:i4>
      </vt:variant>
      <vt:variant>
        <vt:i4>0</vt:i4>
      </vt:variant>
      <vt:variant>
        <vt:i4>5</vt:i4>
      </vt:variant>
      <vt:variant>
        <vt:lpwstr>https://www.gov.uk/government/publications/school-exclusion</vt:lpwstr>
      </vt:variant>
      <vt:variant>
        <vt:lpwstr/>
      </vt:variant>
      <vt:variant>
        <vt:i4>917574</vt:i4>
      </vt:variant>
      <vt:variant>
        <vt:i4>39</vt:i4>
      </vt:variant>
      <vt:variant>
        <vt:i4>0</vt:i4>
      </vt:variant>
      <vt:variant>
        <vt:i4>5</vt:i4>
      </vt:variant>
      <vt:variant>
        <vt:lpwstr>https://www.gov.uk/government/publications/education-for-children-with-health-needs-who-cannot-attend-school</vt:lpwstr>
      </vt:variant>
      <vt:variant>
        <vt:lpwstr/>
      </vt:variant>
      <vt:variant>
        <vt:i4>4456476</vt:i4>
      </vt:variant>
      <vt:variant>
        <vt:i4>36</vt:i4>
      </vt:variant>
      <vt:variant>
        <vt:i4>0</vt:i4>
      </vt:variant>
      <vt:variant>
        <vt:i4>5</vt:i4>
      </vt:variant>
      <vt:variant>
        <vt:lpwstr>https://www.gov.uk/government/publications/alternative-provision</vt:lpwstr>
      </vt:variant>
      <vt:variant>
        <vt:lpwstr/>
      </vt:variant>
      <vt:variant>
        <vt:i4>5898255</vt:i4>
      </vt:variant>
      <vt:variant>
        <vt:i4>33</vt:i4>
      </vt:variant>
      <vt:variant>
        <vt:i4>0</vt:i4>
      </vt:variant>
      <vt:variant>
        <vt:i4>5</vt:i4>
      </vt:variant>
      <vt:variant>
        <vt:lpwstr>https://www.gov.uk/government/publications/keeping-children-safe-in-education--2</vt:lpwstr>
      </vt:variant>
      <vt:variant>
        <vt:lpwstr/>
      </vt:variant>
      <vt:variant>
        <vt:i4>458768</vt:i4>
      </vt:variant>
      <vt:variant>
        <vt:i4>30</vt:i4>
      </vt:variant>
      <vt:variant>
        <vt:i4>0</vt:i4>
      </vt:variant>
      <vt:variant>
        <vt:i4>5</vt:i4>
      </vt:variant>
      <vt:variant>
        <vt:lpwstr>https://www.gov.uk/government/publications/supporting-pupils-at-school-with-medical-conditions--3</vt:lpwstr>
      </vt:variant>
      <vt:variant>
        <vt:lpwstr/>
      </vt:variant>
      <vt:variant>
        <vt:i4>6029404</vt:i4>
      </vt:variant>
      <vt:variant>
        <vt:i4>27</vt:i4>
      </vt:variant>
      <vt:variant>
        <vt:i4>0</vt:i4>
      </vt:variant>
      <vt:variant>
        <vt:i4>5</vt:i4>
      </vt:variant>
      <vt:variant>
        <vt:lpwstr>https://www.gov.uk/government/publications/children-missing-education</vt:lpwstr>
      </vt:variant>
      <vt:variant>
        <vt:lpwstr/>
      </vt:variant>
      <vt:variant>
        <vt:i4>983044</vt:i4>
      </vt:variant>
      <vt:variant>
        <vt:i4>24</vt:i4>
      </vt:variant>
      <vt:variant>
        <vt:i4>0</vt:i4>
      </vt:variant>
      <vt:variant>
        <vt:i4>5</vt:i4>
      </vt:variant>
      <vt:variant>
        <vt:lpwstr>https://www.gov.uk/government/publications/parental-responsibility-measures-for-behaviour-and-attendance</vt:lpwstr>
      </vt:variant>
      <vt:variant>
        <vt:lpwstr/>
      </vt:variant>
      <vt:variant>
        <vt:i4>4587578</vt:i4>
      </vt:variant>
      <vt:variant>
        <vt:i4>21</vt:i4>
      </vt:variant>
      <vt:variant>
        <vt:i4>0</vt:i4>
      </vt:variant>
      <vt:variant>
        <vt:i4>5</vt:i4>
      </vt:variant>
      <vt:variant>
        <vt:lpwstr>mailto:damianstormont@wirral.gov.uk</vt:lpwstr>
      </vt:variant>
      <vt:variant>
        <vt:lpwstr/>
      </vt:variant>
      <vt:variant>
        <vt:i4>7274503</vt:i4>
      </vt:variant>
      <vt:variant>
        <vt:i4>18</vt:i4>
      </vt:variant>
      <vt:variant>
        <vt:i4>0</vt:i4>
      </vt:variant>
      <vt:variant>
        <vt:i4>5</vt:i4>
      </vt:variant>
      <vt:variant>
        <vt:lpwstr>mailto:carolinehenderson@wirral.gov.uk</vt:lpwstr>
      </vt:variant>
      <vt:variant>
        <vt:lpwstr/>
      </vt:variant>
      <vt:variant>
        <vt:i4>3932255</vt:i4>
      </vt:variant>
      <vt:variant>
        <vt:i4>15</vt:i4>
      </vt:variant>
      <vt:variant>
        <vt:i4>0</vt:i4>
      </vt:variant>
      <vt:variant>
        <vt:i4>5</vt:i4>
      </vt:variant>
      <vt:variant>
        <vt:lpwstr>mailto:schoolattendance@wirral.gov.uk</vt:lpwstr>
      </vt:variant>
      <vt:variant>
        <vt:lpwstr/>
      </vt:variant>
      <vt:variant>
        <vt:i4>458768</vt:i4>
      </vt:variant>
      <vt:variant>
        <vt:i4>12</vt:i4>
      </vt:variant>
      <vt:variant>
        <vt:i4>0</vt:i4>
      </vt:variant>
      <vt:variant>
        <vt:i4>5</vt:i4>
      </vt:variant>
      <vt:variant>
        <vt:lpwstr>https://www.gov.uk/government/publications/supporting-pupils-at-school-with-medical-conditions--3</vt:lpwstr>
      </vt:variant>
      <vt:variant>
        <vt:lpwstr/>
      </vt:variant>
      <vt:variant>
        <vt:i4>7078013</vt:i4>
      </vt:variant>
      <vt:variant>
        <vt:i4>9</vt:i4>
      </vt:variant>
      <vt:variant>
        <vt:i4>0</vt:i4>
      </vt:variant>
      <vt:variant>
        <vt:i4>5</vt:i4>
      </vt:variant>
      <vt:variant>
        <vt:lpwstr>http://www.nhs.uk/</vt:lpwstr>
      </vt:variant>
      <vt:variant>
        <vt:lpwstr/>
      </vt:variant>
      <vt:variant>
        <vt:i4>7078013</vt:i4>
      </vt:variant>
      <vt:variant>
        <vt:i4>6</vt:i4>
      </vt:variant>
      <vt:variant>
        <vt:i4>0</vt:i4>
      </vt:variant>
      <vt:variant>
        <vt:i4>5</vt:i4>
      </vt:variant>
      <vt:variant>
        <vt:lpwstr>http://www.nhs.uk/</vt:lpwstr>
      </vt:variant>
      <vt:variant>
        <vt:lpwstr/>
      </vt:variant>
      <vt:variant>
        <vt:i4>7078013</vt:i4>
      </vt:variant>
      <vt:variant>
        <vt:i4>3</vt:i4>
      </vt:variant>
      <vt:variant>
        <vt:i4>0</vt:i4>
      </vt:variant>
      <vt:variant>
        <vt:i4>5</vt:i4>
      </vt:variant>
      <vt:variant>
        <vt:lpwstr>http://www.nhs.uk/</vt:lpwstr>
      </vt:variant>
      <vt:variant>
        <vt:lpwstr/>
      </vt:variant>
      <vt:variant>
        <vt:i4>7078013</vt:i4>
      </vt:variant>
      <vt:variant>
        <vt:i4>0</vt:i4>
      </vt:variant>
      <vt:variant>
        <vt:i4>0</vt:i4>
      </vt:variant>
      <vt:variant>
        <vt:i4>5</vt:i4>
      </vt:variant>
      <vt:variant>
        <vt:lpwstr>http://www.nhs.uk/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Mersey Park Primary School</dc:title>
  <dc:subject/>
  <dc:creator>bec</dc:creator>
  <cp:keywords/>
  <cp:lastModifiedBy>Microsoft Office User</cp:lastModifiedBy>
  <cp:revision>2</cp:revision>
  <cp:lastPrinted>2020-12-02T15:45:00Z</cp:lastPrinted>
  <dcterms:created xsi:type="dcterms:W3CDTF">2021-10-01T12:58:00Z</dcterms:created>
  <dcterms:modified xsi:type="dcterms:W3CDTF">2021-10-01T12:58:00Z</dcterms:modified>
</cp:coreProperties>
</file>