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E8AF" w14:textId="2F51B046" w:rsidR="003F028B" w:rsidRPr="00B17534" w:rsidRDefault="00B17534" w:rsidP="00B17534">
      <w:pPr>
        <w:ind w:right="-1"/>
        <w:jc w:val="center"/>
        <w:rPr>
          <w:b/>
          <w:sz w:val="32"/>
          <w:szCs w:val="32"/>
          <w:u w:val="single"/>
        </w:rPr>
      </w:pPr>
      <w:r w:rsidRPr="00B17534">
        <w:rPr>
          <w:b/>
          <w:sz w:val="32"/>
          <w:szCs w:val="32"/>
          <w:u w:val="single"/>
        </w:rPr>
        <w:t>Governing Body</w:t>
      </w:r>
    </w:p>
    <w:p w14:paraId="120A46FA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6BE443E5" w14:textId="59683498" w:rsidR="00B17534" w:rsidRDefault="00B17534" w:rsidP="00B17534">
      <w:pPr>
        <w:ind w:right="-1"/>
        <w:jc w:val="center"/>
        <w:rPr>
          <w:sz w:val="32"/>
          <w:szCs w:val="32"/>
        </w:rPr>
      </w:pPr>
      <w:proofErr w:type="spellStart"/>
      <w:r w:rsidRPr="00B17534">
        <w:rPr>
          <w:sz w:val="32"/>
          <w:szCs w:val="32"/>
        </w:rPr>
        <w:t>Mrs</w:t>
      </w:r>
      <w:proofErr w:type="spellEnd"/>
      <w:r w:rsidRPr="00B17534">
        <w:rPr>
          <w:sz w:val="32"/>
          <w:szCs w:val="32"/>
        </w:rPr>
        <w:t xml:space="preserve"> </w:t>
      </w:r>
      <w:r w:rsidR="008A7CE7">
        <w:rPr>
          <w:sz w:val="32"/>
          <w:szCs w:val="32"/>
        </w:rPr>
        <w:t xml:space="preserve">Clare </w:t>
      </w:r>
      <w:proofErr w:type="gramStart"/>
      <w:r w:rsidR="008A7CE7">
        <w:rPr>
          <w:sz w:val="32"/>
          <w:szCs w:val="32"/>
        </w:rPr>
        <w:t>McNicholas</w:t>
      </w:r>
      <w:r w:rsidRPr="00B17534">
        <w:rPr>
          <w:sz w:val="32"/>
          <w:szCs w:val="32"/>
        </w:rPr>
        <w:t xml:space="preserve"> :</w:t>
      </w:r>
      <w:proofErr w:type="gramEnd"/>
      <w:r w:rsidRPr="00B17534">
        <w:rPr>
          <w:sz w:val="32"/>
          <w:szCs w:val="32"/>
        </w:rPr>
        <w:t xml:space="preserve"> Chair of Governors</w:t>
      </w:r>
    </w:p>
    <w:p w14:paraId="0DB696E5" w14:textId="4B402896" w:rsidR="005D02DD" w:rsidRPr="00B17534" w:rsidRDefault="005D02DD" w:rsidP="00B17534">
      <w:pPr>
        <w:ind w:right="-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Rachael </w:t>
      </w:r>
      <w:proofErr w:type="gramStart"/>
      <w:r>
        <w:rPr>
          <w:sz w:val="32"/>
          <w:szCs w:val="32"/>
        </w:rPr>
        <w:t>Clarke :</w:t>
      </w:r>
      <w:proofErr w:type="gramEnd"/>
      <w:r>
        <w:rPr>
          <w:sz w:val="32"/>
          <w:szCs w:val="32"/>
        </w:rPr>
        <w:t xml:space="preserve"> Foundation/Vice Chair</w:t>
      </w:r>
    </w:p>
    <w:p w14:paraId="2F0D998F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2EC84EB2" w14:textId="64A8260E" w:rsidR="00B17534" w:rsidRPr="00B17534" w:rsidRDefault="008A7CE7" w:rsidP="00B17534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 Niall </w:t>
      </w:r>
      <w:proofErr w:type="spellStart"/>
      <w:proofErr w:type="gramStart"/>
      <w:r>
        <w:rPr>
          <w:sz w:val="32"/>
          <w:szCs w:val="32"/>
        </w:rPr>
        <w:t>Mulaley</w:t>
      </w:r>
      <w:proofErr w:type="spellEnd"/>
      <w:r w:rsidR="00B17534" w:rsidRPr="00B17534">
        <w:rPr>
          <w:sz w:val="32"/>
          <w:szCs w:val="32"/>
        </w:rPr>
        <w:t xml:space="preserve"> :</w:t>
      </w:r>
      <w:proofErr w:type="gramEnd"/>
      <w:r w:rsidR="00B17534" w:rsidRPr="00B17534">
        <w:rPr>
          <w:sz w:val="32"/>
          <w:szCs w:val="32"/>
        </w:rPr>
        <w:t xml:space="preserve"> </w:t>
      </w:r>
      <w:r>
        <w:rPr>
          <w:sz w:val="32"/>
          <w:szCs w:val="32"/>
        </w:rPr>
        <w:t>Foundation Governor/Parish Priest</w:t>
      </w:r>
    </w:p>
    <w:p w14:paraId="49EAFBE0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11517B99" w14:textId="7DFF65A2" w:rsidR="00B17534" w:rsidRPr="00B17534" w:rsidRDefault="00B17534" w:rsidP="00B17534">
      <w:pPr>
        <w:ind w:right="-1"/>
        <w:jc w:val="center"/>
        <w:rPr>
          <w:sz w:val="32"/>
          <w:szCs w:val="32"/>
        </w:rPr>
      </w:pPr>
      <w:proofErr w:type="spellStart"/>
      <w:r w:rsidRPr="00B17534">
        <w:rPr>
          <w:sz w:val="32"/>
          <w:szCs w:val="32"/>
        </w:rPr>
        <w:t>Mr</w:t>
      </w:r>
      <w:proofErr w:type="spellEnd"/>
      <w:r w:rsidRPr="00B17534">
        <w:rPr>
          <w:sz w:val="32"/>
          <w:szCs w:val="32"/>
        </w:rPr>
        <w:t xml:space="preserve"> Alexander </w:t>
      </w:r>
      <w:proofErr w:type="gramStart"/>
      <w:r w:rsidRPr="00B17534">
        <w:rPr>
          <w:sz w:val="32"/>
          <w:szCs w:val="32"/>
        </w:rPr>
        <w:t>Turner :</w:t>
      </w:r>
      <w:proofErr w:type="gramEnd"/>
      <w:r w:rsidRPr="00B17534">
        <w:rPr>
          <w:sz w:val="32"/>
          <w:szCs w:val="32"/>
        </w:rPr>
        <w:t xml:space="preserve"> Headteacher</w:t>
      </w:r>
    </w:p>
    <w:p w14:paraId="557FCF51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15DA1E68" w14:textId="36E1DFC4" w:rsidR="00B17534" w:rsidRPr="00B17534" w:rsidRDefault="008A7CE7" w:rsidP="00B17534">
      <w:pPr>
        <w:ind w:right="-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Dawn </w:t>
      </w:r>
      <w:proofErr w:type="gramStart"/>
      <w:r>
        <w:rPr>
          <w:sz w:val="32"/>
          <w:szCs w:val="32"/>
        </w:rPr>
        <w:t>Crawford</w:t>
      </w:r>
      <w:r w:rsidR="00B17534" w:rsidRPr="00B17534">
        <w:rPr>
          <w:sz w:val="32"/>
          <w:szCs w:val="32"/>
        </w:rPr>
        <w:t xml:space="preserve"> :</w:t>
      </w:r>
      <w:proofErr w:type="gramEnd"/>
      <w:r w:rsidR="00B17534" w:rsidRPr="00B17534">
        <w:rPr>
          <w:sz w:val="32"/>
          <w:szCs w:val="32"/>
        </w:rPr>
        <w:t xml:space="preserve"> Foundation Governor</w:t>
      </w:r>
    </w:p>
    <w:p w14:paraId="6BCD2E6E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35B42D9B" w14:textId="77777777" w:rsidR="008A7CE7" w:rsidRDefault="008A7CE7" w:rsidP="00B17534">
      <w:pPr>
        <w:ind w:right="-1"/>
        <w:jc w:val="center"/>
        <w:rPr>
          <w:sz w:val="32"/>
          <w:szCs w:val="32"/>
        </w:rPr>
      </w:pPr>
    </w:p>
    <w:p w14:paraId="75E7D9E9" w14:textId="5DC777E0" w:rsidR="008A7CE7" w:rsidRDefault="008A7CE7" w:rsidP="00B17534">
      <w:pPr>
        <w:ind w:right="-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Rachel Ashton: Foundation Governor</w:t>
      </w:r>
    </w:p>
    <w:p w14:paraId="484EC6BC" w14:textId="77777777" w:rsidR="008A7CE7" w:rsidRPr="00B17534" w:rsidRDefault="008A7CE7" w:rsidP="00B17534">
      <w:pPr>
        <w:ind w:right="-1"/>
        <w:jc w:val="center"/>
        <w:rPr>
          <w:sz w:val="32"/>
          <w:szCs w:val="32"/>
        </w:rPr>
      </w:pPr>
    </w:p>
    <w:p w14:paraId="253C2588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20C89D57" w14:textId="45144092" w:rsidR="00B17534" w:rsidRPr="00B17534" w:rsidRDefault="00B17534" w:rsidP="00B17534">
      <w:pPr>
        <w:ind w:right="-1"/>
        <w:jc w:val="center"/>
        <w:rPr>
          <w:sz w:val="32"/>
          <w:szCs w:val="32"/>
        </w:rPr>
      </w:pPr>
      <w:proofErr w:type="spellStart"/>
      <w:r w:rsidRPr="00B17534">
        <w:rPr>
          <w:sz w:val="32"/>
          <w:szCs w:val="32"/>
        </w:rPr>
        <w:t>Mrs</w:t>
      </w:r>
      <w:proofErr w:type="spellEnd"/>
      <w:r w:rsidRPr="00B17534">
        <w:rPr>
          <w:sz w:val="32"/>
          <w:szCs w:val="32"/>
        </w:rPr>
        <w:t xml:space="preserve"> Annette </w:t>
      </w:r>
      <w:proofErr w:type="spellStart"/>
      <w:proofErr w:type="gramStart"/>
      <w:r w:rsidRPr="00B17534">
        <w:rPr>
          <w:sz w:val="32"/>
          <w:szCs w:val="32"/>
        </w:rPr>
        <w:t>Petkov</w:t>
      </w:r>
      <w:proofErr w:type="spellEnd"/>
      <w:r w:rsidRPr="00B17534">
        <w:rPr>
          <w:sz w:val="32"/>
          <w:szCs w:val="32"/>
        </w:rPr>
        <w:t xml:space="preserve"> :</w:t>
      </w:r>
      <w:proofErr w:type="gramEnd"/>
      <w:r w:rsidRPr="00B17534">
        <w:rPr>
          <w:sz w:val="32"/>
          <w:szCs w:val="32"/>
        </w:rPr>
        <w:t xml:space="preserve"> Foundation Governor</w:t>
      </w:r>
    </w:p>
    <w:p w14:paraId="28F27E08" w14:textId="6CF35394" w:rsidR="00B17534" w:rsidRDefault="00B17534" w:rsidP="005D02DD">
      <w:pPr>
        <w:ind w:right="-1"/>
        <w:rPr>
          <w:sz w:val="32"/>
          <w:szCs w:val="32"/>
        </w:rPr>
      </w:pPr>
    </w:p>
    <w:p w14:paraId="2FFC9A7C" w14:textId="08BF46E4" w:rsidR="008A7CE7" w:rsidRDefault="008A7CE7" w:rsidP="00B17534">
      <w:pPr>
        <w:ind w:right="-1"/>
        <w:jc w:val="center"/>
        <w:rPr>
          <w:sz w:val="32"/>
          <w:szCs w:val="32"/>
        </w:rPr>
      </w:pPr>
    </w:p>
    <w:p w14:paraId="2D0F4304" w14:textId="1496160A" w:rsidR="008A7CE7" w:rsidRPr="00B17534" w:rsidRDefault="008A7CE7" w:rsidP="00B17534">
      <w:pPr>
        <w:ind w:right="-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 Lewis </w:t>
      </w:r>
      <w:proofErr w:type="spellStart"/>
      <w:r>
        <w:rPr>
          <w:sz w:val="32"/>
          <w:szCs w:val="32"/>
        </w:rPr>
        <w:t>Chesters</w:t>
      </w:r>
      <w:proofErr w:type="spellEnd"/>
      <w:r>
        <w:rPr>
          <w:sz w:val="32"/>
          <w:szCs w:val="32"/>
        </w:rPr>
        <w:t>: Parent Governor</w:t>
      </w:r>
    </w:p>
    <w:p w14:paraId="79D9D1FE" w14:textId="77777777" w:rsidR="00B17534" w:rsidRPr="00B17534" w:rsidRDefault="00B17534" w:rsidP="00B17534">
      <w:pPr>
        <w:ind w:right="-1"/>
        <w:jc w:val="center"/>
        <w:rPr>
          <w:sz w:val="32"/>
          <w:szCs w:val="32"/>
        </w:rPr>
      </w:pPr>
    </w:p>
    <w:p w14:paraId="7B32E4EE" w14:textId="1C0BCC18" w:rsidR="00B17534" w:rsidRDefault="00B17534" w:rsidP="00B17534">
      <w:pPr>
        <w:ind w:right="-1"/>
        <w:jc w:val="center"/>
        <w:rPr>
          <w:sz w:val="32"/>
          <w:szCs w:val="32"/>
        </w:rPr>
      </w:pPr>
      <w:proofErr w:type="spellStart"/>
      <w:r w:rsidRPr="00B17534">
        <w:rPr>
          <w:sz w:val="32"/>
          <w:szCs w:val="32"/>
        </w:rPr>
        <w:t>Mrs</w:t>
      </w:r>
      <w:proofErr w:type="spellEnd"/>
      <w:r w:rsidRPr="00B17534">
        <w:rPr>
          <w:sz w:val="32"/>
          <w:szCs w:val="32"/>
        </w:rPr>
        <w:t xml:space="preserve"> Sarah </w:t>
      </w:r>
      <w:proofErr w:type="gramStart"/>
      <w:r w:rsidRPr="00B17534">
        <w:rPr>
          <w:sz w:val="32"/>
          <w:szCs w:val="32"/>
        </w:rPr>
        <w:t>Burley :</w:t>
      </w:r>
      <w:proofErr w:type="gramEnd"/>
      <w:r w:rsidRPr="00B17534">
        <w:rPr>
          <w:sz w:val="32"/>
          <w:szCs w:val="32"/>
        </w:rPr>
        <w:t xml:space="preserve"> Staff Governor</w:t>
      </w:r>
    </w:p>
    <w:p w14:paraId="7B223EAA" w14:textId="77777777" w:rsidR="00B17534" w:rsidRDefault="00B17534" w:rsidP="00B17534">
      <w:pPr>
        <w:ind w:right="-1"/>
        <w:jc w:val="center"/>
        <w:rPr>
          <w:sz w:val="32"/>
          <w:szCs w:val="32"/>
        </w:rPr>
      </w:pPr>
    </w:p>
    <w:p w14:paraId="6BCAF77E" w14:textId="557AF3C5" w:rsidR="00B17534" w:rsidRDefault="00B17534" w:rsidP="00B17534">
      <w:pPr>
        <w:ind w:right="-1"/>
        <w:jc w:val="center"/>
      </w:pPr>
      <w:r>
        <w:t>None of the above have any declared business/financial interests at St Joseph’s Catholic Primary School</w:t>
      </w:r>
    </w:p>
    <w:p w14:paraId="27F3F7EC" w14:textId="77777777" w:rsidR="00B17534" w:rsidRDefault="00B17534" w:rsidP="00B17534">
      <w:pPr>
        <w:ind w:right="-1"/>
        <w:jc w:val="center"/>
      </w:pPr>
    </w:p>
    <w:p w14:paraId="68E6C101" w14:textId="77777777" w:rsidR="00B17534" w:rsidRDefault="00B17534" w:rsidP="00B17534">
      <w:pPr>
        <w:ind w:right="-1"/>
        <w:jc w:val="center"/>
      </w:pPr>
    </w:p>
    <w:p w14:paraId="7787278A" w14:textId="77777777" w:rsidR="00B17534" w:rsidRDefault="00B17534" w:rsidP="00B17534">
      <w:pPr>
        <w:ind w:right="-1"/>
        <w:jc w:val="center"/>
      </w:pPr>
    </w:p>
    <w:p w14:paraId="1704D3B8" w14:textId="77777777" w:rsidR="00B17534" w:rsidRDefault="00B17534" w:rsidP="00B17534">
      <w:pPr>
        <w:ind w:right="-1"/>
        <w:jc w:val="center"/>
      </w:pPr>
    </w:p>
    <w:p w14:paraId="2F3AF39D" w14:textId="77777777" w:rsidR="00B17534" w:rsidRDefault="00B17534" w:rsidP="00B17534">
      <w:pPr>
        <w:ind w:right="-1"/>
        <w:jc w:val="center"/>
      </w:pPr>
    </w:p>
    <w:p w14:paraId="03A0A99A" w14:textId="77777777" w:rsidR="00B17534" w:rsidRDefault="00B17534" w:rsidP="00B17534">
      <w:pPr>
        <w:ind w:right="-1"/>
        <w:jc w:val="center"/>
      </w:pPr>
    </w:p>
    <w:p w14:paraId="45972B13" w14:textId="77777777" w:rsidR="00B17534" w:rsidRDefault="00B17534" w:rsidP="00B17534">
      <w:pPr>
        <w:ind w:right="-1"/>
        <w:jc w:val="center"/>
      </w:pPr>
    </w:p>
    <w:p w14:paraId="535C3F3C" w14:textId="77777777" w:rsidR="00B17534" w:rsidRDefault="00B17534" w:rsidP="00B17534">
      <w:pPr>
        <w:ind w:right="-1"/>
        <w:jc w:val="center"/>
      </w:pPr>
    </w:p>
    <w:p w14:paraId="14F2B7A4" w14:textId="77777777" w:rsidR="00B17534" w:rsidRDefault="00B17534" w:rsidP="00B17534">
      <w:pPr>
        <w:ind w:right="-1"/>
        <w:jc w:val="center"/>
      </w:pPr>
    </w:p>
    <w:p w14:paraId="0E9CABFD" w14:textId="77777777" w:rsidR="00B17534" w:rsidRDefault="00B17534" w:rsidP="008A7CE7">
      <w:pPr>
        <w:ind w:right="-1"/>
      </w:pPr>
    </w:p>
    <w:p w14:paraId="2B7EC4EE" w14:textId="77777777" w:rsidR="00B17534" w:rsidRDefault="00B17534" w:rsidP="00B17534">
      <w:pPr>
        <w:ind w:right="-1"/>
        <w:jc w:val="center"/>
      </w:pPr>
    </w:p>
    <w:p w14:paraId="3955A4E5" w14:textId="77777777" w:rsidR="00B17534" w:rsidRDefault="00B17534" w:rsidP="00B17534">
      <w:pPr>
        <w:ind w:right="-1"/>
        <w:jc w:val="center"/>
      </w:pPr>
    </w:p>
    <w:p w14:paraId="492EC01E" w14:textId="77777777" w:rsidR="005D02DD" w:rsidRDefault="005D02DD" w:rsidP="00B17534">
      <w:pPr>
        <w:ind w:right="-1"/>
        <w:jc w:val="center"/>
        <w:rPr>
          <w:b/>
          <w:u w:val="single"/>
        </w:rPr>
      </w:pPr>
    </w:p>
    <w:p w14:paraId="25A3B524" w14:textId="4DDA424F" w:rsidR="00B17534" w:rsidRPr="00B17534" w:rsidRDefault="00B17534" w:rsidP="00B17534">
      <w:pPr>
        <w:ind w:right="-1"/>
        <w:jc w:val="center"/>
        <w:rPr>
          <w:b/>
          <w:u w:val="single"/>
        </w:rPr>
      </w:pPr>
      <w:r w:rsidRPr="00B17534">
        <w:rPr>
          <w:b/>
          <w:u w:val="single"/>
        </w:rPr>
        <w:t>Committee Membership</w:t>
      </w:r>
    </w:p>
    <w:p w14:paraId="1468F8A7" w14:textId="77777777" w:rsidR="00B17534" w:rsidRDefault="00B17534" w:rsidP="00B17534">
      <w:pPr>
        <w:ind w:right="-1"/>
        <w:jc w:val="center"/>
      </w:pPr>
    </w:p>
    <w:p w14:paraId="1FDCDBFE" w14:textId="225886CB" w:rsidR="00B17534" w:rsidRPr="00B17534" w:rsidRDefault="008A7CE7" w:rsidP="00B17534">
      <w:pPr>
        <w:ind w:right="-1"/>
        <w:jc w:val="center"/>
        <w:rPr>
          <w:b/>
          <w:u w:val="single"/>
        </w:rPr>
      </w:pPr>
      <w:r>
        <w:rPr>
          <w:b/>
          <w:u w:val="single"/>
        </w:rPr>
        <w:t>Quality of Education</w:t>
      </w:r>
    </w:p>
    <w:p w14:paraId="76F06F85" w14:textId="77777777" w:rsidR="00B17534" w:rsidRPr="00B17534" w:rsidRDefault="00B17534" w:rsidP="00B17534">
      <w:pPr>
        <w:ind w:right="-1"/>
        <w:jc w:val="center"/>
        <w:rPr>
          <w:b/>
          <w:u w:val="single"/>
        </w:rPr>
      </w:pPr>
    </w:p>
    <w:p w14:paraId="0C7C1BCB" w14:textId="2668E920" w:rsidR="00B17534" w:rsidRDefault="00B17534" w:rsidP="00B17534">
      <w:pPr>
        <w:ind w:right="-1"/>
        <w:jc w:val="center"/>
      </w:pPr>
      <w:proofErr w:type="spellStart"/>
      <w:r>
        <w:t>Mrs</w:t>
      </w:r>
      <w:proofErr w:type="spellEnd"/>
      <w:r>
        <w:t xml:space="preserve"> Annette </w:t>
      </w:r>
      <w:proofErr w:type="spellStart"/>
      <w:r>
        <w:t>Petkov</w:t>
      </w:r>
      <w:proofErr w:type="spellEnd"/>
      <w:r>
        <w:t xml:space="preserve"> (Chair)</w:t>
      </w:r>
    </w:p>
    <w:p w14:paraId="47C3A680" w14:textId="566F9A0A" w:rsidR="00B17534" w:rsidRDefault="00B17534" w:rsidP="00B17534">
      <w:pPr>
        <w:ind w:right="-1"/>
        <w:jc w:val="center"/>
      </w:pPr>
      <w:proofErr w:type="spellStart"/>
      <w:r>
        <w:t>Mrs</w:t>
      </w:r>
      <w:proofErr w:type="spellEnd"/>
      <w:r>
        <w:t xml:space="preserve"> Sarah Burley</w:t>
      </w:r>
    </w:p>
    <w:p w14:paraId="12754C4D" w14:textId="3812AC6E" w:rsidR="005D02DD" w:rsidRDefault="005D02DD" w:rsidP="00B17534">
      <w:pPr>
        <w:ind w:right="-1"/>
        <w:jc w:val="center"/>
      </w:pPr>
      <w:proofErr w:type="spellStart"/>
      <w:r>
        <w:t>Mrs</w:t>
      </w:r>
      <w:proofErr w:type="spellEnd"/>
      <w:r>
        <w:t xml:space="preserve"> Dawn Crawford</w:t>
      </w:r>
    </w:p>
    <w:p w14:paraId="59182E28" w14:textId="5CBA7BF9" w:rsidR="00B17534" w:rsidRDefault="00B17534" w:rsidP="00B17534">
      <w:pPr>
        <w:ind w:right="-1"/>
        <w:jc w:val="center"/>
      </w:pPr>
      <w:proofErr w:type="spellStart"/>
      <w:r>
        <w:t>Mr</w:t>
      </w:r>
      <w:proofErr w:type="spellEnd"/>
      <w:r>
        <w:t xml:space="preserve"> Alexander Turner</w:t>
      </w:r>
    </w:p>
    <w:p w14:paraId="5BFB8F6F" w14:textId="77777777" w:rsidR="00B17534" w:rsidRDefault="00B17534" w:rsidP="00B17534">
      <w:pPr>
        <w:ind w:right="-1"/>
        <w:jc w:val="center"/>
      </w:pPr>
    </w:p>
    <w:p w14:paraId="7932F9D0" w14:textId="77777777" w:rsidR="00B17534" w:rsidRDefault="00B17534" w:rsidP="00B17534">
      <w:pPr>
        <w:ind w:right="-1"/>
        <w:jc w:val="center"/>
      </w:pPr>
    </w:p>
    <w:p w14:paraId="33A69228" w14:textId="40E0360D" w:rsidR="00B17534" w:rsidRDefault="008A7CE7" w:rsidP="00B17534">
      <w:pPr>
        <w:ind w:right="-1"/>
        <w:jc w:val="center"/>
      </w:pPr>
      <w:r>
        <w:rPr>
          <w:b/>
          <w:u w:val="single"/>
        </w:rPr>
        <w:t>Resources (finance, Health and safety, staffing)</w:t>
      </w:r>
    </w:p>
    <w:p w14:paraId="7001C3B3" w14:textId="77777777" w:rsidR="00B17534" w:rsidRDefault="00B17534" w:rsidP="00B17534">
      <w:pPr>
        <w:ind w:right="-1"/>
        <w:jc w:val="center"/>
      </w:pPr>
    </w:p>
    <w:p w14:paraId="12E1F4DC" w14:textId="40114B31" w:rsidR="00B17534" w:rsidRDefault="008A7CE7" w:rsidP="00B17534">
      <w:pPr>
        <w:ind w:right="-1"/>
        <w:jc w:val="center"/>
      </w:pPr>
      <w:proofErr w:type="spellStart"/>
      <w:r>
        <w:t>Mr</w:t>
      </w:r>
      <w:proofErr w:type="spellEnd"/>
      <w:r>
        <w:t xml:space="preserve"> Lewis </w:t>
      </w:r>
      <w:proofErr w:type="spellStart"/>
      <w:r>
        <w:t>Chesters</w:t>
      </w:r>
      <w:proofErr w:type="spellEnd"/>
      <w:r>
        <w:t xml:space="preserve"> </w:t>
      </w:r>
      <w:r w:rsidR="005D02DD">
        <w:t>(Chair)</w:t>
      </w:r>
    </w:p>
    <w:p w14:paraId="727E6A58" w14:textId="57CD3559" w:rsidR="005D02DD" w:rsidRDefault="005D02DD" w:rsidP="00B17534">
      <w:pPr>
        <w:ind w:right="-1"/>
        <w:jc w:val="center"/>
      </w:pPr>
      <w:proofErr w:type="spellStart"/>
      <w:r>
        <w:t>Mr</w:t>
      </w:r>
      <w:proofErr w:type="spellEnd"/>
      <w:r>
        <w:t xml:space="preserve"> Ian Potts (CFO)</w:t>
      </w:r>
    </w:p>
    <w:p w14:paraId="76847FA1" w14:textId="06E9E7D5" w:rsidR="005D02DD" w:rsidRDefault="005D02DD" w:rsidP="00B17534">
      <w:pPr>
        <w:ind w:right="-1"/>
        <w:jc w:val="center"/>
      </w:pPr>
      <w:proofErr w:type="spellStart"/>
      <w:r>
        <w:t>Mrs</w:t>
      </w:r>
      <w:proofErr w:type="spellEnd"/>
      <w:r>
        <w:t xml:space="preserve"> Rachael Clarke</w:t>
      </w:r>
    </w:p>
    <w:p w14:paraId="71711B6F" w14:textId="7E72F744" w:rsidR="00B17534" w:rsidRDefault="00B17534" w:rsidP="00B17534">
      <w:pPr>
        <w:ind w:right="-1"/>
        <w:jc w:val="center"/>
      </w:pPr>
      <w:proofErr w:type="spellStart"/>
      <w:r>
        <w:t>Mr</w:t>
      </w:r>
      <w:proofErr w:type="spellEnd"/>
      <w:r>
        <w:t xml:space="preserve"> Alexander Turner</w:t>
      </w:r>
    </w:p>
    <w:p w14:paraId="11FBA844" w14:textId="77777777" w:rsidR="00B17534" w:rsidRDefault="00B17534" w:rsidP="00B17534">
      <w:pPr>
        <w:ind w:right="-1"/>
        <w:jc w:val="center"/>
      </w:pPr>
    </w:p>
    <w:p w14:paraId="1B84DF3F" w14:textId="77777777" w:rsidR="00B17534" w:rsidRDefault="00B17534" w:rsidP="00B17534">
      <w:pPr>
        <w:ind w:right="-1"/>
        <w:jc w:val="center"/>
      </w:pPr>
    </w:p>
    <w:p w14:paraId="53752AF5" w14:textId="3776F8A5" w:rsidR="00B17534" w:rsidRPr="00B17534" w:rsidRDefault="00B17534" w:rsidP="00B17534">
      <w:pPr>
        <w:ind w:right="-1"/>
        <w:jc w:val="center"/>
        <w:rPr>
          <w:b/>
          <w:u w:val="single"/>
        </w:rPr>
      </w:pPr>
      <w:r w:rsidRPr="00B17534">
        <w:rPr>
          <w:b/>
          <w:u w:val="single"/>
        </w:rPr>
        <w:t>Safeguarding</w:t>
      </w:r>
    </w:p>
    <w:p w14:paraId="50FDE640" w14:textId="77777777" w:rsidR="00B17534" w:rsidRDefault="00B17534" w:rsidP="00B17534">
      <w:pPr>
        <w:ind w:right="-1"/>
        <w:jc w:val="center"/>
      </w:pPr>
    </w:p>
    <w:p w14:paraId="6A2DB226" w14:textId="7C8ED8B4" w:rsidR="00B17534" w:rsidRDefault="008A7CE7" w:rsidP="00B17534">
      <w:pPr>
        <w:ind w:right="-1"/>
        <w:jc w:val="center"/>
      </w:pPr>
      <w:proofErr w:type="spellStart"/>
      <w:r>
        <w:t>Mr</w:t>
      </w:r>
      <w:proofErr w:type="spellEnd"/>
      <w:r>
        <w:t xml:space="preserve"> Lewis </w:t>
      </w:r>
      <w:proofErr w:type="spellStart"/>
      <w:r>
        <w:t>Chesters</w:t>
      </w:r>
      <w:proofErr w:type="spellEnd"/>
    </w:p>
    <w:p w14:paraId="76183E55" w14:textId="77777777" w:rsidR="00B17534" w:rsidRDefault="00B17534" w:rsidP="00B17534">
      <w:pPr>
        <w:ind w:right="-1"/>
        <w:jc w:val="center"/>
      </w:pPr>
    </w:p>
    <w:p w14:paraId="257477E5" w14:textId="58094701" w:rsidR="00B17534" w:rsidRPr="00B17534" w:rsidRDefault="00B17534" w:rsidP="00B17534">
      <w:pPr>
        <w:ind w:right="-1"/>
        <w:jc w:val="center"/>
        <w:rPr>
          <w:b/>
          <w:u w:val="single"/>
        </w:rPr>
      </w:pPr>
      <w:r w:rsidRPr="00B17534">
        <w:rPr>
          <w:b/>
          <w:u w:val="single"/>
        </w:rPr>
        <w:t>Allegations against the Headteacher</w:t>
      </w:r>
    </w:p>
    <w:p w14:paraId="0D282467" w14:textId="77777777" w:rsidR="00B17534" w:rsidRDefault="00B17534" w:rsidP="00B17534">
      <w:pPr>
        <w:ind w:right="-1"/>
        <w:jc w:val="center"/>
      </w:pPr>
    </w:p>
    <w:p w14:paraId="76F5C50E" w14:textId="2BCAB730" w:rsidR="00B17534" w:rsidRDefault="008A7CE7" w:rsidP="00B17534">
      <w:pPr>
        <w:ind w:right="-1"/>
        <w:jc w:val="center"/>
      </w:pPr>
      <w:proofErr w:type="spellStart"/>
      <w:r>
        <w:t>Mrs</w:t>
      </w:r>
      <w:proofErr w:type="spellEnd"/>
      <w:r>
        <w:t xml:space="preserve"> Clare McNichols</w:t>
      </w:r>
    </w:p>
    <w:p w14:paraId="1AE273C6" w14:textId="7C802368" w:rsidR="008A7CE7" w:rsidRDefault="008A7CE7" w:rsidP="00B17534">
      <w:pPr>
        <w:ind w:right="-1"/>
        <w:jc w:val="center"/>
      </w:pPr>
    </w:p>
    <w:p w14:paraId="5ADB3AA0" w14:textId="1996F0F7" w:rsidR="008A7CE7" w:rsidRPr="008A7CE7" w:rsidRDefault="008A7CE7" w:rsidP="00B17534">
      <w:pPr>
        <w:ind w:right="-1"/>
        <w:jc w:val="center"/>
        <w:rPr>
          <w:b/>
          <w:bCs/>
          <w:u w:val="single"/>
        </w:rPr>
      </w:pPr>
      <w:r w:rsidRPr="008A7CE7">
        <w:rPr>
          <w:b/>
          <w:bCs/>
          <w:u w:val="single"/>
        </w:rPr>
        <w:t>SEND</w:t>
      </w:r>
    </w:p>
    <w:p w14:paraId="4EA6ECE6" w14:textId="74DB2418" w:rsidR="008A7CE7" w:rsidRDefault="008A7CE7" w:rsidP="00B17534">
      <w:pPr>
        <w:ind w:right="-1"/>
        <w:jc w:val="center"/>
      </w:pPr>
    </w:p>
    <w:p w14:paraId="1604A62E" w14:textId="1BB24F7A" w:rsidR="008A7CE7" w:rsidRDefault="008A7CE7" w:rsidP="00B17534">
      <w:pPr>
        <w:ind w:right="-1"/>
        <w:jc w:val="center"/>
      </w:pPr>
      <w:proofErr w:type="spellStart"/>
      <w:r>
        <w:t>Mrs</w:t>
      </w:r>
      <w:proofErr w:type="spellEnd"/>
      <w:r>
        <w:t xml:space="preserve"> Annette </w:t>
      </w:r>
      <w:proofErr w:type="spellStart"/>
      <w:r>
        <w:t>Petkova</w:t>
      </w:r>
      <w:proofErr w:type="spellEnd"/>
    </w:p>
    <w:p w14:paraId="229FBFE2" w14:textId="6590FC4B" w:rsidR="008A7CE7" w:rsidRDefault="008A7CE7" w:rsidP="00B17534">
      <w:pPr>
        <w:ind w:right="-1"/>
        <w:jc w:val="center"/>
      </w:pPr>
    </w:p>
    <w:p w14:paraId="062BB61F" w14:textId="3D5D5FE3" w:rsidR="008A7CE7" w:rsidRDefault="008A7CE7" w:rsidP="00B17534">
      <w:pPr>
        <w:ind w:right="-1"/>
        <w:jc w:val="center"/>
        <w:rPr>
          <w:b/>
          <w:bCs/>
          <w:u w:val="single"/>
        </w:rPr>
      </w:pPr>
      <w:r w:rsidRPr="008A7CE7">
        <w:rPr>
          <w:b/>
          <w:bCs/>
          <w:u w:val="single"/>
        </w:rPr>
        <w:t>Pupil Premium</w:t>
      </w:r>
    </w:p>
    <w:p w14:paraId="42345DDB" w14:textId="6E0184F4" w:rsidR="008A7CE7" w:rsidRDefault="008A7CE7" w:rsidP="00B17534">
      <w:pPr>
        <w:ind w:right="-1"/>
        <w:jc w:val="center"/>
        <w:rPr>
          <w:b/>
          <w:bCs/>
          <w:u w:val="single"/>
        </w:rPr>
      </w:pPr>
    </w:p>
    <w:p w14:paraId="4B568225" w14:textId="383578B9" w:rsidR="008A7CE7" w:rsidRPr="008A7CE7" w:rsidRDefault="008A7CE7" w:rsidP="00B17534">
      <w:pPr>
        <w:ind w:right="-1"/>
        <w:jc w:val="center"/>
      </w:pPr>
      <w:proofErr w:type="spellStart"/>
      <w:r w:rsidRPr="008A7CE7">
        <w:t>Mrs</w:t>
      </w:r>
      <w:proofErr w:type="spellEnd"/>
      <w:r w:rsidRPr="008A7CE7">
        <w:t xml:space="preserve"> Rachel Ashton</w:t>
      </w:r>
    </w:p>
    <w:p w14:paraId="4D95A62B" w14:textId="77777777" w:rsidR="00B17534" w:rsidRDefault="00B17534" w:rsidP="00B17534">
      <w:pPr>
        <w:ind w:right="-1"/>
        <w:jc w:val="center"/>
      </w:pPr>
    </w:p>
    <w:p w14:paraId="0D2522FE" w14:textId="20B9E152" w:rsidR="00B17534" w:rsidRPr="00B17534" w:rsidRDefault="00B17534" w:rsidP="00B17534">
      <w:pPr>
        <w:ind w:right="-1"/>
        <w:jc w:val="center"/>
        <w:rPr>
          <w:b/>
          <w:u w:val="single"/>
        </w:rPr>
      </w:pPr>
      <w:r w:rsidRPr="00B17534">
        <w:rPr>
          <w:b/>
          <w:u w:val="single"/>
        </w:rPr>
        <w:t>Other Committees</w:t>
      </w:r>
    </w:p>
    <w:p w14:paraId="64BC23E4" w14:textId="77777777" w:rsidR="00B17534" w:rsidRDefault="00B17534" w:rsidP="00B17534">
      <w:pPr>
        <w:ind w:right="-1"/>
        <w:jc w:val="center"/>
      </w:pPr>
    </w:p>
    <w:p w14:paraId="1605CFC6" w14:textId="78008F41" w:rsidR="00B17534" w:rsidRPr="00B17534" w:rsidRDefault="00B17534" w:rsidP="00B17534">
      <w:pPr>
        <w:ind w:right="-1"/>
        <w:jc w:val="center"/>
      </w:pPr>
      <w:r>
        <w:t>Formed as required</w:t>
      </w:r>
    </w:p>
    <w:p w14:paraId="4B48DB5C" w14:textId="77777777" w:rsidR="00B17534" w:rsidRDefault="00B17534" w:rsidP="004C7314">
      <w:pPr>
        <w:ind w:right="-1"/>
      </w:pPr>
    </w:p>
    <w:p w14:paraId="34FE0D50" w14:textId="77777777" w:rsidR="00B17534" w:rsidRDefault="00B17534" w:rsidP="004C7314">
      <w:pPr>
        <w:ind w:right="-1"/>
      </w:pPr>
    </w:p>
    <w:sectPr w:rsidR="00B17534" w:rsidSect="004B648C">
      <w:headerReference w:type="default" r:id="rId6"/>
      <w:footerReference w:type="default" r:id="rId7"/>
      <w:pgSz w:w="11900" w:h="16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C49C" w14:textId="77777777" w:rsidR="009E5BC3" w:rsidRDefault="009E5BC3" w:rsidP="00011FCF">
      <w:r>
        <w:separator/>
      </w:r>
    </w:p>
  </w:endnote>
  <w:endnote w:type="continuationSeparator" w:id="0">
    <w:p w14:paraId="4C189601" w14:textId="77777777" w:rsidR="009E5BC3" w:rsidRDefault="009E5BC3" w:rsidP="000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0F2A" w14:textId="006A487E" w:rsidR="00011FCF" w:rsidRDefault="00403DBB" w:rsidP="00403DBB">
    <w:pPr>
      <w:pStyle w:val="Footer"/>
      <w:ind w:left="-1843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8E41F9" wp14:editId="5551FCDE">
          <wp:simplePos x="0" y="0"/>
          <wp:positionH relativeFrom="column">
            <wp:posOffset>-1171575</wp:posOffset>
          </wp:positionH>
          <wp:positionV relativeFrom="paragraph">
            <wp:posOffset>-780415</wp:posOffset>
          </wp:positionV>
          <wp:extent cx="7591425" cy="961390"/>
          <wp:effectExtent l="0" t="0" r="9525" b="0"/>
          <wp:wrapTopAndBottom/>
          <wp:docPr id="2" name="Picture 2" descr="C:\Users\User\AppData\Local\Microsoft\Windows\Temporary Internet Files\Content.Outlook\E094E419\St 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E094E419\St J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30AA" w14:textId="77777777" w:rsidR="009E5BC3" w:rsidRDefault="009E5BC3" w:rsidP="00011FCF">
      <w:r>
        <w:separator/>
      </w:r>
    </w:p>
  </w:footnote>
  <w:footnote w:type="continuationSeparator" w:id="0">
    <w:p w14:paraId="3064F044" w14:textId="77777777" w:rsidR="009E5BC3" w:rsidRDefault="009E5BC3" w:rsidP="0001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26F2" w14:textId="34377F34" w:rsidR="00011FCF" w:rsidRDefault="00403DBB" w:rsidP="00403DBB">
    <w:pPr>
      <w:pStyle w:val="Header"/>
      <w:ind w:left="-1843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C0C3FE" wp14:editId="69ED71A0">
          <wp:simplePos x="0" y="0"/>
          <wp:positionH relativeFrom="column">
            <wp:posOffset>-1171575</wp:posOffset>
          </wp:positionH>
          <wp:positionV relativeFrom="paragraph">
            <wp:posOffset>1270</wp:posOffset>
          </wp:positionV>
          <wp:extent cx="7724140" cy="1771650"/>
          <wp:effectExtent l="0" t="0" r="0" b="0"/>
          <wp:wrapTopAndBottom/>
          <wp:docPr id="1" name="Picture 1" descr="C:\Users\User\AppData\Local\Microsoft\Windows\Temporary Internet Files\Content.Outlook\E094E419\St J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E094E419\St J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CF"/>
    <w:rsid w:val="00011FCF"/>
    <w:rsid w:val="001214E5"/>
    <w:rsid w:val="002D5AE5"/>
    <w:rsid w:val="003F028B"/>
    <w:rsid w:val="00403DBB"/>
    <w:rsid w:val="004B648C"/>
    <w:rsid w:val="004C7314"/>
    <w:rsid w:val="005D02DD"/>
    <w:rsid w:val="00650714"/>
    <w:rsid w:val="006D2B88"/>
    <w:rsid w:val="00864F9D"/>
    <w:rsid w:val="008A7CE7"/>
    <w:rsid w:val="009E5BC3"/>
    <w:rsid w:val="00B17534"/>
    <w:rsid w:val="00BA6D95"/>
    <w:rsid w:val="00EB2BD9"/>
    <w:rsid w:val="00F56A1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A3C9A"/>
  <w14:defaultImageDpi w14:val="300"/>
  <w15:docId w15:val="{40D5C2A0-4246-BF45-A84F-867827EB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CF"/>
  </w:style>
  <w:style w:type="paragraph" w:styleId="Footer">
    <w:name w:val="footer"/>
    <w:basedOn w:val="Normal"/>
    <w:link w:val="Foot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CF"/>
  </w:style>
  <w:style w:type="paragraph" w:styleId="BalloonText">
    <w:name w:val="Balloon Text"/>
    <w:basedOn w:val="Normal"/>
    <w:link w:val="BalloonTextChar"/>
    <w:uiPriority w:val="99"/>
    <w:semiHidden/>
    <w:unhideWhenUsed/>
    <w:rsid w:val="0001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Kittle Photographic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Horton</dc:creator>
  <cp:lastModifiedBy>Microsoft Office User</cp:lastModifiedBy>
  <cp:revision>4</cp:revision>
  <cp:lastPrinted>2018-12-05T12:06:00Z</cp:lastPrinted>
  <dcterms:created xsi:type="dcterms:W3CDTF">2019-01-31T12:01:00Z</dcterms:created>
  <dcterms:modified xsi:type="dcterms:W3CDTF">2022-09-15T13:29:00Z</dcterms:modified>
</cp:coreProperties>
</file>